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FD4" w:rsidRDefault="005A6FD4">
      <w:pPr>
        <w:pStyle w:val="PlainText"/>
        <w:spacing w:after="0"/>
        <w:jc w:val="center"/>
        <w:rPr>
          <w:b/>
          <w:bCs/>
          <w:spacing w:val="40"/>
          <w:sz w:val="40"/>
          <w:szCs w:val="40"/>
        </w:rPr>
      </w:pPr>
      <w:r>
        <w:rPr>
          <w:rStyle w:val="IntenseReference1"/>
          <w:smallCaps w:val="0"/>
          <w:spacing w:val="40"/>
          <w:sz w:val="40"/>
          <w:szCs w:val="40"/>
          <w:u w:val="none"/>
        </w:rPr>
        <w:t>Rafiq Ahmed</w:t>
      </w:r>
    </w:p>
    <w:p w:rsidR="005A6FD4" w:rsidRPr="00043DFF" w:rsidRDefault="005A6FD4">
      <w:pPr>
        <w:spacing w:after="0"/>
        <w:jc w:val="center"/>
        <w:rPr>
          <w:sz w:val="22"/>
          <w:szCs w:val="22"/>
        </w:rPr>
      </w:pPr>
      <w:r w:rsidRPr="00043DFF">
        <w:rPr>
          <w:sz w:val="22"/>
          <w:szCs w:val="22"/>
        </w:rPr>
        <w:t>6323 Spring Creek Oaks Dr, Spring, TX 77379</w:t>
      </w:r>
    </w:p>
    <w:p w:rsidR="005A6FD4" w:rsidRPr="00043DFF" w:rsidRDefault="005A6FD4">
      <w:pPr>
        <w:spacing w:after="0"/>
        <w:jc w:val="center"/>
        <w:rPr>
          <w:sz w:val="22"/>
          <w:szCs w:val="22"/>
        </w:rPr>
      </w:pPr>
      <w:r w:rsidRPr="00043DFF">
        <w:rPr>
          <w:sz w:val="22"/>
          <w:szCs w:val="22"/>
        </w:rPr>
        <w:t xml:space="preserve">Cell: 832.807.4685 </w:t>
      </w:r>
      <w:r w:rsidRPr="00043DFF">
        <w:rPr>
          <w:sz w:val="22"/>
          <w:szCs w:val="22"/>
        </w:rPr>
        <w:sym w:font="Symbol" w:char="F0A8"/>
      </w:r>
      <w:r w:rsidRPr="00043DFF">
        <w:rPr>
          <w:sz w:val="22"/>
          <w:szCs w:val="22"/>
        </w:rPr>
        <w:t xml:space="preserve"> Email: </w:t>
      </w:r>
      <w:r w:rsidRPr="00043DFF">
        <w:rPr>
          <w:spacing w:val="-1"/>
          <w:sz w:val="22"/>
          <w:szCs w:val="22"/>
        </w:rPr>
        <w:t>ra</w:t>
      </w:r>
      <w:r w:rsidRPr="00043DFF">
        <w:rPr>
          <w:spacing w:val="1"/>
          <w:sz w:val="22"/>
          <w:szCs w:val="22"/>
        </w:rPr>
        <w:t>f</w:t>
      </w:r>
      <w:r w:rsidRPr="00043DFF">
        <w:rPr>
          <w:sz w:val="22"/>
          <w:szCs w:val="22"/>
        </w:rPr>
        <w:t>iq</w:t>
      </w:r>
      <w:r w:rsidRPr="00043DFF">
        <w:rPr>
          <w:spacing w:val="-1"/>
          <w:sz w:val="22"/>
          <w:szCs w:val="22"/>
        </w:rPr>
        <w:t>a</w:t>
      </w:r>
      <w:r w:rsidRPr="00043DFF">
        <w:rPr>
          <w:spacing w:val="-3"/>
          <w:sz w:val="22"/>
          <w:szCs w:val="22"/>
        </w:rPr>
        <w:t>h</w:t>
      </w:r>
      <w:r w:rsidRPr="00043DFF">
        <w:rPr>
          <w:spacing w:val="3"/>
          <w:sz w:val="22"/>
          <w:szCs w:val="22"/>
        </w:rPr>
        <w:t>m</w:t>
      </w:r>
      <w:r w:rsidRPr="00043DFF">
        <w:rPr>
          <w:spacing w:val="-1"/>
          <w:sz w:val="22"/>
          <w:szCs w:val="22"/>
        </w:rPr>
        <w:t>ed06</w:t>
      </w:r>
      <w:r w:rsidRPr="00043DFF">
        <w:rPr>
          <w:sz w:val="22"/>
          <w:szCs w:val="22"/>
        </w:rPr>
        <w:t>@</w:t>
      </w:r>
      <w:r w:rsidRPr="00043DFF">
        <w:rPr>
          <w:spacing w:val="-3"/>
          <w:sz w:val="22"/>
          <w:szCs w:val="22"/>
        </w:rPr>
        <w:t>g</w:t>
      </w:r>
      <w:r w:rsidRPr="00043DFF">
        <w:rPr>
          <w:spacing w:val="3"/>
          <w:sz w:val="22"/>
          <w:szCs w:val="22"/>
        </w:rPr>
        <w:t>m</w:t>
      </w:r>
      <w:r w:rsidRPr="00043DFF">
        <w:rPr>
          <w:spacing w:val="-1"/>
          <w:sz w:val="22"/>
          <w:szCs w:val="22"/>
        </w:rPr>
        <w:t>a</w:t>
      </w:r>
      <w:r w:rsidRPr="00043DFF">
        <w:rPr>
          <w:spacing w:val="-2"/>
          <w:sz w:val="22"/>
          <w:szCs w:val="22"/>
        </w:rPr>
        <w:t>i</w:t>
      </w:r>
      <w:r w:rsidRPr="00043DFF">
        <w:rPr>
          <w:sz w:val="22"/>
          <w:szCs w:val="22"/>
        </w:rPr>
        <w:t>l</w:t>
      </w:r>
      <w:r w:rsidRPr="00043DFF">
        <w:rPr>
          <w:spacing w:val="-1"/>
          <w:sz w:val="22"/>
          <w:szCs w:val="22"/>
        </w:rPr>
        <w:t>.co</w:t>
      </w:r>
      <w:r w:rsidRPr="00043DFF">
        <w:rPr>
          <w:sz w:val="22"/>
          <w:szCs w:val="22"/>
        </w:rPr>
        <w:t>m</w:t>
      </w:r>
    </w:p>
    <w:p w:rsidR="005A6FD4" w:rsidRDefault="005A6FD4">
      <w:pPr>
        <w:pBdr>
          <w:top w:val="single" w:sz="12" w:space="1" w:color="auto"/>
          <w:bottom w:val="thinThickLargeGap" w:sz="8" w:space="1" w:color="auto"/>
        </w:pBdr>
        <w:jc w:val="center"/>
        <w:rPr>
          <w:b/>
          <w:bCs/>
          <w:spacing w:val="40"/>
          <w:sz w:val="24"/>
          <w:szCs w:val="24"/>
        </w:rPr>
      </w:pPr>
      <w:r>
        <w:rPr>
          <w:b/>
          <w:bCs/>
          <w:spacing w:val="40"/>
          <w:sz w:val="24"/>
          <w:szCs w:val="24"/>
        </w:rPr>
        <w:t xml:space="preserve"> Project Development</w:t>
      </w:r>
      <w:r>
        <w:rPr>
          <w:b/>
          <w:bCs/>
          <w:spacing w:val="40"/>
          <w:sz w:val="24"/>
          <w:szCs w:val="24"/>
        </w:rPr>
        <w:sym w:font="Symbol" w:char="F0A8"/>
      </w:r>
      <w:r>
        <w:rPr>
          <w:color w:val="244061"/>
          <w:spacing w:val="40"/>
          <w:sz w:val="24"/>
          <w:szCs w:val="24"/>
        </w:rPr>
        <w:t xml:space="preserve"> </w:t>
      </w:r>
      <w:r>
        <w:rPr>
          <w:b/>
          <w:bCs/>
          <w:spacing w:val="40"/>
          <w:sz w:val="24"/>
          <w:szCs w:val="24"/>
        </w:rPr>
        <w:t>PMP</w:t>
      </w:r>
      <w:r>
        <w:rPr>
          <w:b/>
          <w:bCs/>
          <w:spacing w:val="40"/>
          <w:sz w:val="24"/>
          <w:szCs w:val="24"/>
        </w:rPr>
        <w:sym w:font="Symbol" w:char="F0A8"/>
      </w:r>
      <w:r>
        <w:rPr>
          <w:color w:val="244061"/>
          <w:spacing w:val="40"/>
          <w:sz w:val="24"/>
          <w:szCs w:val="24"/>
        </w:rPr>
        <w:t xml:space="preserve"> </w:t>
      </w:r>
      <w:r>
        <w:rPr>
          <w:b/>
          <w:bCs/>
          <w:spacing w:val="40"/>
          <w:sz w:val="24"/>
          <w:szCs w:val="24"/>
        </w:rPr>
        <w:t>Process Improvements</w:t>
      </w:r>
    </w:p>
    <w:p w:rsidR="005A6FD4" w:rsidRPr="00043DFF" w:rsidRDefault="00427583">
      <w:pPr>
        <w:autoSpaceDE w:val="0"/>
        <w:autoSpaceDN w:val="0"/>
        <w:adjustRightInd w:val="0"/>
        <w:spacing w:after="0" w:line="240" w:lineRule="auto"/>
        <w:ind w:right="-100"/>
        <w:jc w:val="left"/>
        <w:rPr>
          <w:sz w:val="22"/>
          <w:szCs w:val="22"/>
        </w:rPr>
      </w:pPr>
      <w:r w:rsidRPr="00043DFF">
        <w:rPr>
          <w:sz w:val="22"/>
          <w:szCs w:val="22"/>
        </w:rPr>
        <w:t xml:space="preserve">PMP certified </w:t>
      </w:r>
      <w:r w:rsidR="00D802FE" w:rsidRPr="00043DFF">
        <w:rPr>
          <w:sz w:val="22"/>
          <w:szCs w:val="22"/>
        </w:rPr>
        <w:t>professional</w:t>
      </w:r>
      <w:r w:rsidR="00D802FE" w:rsidRPr="00043DFF">
        <w:rPr>
          <w:b/>
          <w:bCs/>
          <w:i/>
          <w:iCs/>
          <w:sz w:val="22"/>
          <w:szCs w:val="22"/>
        </w:rPr>
        <w:t xml:space="preserve"> </w:t>
      </w:r>
      <w:r w:rsidR="00D802FE" w:rsidRPr="00043DFF">
        <w:rPr>
          <w:sz w:val="22"/>
          <w:szCs w:val="22"/>
        </w:rPr>
        <w:t>with</w:t>
      </w:r>
      <w:r w:rsidR="005A6FD4" w:rsidRPr="00043DFF">
        <w:rPr>
          <w:sz w:val="22"/>
          <w:szCs w:val="22"/>
        </w:rPr>
        <w:t xml:space="preserve"> 15 years of leading-edge experience in project development, management, implementation and delivery </w:t>
      </w:r>
      <w:r w:rsidRPr="00043DFF">
        <w:rPr>
          <w:sz w:val="22"/>
          <w:szCs w:val="22"/>
        </w:rPr>
        <w:t xml:space="preserve">seeking a role to advance organizational goals and success.  </w:t>
      </w:r>
      <w:r w:rsidR="005A6FD4" w:rsidRPr="00043DFF">
        <w:rPr>
          <w:sz w:val="22"/>
          <w:szCs w:val="22"/>
        </w:rPr>
        <w:t xml:space="preserve"> </w:t>
      </w:r>
    </w:p>
    <w:p w:rsidR="005A6FD4" w:rsidRPr="00043DFF" w:rsidRDefault="005A6FD4">
      <w:pPr>
        <w:autoSpaceDE w:val="0"/>
        <w:autoSpaceDN w:val="0"/>
        <w:adjustRightInd w:val="0"/>
        <w:spacing w:after="0" w:line="240" w:lineRule="auto"/>
        <w:ind w:right="-100"/>
        <w:jc w:val="left"/>
        <w:rPr>
          <w:sz w:val="22"/>
          <w:szCs w:val="22"/>
        </w:rPr>
      </w:pPr>
      <w:r w:rsidRPr="00043DFF">
        <w:rPr>
          <w:sz w:val="22"/>
          <w:szCs w:val="22"/>
        </w:rPr>
        <w:t>Comprehensive knowledge and hands-on experience in all aspects of supply</w:t>
      </w:r>
      <w:r w:rsidR="00B11BC0" w:rsidRPr="00043DFF">
        <w:rPr>
          <w:sz w:val="22"/>
          <w:szCs w:val="22"/>
        </w:rPr>
        <w:t>,</w:t>
      </w:r>
      <w:r w:rsidRPr="00043DFF">
        <w:rPr>
          <w:sz w:val="22"/>
          <w:szCs w:val="22"/>
        </w:rPr>
        <w:t xml:space="preserve"> procurement, purchasing, </w:t>
      </w:r>
      <w:r w:rsidR="00EA13A4">
        <w:rPr>
          <w:sz w:val="22"/>
          <w:szCs w:val="22"/>
        </w:rPr>
        <w:t>l</w:t>
      </w:r>
      <w:r w:rsidRPr="00043DFF">
        <w:rPr>
          <w:sz w:val="22"/>
          <w:szCs w:val="22"/>
        </w:rPr>
        <w:t xml:space="preserve">ogistics. </w:t>
      </w:r>
    </w:p>
    <w:p w:rsidR="00427583" w:rsidRPr="00043DFF" w:rsidRDefault="005A6FD4">
      <w:pPr>
        <w:pStyle w:val="NoSpacing1"/>
        <w:spacing w:after="0"/>
        <w:jc w:val="both"/>
        <w:rPr>
          <w:rFonts w:ascii="Arial" w:hAnsi="Arial" w:cs="Arial"/>
          <w:color w:val="232629"/>
          <w:lang/>
        </w:rPr>
      </w:pPr>
      <w:r w:rsidRPr="00043DFF">
        <w:rPr>
          <w:rFonts w:ascii="Cambria" w:hAnsi="Cambria" w:cs="Cambria"/>
        </w:rPr>
        <w:t>Outstanding leadership skills in driving multidisciplinary teams in meeting and exceeding operational objectives and challenges, through effective management of project budgets,</w:t>
      </w:r>
      <w:r w:rsidR="00D802FE" w:rsidRPr="00043DFF">
        <w:rPr>
          <w:rFonts w:ascii="Cambria" w:hAnsi="Cambria" w:cs="Cambria"/>
        </w:rPr>
        <w:t xml:space="preserve"> </w:t>
      </w:r>
      <w:r w:rsidR="00427583" w:rsidRPr="00043DFF">
        <w:rPr>
          <w:rFonts w:ascii="Cambria" w:hAnsi="Cambria" w:cs="Cambria"/>
        </w:rPr>
        <w:t>Cost benefit analysis,</w:t>
      </w:r>
      <w:r w:rsidR="00D802FE" w:rsidRPr="00043DFF">
        <w:rPr>
          <w:rFonts w:ascii="Cambria" w:hAnsi="Cambria" w:cs="Cambria"/>
        </w:rPr>
        <w:t xml:space="preserve"> </w:t>
      </w:r>
      <w:r w:rsidR="00427583" w:rsidRPr="00043DFF">
        <w:rPr>
          <w:rFonts w:ascii="Cambria" w:hAnsi="Cambria" w:cs="Cambria"/>
        </w:rPr>
        <w:t>ROI,</w:t>
      </w:r>
      <w:r w:rsidRPr="00043DFF">
        <w:rPr>
          <w:rFonts w:ascii="Cambria" w:hAnsi="Cambria" w:cs="Cambria"/>
        </w:rPr>
        <w:t xml:space="preserve"> resource</w:t>
      </w:r>
      <w:r w:rsidR="00427583" w:rsidRPr="00043DFF">
        <w:rPr>
          <w:rFonts w:ascii="Cambria" w:hAnsi="Cambria" w:cs="Cambria"/>
        </w:rPr>
        <w:t xml:space="preserve"> management</w:t>
      </w:r>
      <w:r w:rsidRPr="00043DFF">
        <w:rPr>
          <w:rFonts w:ascii="Cambria" w:hAnsi="Cambria" w:cs="Cambria"/>
        </w:rPr>
        <w:t>, and process improvements for greater efficiency and productivity.</w:t>
      </w:r>
      <w:r w:rsidR="0025284B" w:rsidRPr="00043DFF">
        <w:rPr>
          <w:rFonts w:ascii="Arial" w:hAnsi="Arial" w:cs="Arial"/>
          <w:color w:val="232629"/>
          <w:lang/>
        </w:rPr>
        <w:t xml:space="preserve"> </w:t>
      </w:r>
    </w:p>
    <w:p w:rsidR="005A6FD4" w:rsidRPr="00EE0ECE" w:rsidRDefault="005A6FD4" w:rsidP="007B594D">
      <w:pPr>
        <w:shd w:val="clear" w:color="auto" w:fill="DDD9C3"/>
        <w:spacing w:before="100"/>
        <w:ind w:left="-180"/>
        <w:jc w:val="center"/>
        <w:rPr>
          <w:b/>
          <w:bCs/>
          <w:spacing w:val="40"/>
          <w:sz w:val="24"/>
          <w:szCs w:val="24"/>
        </w:rPr>
      </w:pPr>
      <w:r w:rsidRPr="00EE0ECE">
        <w:rPr>
          <w:b/>
          <w:bCs/>
          <w:spacing w:val="40"/>
          <w:sz w:val="24"/>
          <w:szCs w:val="24"/>
        </w:rPr>
        <w:t>Core Strengths</w:t>
      </w:r>
    </w:p>
    <w:tbl>
      <w:tblPr>
        <w:tblW w:w="10654" w:type="dxa"/>
        <w:tblInd w:w="-106" w:type="dxa"/>
        <w:tblLayout w:type="fixed"/>
        <w:tblLook w:val="0000"/>
      </w:tblPr>
      <w:tblGrid>
        <w:gridCol w:w="3476"/>
        <w:gridCol w:w="3684"/>
        <w:gridCol w:w="3494"/>
      </w:tblGrid>
      <w:tr w:rsidR="005A6FD4" w:rsidRPr="00D2459B" w:rsidTr="007B594D">
        <w:trPr>
          <w:trHeight w:val="726"/>
        </w:trPr>
        <w:tc>
          <w:tcPr>
            <w:tcW w:w="3476" w:type="dxa"/>
            <w:tcBorders>
              <w:top w:val="nil"/>
              <w:left w:val="nil"/>
              <w:bottom w:val="nil"/>
              <w:right w:val="nil"/>
            </w:tcBorders>
            <w:shd w:val="clear" w:color="auto" w:fill="E6E6E6"/>
          </w:tcPr>
          <w:p w:rsidR="005A6FD4" w:rsidRPr="00043DFF" w:rsidRDefault="005A6FD4" w:rsidP="007B594D">
            <w:pPr>
              <w:pStyle w:val="ColorfulList-Accent11"/>
              <w:numPr>
                <w:ilvl w:val="0"/>
                <w:numId w:val="1"/>
              </w:numPr>
              <w:spacing w:before="120" w:after="0" w:line="240" w:lineRule="auto"/>
              <w:ind w:hanging="254"/>
              <w:rPr>
                <w:rFonts w:eastAsiaTheme="minorEastAsia"/>
                <w:sz w:val="22"/>
                <w:szCs w:val="22"/>
              </w:rPr>
            </w:pPr>
            <w:r w:rsidRPr="00043DFF">
              <w:rPr>
                <w:rFonts w:eastAsiaTheme="minorEastAsia"/>
                <w:sz w:val="22"/>
                <w:szCs w:val="22"/>
              </w:rPr>
              <w:t>Portfolio Management</w:t>
            </w:r>
          </w:p>
          <w:p w:rsidR="005A6FD4" w:rsidRPr="00043DFF" w:rsidRDefault="005A6FD4" w:rsidP="007B594D">
            <w:pPr>
              <w:pStyle w:val="ColorfulList-Accent11"/>
              <w:numPr>
                <w:ilvl w:val="0"/>
                <w:numId w:val="1"/>
              </w:numPr>
              <w:spacing w:after="0" w:line="240" w:lineRule="auto"/>
              <w:ind w:hanging="254"/>
              <w:rPr>
                <w:rFonts w:eastAsiaTheme="minorEastAsia"/>
                <w:sz w:val="22"/>
                <w:szCs w:val="22"/>
              </w:rPr>
            </w:pPr>
            <w:r w:rsidRPr="00043DFF">
              <w:rPr>
                <w:rFonts w:eastAsiaTheme="minorEastAsia"/>
                <w:sz w:val="22"/>
                <w:szCs w:val="22"/>
              </w:rPr>
              <w:t>Strategic Planning &amp; Analysis</w:t>
            </w:r>
          </w:p>
          <w:p w:rsidR="005A6FD4" w:rsidRPr="00043DFF" w:rsidRDefault="005A6FD4" w:rsidP="007B594D">
            <w:pPr>
              <w:pStyle w:val="ColorfulList-Accent11"/>
              <w:numPr>
                <w:ilvl w:val="0"/>
                <w:numId w:val="1"/>
              </w:numPr>
              <w:spacing w:after="0" w:line="240" w:lineRule="auto"/>
              <w:ind w:hanging="254"/>
              <w:rPr>
                <w:rFonts w:eastAsiaTheme="minorEastAsia"/>
                <w:sz w:val="22"/>
                <w:szCs w:val="22"/>
              </w:rPr>
            </w:pPr>
            <w:r w:rsidRPr="00043DFF">
              <w:rPr>
                <w:rFonts w:eastAsiaTheme="minorEastAsia"/>
                <w:sz w:val="22"/>
                <w:szCs w:val="22"/>
              </w:rPr>
              <w:t>Risk Mitigation Plans</w:t>
            </w:r>
          </w:p>
        </w:tc>
        <w:tc>
          <w:tcPr>
            <w:tcW w:w="3684" w:type="dxa"/>
            <w:tcBorders>
              <w:top w:val="nil"/>
              <w:left w:val="nil"/>
              <w:bottom w:val="nil"/>
              <w:right w:val="nil"/>
            </w:tcBorders>
            <w:shd w:val="clear" w:color="auto" w:fill="E6E6E6"/>
          </w:tcPr>
          <w:p w:rsidR="005A6FD4" w:rsidRPr="00043DFF" w:rsidRDefault="005A6FD4">
            <w:pPr>
              <w:pStyle w:val="ColorfulList-Accent11"/>
              <w:numPr>
                <w:ilvl w:val="0"/>
                <w:numId w:val="2"/>
              </w:numPr>
              <w:spacing w:before="120" w:after="0" w:line="240" w:lineRule="auto"/>
              <w:ind w:left="446"/>
              <w:rPr>
                <w:rFonts w:eastAsiaTheme="minorEastAsia"/>
                <w:sz w:val="22"/>
                <w:szCs w:val="22"/>
              </w:rPr>
            </w:pPr>
            <w:r w:rsidRPr="00043DFF">
              <w:rPr>
                <w:rFonts w:eastAsiaTheme="minorEastAsia"/>
                <w:sz w:val="22"/>
                <w:szCs w:val="22"/>
              </w:rPr>
              <w:t>Project Engineering</w:t>
            </w:r>
          </w:p>
          <w:p w:rsidR="005A6FD4" w:rsidRPr="00043DFF" w:rsidRDefault="005A6FD4">
            <w:pPr>
              <w:pStyle w:val="ColorfulList-Accent11"/>
              <w:numPr>
                <w:ilvl w:val="0"/>
                <w:numId w:val="2"/>
              </w:numPr>
              <w:spacing w:after="0" w:line="240" w:lineRule="auto"/>
              <w:rPr>
                <w:rFonts w:eastAsiaTheme="minorEastAsia"/>
                <w:sz w:val="22"/>
                <w:szCs w:val="22"/>
              </w:rPr>
            </w:pPr>
            <w:r w:rsidRPr="00043DFF">
              <w:rPr>
                <w:rFonts w:eastAsiaTheme="minorEastAsia"/>
                <w:sz w:val="22"/>
                <w:szCs w:val="22"/>
              </w:rPr>
              <w:t>Budgeting/Cost Control/P&amp;L</w:t>
            </w:r>
          </w:p>
          <w:p w:rsidR="005A6FD4" w:rsidRPr="00043DFF" w:rsidRDefault="005A6FD4">
            <w:pPr>
              <w:pStyle w:val="ColorfulList-Accent11"/>
              <w:numPr>
                <w:ilvl w:val="0"/>
                <w:numId w:val="2"/>
              </w:numPr>
              <w:spacing w:after="0" w:line="240" w:lineRule="auto"/>
              <w:rPr>
                <w:rFonts w:eastAsiaTheme="minorEastAsia"/>
                <w:sz w:val="22"/>
                <w:szCs w:val="22"/>
              </w:rPr>
            </w:pPr>
            <w:r w:rsidRPr="00043DFF">
              <w:rPr>
                <w:rFonts w:eastAsiaTheme="minorEastAsia"/>
                <w:sz w:val="22"/>
                <w:szCs w:val="22"/>
              </w:rPr>
              <w:t>Operational Development</w:t>
            </w:r>
          </w:p>
          <w:p w:rsidR="005A6FD4" w:rsidRPr="00043DFF" w:rsidRDefault="005A6FD4">
            <w:pPr>
              <w:pStyle w:val="ColorfulList-Accent11"/>
              <w:spacing w:after="0" w:line="240" w:lineRule="auto"/>
              <w:ind w:left="450"/>
              <w:jc w:val="center"/>
              <w:rPr>
                <w:rFonts w:eastAsiaTheme="minorEastAsia"/>
                <w:sz w:val="22"/>
                <w:szCs w:val="22"/>
              </w:rPr>
            </w:pPr>
          </w:p>
        </w:tc>
        <w:tc>
          <w:tcPr>
            <w:tcW w:w="3494" w:type="dxa"/>
            <w:tcBorders>
              <w:top w:val="nil"/>
              <w:left w:val="nil"/>
              <w:bottom w:val="nil"/>
              <w:right w:val="nil"/>
            </w:tcBorders>
            <w:shd w:val="clear" w:color="auto" w:fill="E6E6E6"/>
          </w:tcPr>
          <w:p w:rsidR="005A6FD4" w:rsidRPr="00043DFF" w:rsidRDefault="005A6FD4">
            <w:pPr>
              <w:pStyle w:val="ColorfulList-Accent11"/>
              <w:numPr>
                <w:ilvl w:val="0"/>
                <w:numId w:val="3"/>
              </w:numPr>
              <w:spacing w:before="120" w:after="0" w:line="240" w:lineRule="auto"/>
              <w:ind w:left="446"/>
              <w:rPr>
                <w:rFonts w:eastAsiaTheme="minorEastAsia"/>
                <w:sz w:val="22"/>
                <w:szCs w:val="22"/>
              </w:rPr>
            </w:pPr>
            <w:r w:rsidRPr="00043DFF">
              <w:rPr>
                <w:rFonts w:eastAsiaTheme="minorEastAsia"/>
                <w:sz w:val="22"/>
                <w:szCs w:val="22"/>
              </w:rPr>
              <w:t>Training &amp; Development</w:t>
            </w:r>
          </w:p>
          <w:p w:rsidR="005A6FD4" w:rsidRPr="00043DFF" w:rsidRDefault="005A6FD4">
            <w:pPr>
              <w:pStyle w:val="ColorfulList-Accent11"/>
              <w:numPr>
                <w:ilvl w:val="0"/>
                <w:numId w:val="3"/>
              </w:numPr>
              <w:spacing w:after="0" w:line="240" w:lineRule="auto"/>
              <w:rPr>
                <w:rFonts w:eastAsiaTheme="minorEastAsia"/>
                <w:sz w:val="22"/>
                <w:szCs w:val="22"/>
              </w:rPr>
            </w:pPr>
            <w:r w:rsidRPr="00043DFF">
              <w:rPr>
                <w:rFonts w:eastAsiaTheme="minorEastAsia"/>
                <w:sz w:val="22"/>
                <w:szCs w:val="22"/>
              </w:rPr>
              <w:t>Project Integration</w:t>
            </w:r>
          </w:p>
          <w:p w:rsidR="005A6FD4" w:rsidRPr="00043DFF" w:rsidRDefault="005A6FD4">
            <w:pPr>
              <w:pStyle w:val="ColorfulList-Accent11"/>
              <w:numPr>
                <w:ilvl w:val="0"/>
                <w:numId w:val="3"/>
              </w:numPr>
              <w:spacing w:after="0" w:line="240" w:lineRule="auto"/>
              <w:rPr>
                <w:rFonts w:eastAsiaTheme="minorEastAsia"/>
                <w:sz w:val="22"/>
                <w:szCs w:val="22"/>
              </w:rPr>
            </w:pPr>
            <w:r w:rsidRPr="00043DFF">
              <w:rPr>
                <w:rFonts w:eastAsiaTheme="minorEastAsia"/>
                <w:sz w:val="22"/>
                <w:szCs w:val="22"/>
              </w:rPr>
              <w:t>Technology Rollouts</w:t>
            </w:r>
          </w:p>
        </w:tc>
      </w:tr>
    </w:tbl>
    <w:p w:rsidR="005A6FD4" w:rsidRDefault="005A6FD4">
      <w:pPr>
        <w:pStyle w:val="NoSpacing1"/>
        <w:spacing w:after="0"/>
        <w:rPr>
          <w:rFonts w:ascii="Cambria" w:hAnsi="Cambria" w:cs="Cambria"/>
          <w:sz w:val="10"/>
          <w:szCs w:val="10"/>
        </w:rPr>
      </w:pPr>
    </w:p>
    <w:p w:rsidR="005A6FD4" w:rsidRDefault="005A6FD4">
      <w:pPr>
        <w:pBdr>
          <w:top w:val="single" w:sz="12" w:space="1" w:color="auto"/>
          <w:bottom w:val="thinThickLargeGap" w:sz="8" w:space="1" w:color="auto"/>
        </w:pBdr>
        <w:jc w:val="center"/>
        <w:rPr>
          <w:b/>
          <w:bCs/>
          <w:spacing w:val="60"/>
          <w:sz w:val="24"/>
          <w:szCs w:val="24"/>
        </w:rPr>
      </w:pPr>
      <w:r>
        <w:rPr>
          <w:b/>
          <w:bCs/>
          <w:spacing w:val="60"/>
          <w:sz w:val="24"/>
          <w:szCs w:val="24"/>
        </w:rPr>
        <w:t>Professional Experience</w:t>
      </w:r>
    </w:p>
    <w:p w:rsidR="005A6FD4" w:rsidRDefault="005A6FD4">
      <w:pPr>
        <w:pStyle w:val="ListParagraph"/>
        <w:ind w:left="180"/>
        <w:rPr>
          <w:b/>
          <w:bCs/>
          <w:kern w:val="28"/>
          <w:sz w:val="22"/>
          <w:szCs w:val="22"/>
        </w:rPr>
      </w:pPr>
      <w:r>
        <w:rPr>
          <w:b/>
          <w:bCs/>
          <w:kern w:val="28"/>
          <w:sz w:val="22"/>
          <w:szCs w:val="22"/>
        </w:rPr>
        <w:t xml:space="preserve">T-Mobile USA, </w:t>
      </w:r>
      <w:r>
        <w:rPr>
          <w:kern w:val="28"/>
          <w:sz w:val="22"/>
          <w:szCs w:val="22"/>
        </w:rPr>
        <w:t>Chicago, IL</w:t>
      </w:r>
      <w:r>
        <w:rPr>
          <w:sz w:val="20"/>
          <w:szCs w:val="20"/>
        </w:rPr>
        <w:t xml:space="preserve">                                                                                                               </w:t>
      </w:r>
      <w:r w:rsidR="00A70F43">
        <w:rPr>
          <w:sz w:val="20"/>
          <w:szCs w:val="20"/>
        </w:rPr>
        <w:t xml:space="preserve">                 </w:t>
      </w:r>
      <w:r>
        <w:rPr>
          <w:sz w:val="20"/>
          <w:szCs w:val="20"/>
        </w:rPr>
        <w:t xml:space="preserve">   </w:t>
      </w:r>
      <w:r w:rsidRPr="00A70F43">
        <w:rPr>
          <w:b/>
          <w:sz w:val="22"/>
          <w:szCs w:val="22"/>
        </w:rPr>
        <w:t>07/2014 to Current</w:t>
      </w:r>
      <w:r w:rsidRPr="00A70F43">
        <w:rPr>
          <w:rFonts w:ascii="Arial" w:hAnsi="Arial" w:cs="Arial"/>
          <w:b/>
          <w:color w:val="595959"/>
          <w:sz w:val="18"/>
          <w:szCs w:val="18"/>
        </w:rPr>
        <w:t xml:space="preserve">    </w:t>
      </w:r>
    </w:p>
    <w:p w:rsidR="005A6FD4" w:rsidRDefault="005A6FD4">
      <w:pPr>
        <w:pStyle w:val="ListParagraph"/>
        <w:ind w:left="180"/>
        <w:rPr>
          <w:kern w:val="28"/>
          <w:sz w:val="22"/>
          <w:szCs w:val="22"/>
        </w:rPr>
      </w:pPr>
      <w:r>
        <w:rPr>
          <w:b/>
          <w:bCs/>
          <w:kern w:val="28"/>
          <w:sz w:val="22"/>
          <w:szCs w:val="22"/>
        </w:rPr>
        <w:t>Regional Project Manager</w:t>
      </w:r>
      <w:r w:rsidR="00577ED1">
        <w:rPr>
          <w:b/>
          <w:bCs/>
          <w:kern w:val="28"/>
          <w:sz w:val="22"/>
          <w:szCs w:val="22"/>
        </w:rPr>
        <w:t>, Engineering &amp; Deployment</w:t>
      </w:r>
    </w:p>
    <w:p w:rsidR="005A6FD4" w:rsidRDefault="005A6FD4">
      <w:pPr>
        <w:pStyle w:val="ListParagraph"/>
        <w:ind w:left="180"/>
        <w:rPr>
          <w:rFonts w:ascii="Arial" w:hAnsi="Arial" w:cs="Arial"/>
          <w:color w:val="595959"/>
          <w:sz w:val="18"/>
          <w:szCs w:val="18"/>
        </w:rPr>
      </w:pPr>
    </w:p>
    <w:p w:rsidR="005A6FD4" w:rsidRPr="00043DFF" w:rsidRDefault="005A6FD4" w:rsidP="00FD0138">
      <w:pPr>
        <w:pStyle w:val="ListParagraph1"/>
        <w:numPr>
          <w:ilvl w:val="0"/>
          <w:numId w:val="4"/>
        </w:numPr>
        <w:spacing w:after="0" w:line="240" w:lineRule="auto"/>
        <w:ind w:left="540"/>
        <w:jc w:val="both"/>
        <w:rPr>
          <w:rFonts w:ascii="Cambria" w:hAnsi="Cambria" w:cs="Cambria"/>
          <w:spacing w:val="-2"/>
        </w:rPr>
      </w:pPr>
      <w:r w:rsidRPr="00043DFF">
        <w:rPr>
          <w:rFonts w:ascii="Cambria" w:hAnsi="Cambria" w:cs="Cambria"/>
          <w:spacing w:val="-2"/>
        </w:rPr>
        <w:t>Managing design, installation and rollout of technical projects for T-Mobile in Central region.</w:t>
      </w:r>
    </w:p>
    <w:p w:rsidR="005A6FD4" w:rsidRPr="00043DFF" w:rsidRDefault="005A6FD4" w:rsidP="00FD0138">
      <w:pPr>
        <w:pStyle w:val="ListParagraph"/>
        <w:numPr>
          <w:ilvl w:val="0"/>
          <w:numId w:val="4"/>
        </w:numPr>
        <w:tabs>
          <w:tab w:val="left" w:pos="360"/>
          <w:tab w:val="left" w:pos="540"/>
        </w:tabs>
        <w:ind w:left="540"/>
        <w:jc w:val="both"/>
        <w:rPr>
          <w:spacing w:val="-2"/>
          <w:sz w:val="22"/>
          <w:szCs w:val="22"/>
        </w:rPr>
      </w:pPr>
      <w:r w:rsidRPr="00043DFF">
        <w:rPr>
          <w:spacing w:val="-2"/>
          <w:sz w:val="22"/>
          <w:szCs w:val="22"/>
        </w:rPr>
        <w:t xml:space="preserve">    Defining and managing project scope, project schedules, time estimation, cost monitoring and controlling, risk management, project planning &amp; execution, resource planning &amp; management.</w:t>
      </w:r>
    </w:p>
    <w:p w:rsidR="005A6FD4" w:rsidRPr="00043DFF" w:rsidRDefault="005A6FD4" w:rsidP="00FD0138">
      <w:pPr>
        <w:pStyle w:val="ListParagraph1"/>
        <w:numPr>
          <w:ilvl w:val="0"/>
          <w:numId w:val="4"/>
        </w:numPr>
        <w:spacing w:after="0" w:line="240" w:lineRule="auto"/>
        <w:ind w:left="540"/>
        <w:jc w:val="both"/>
        <w:rPr>
          <w:rFonts w:ascii="Cambria" w:hAnsi="Cambria" w:cs="Cambria"/>
          <w:spacing w:val="-2"/>
        </w:rPr>
      </w:pPr>
      <w:r w:rsidRPr="00043DFF">
        <w:rPr>
          <w:rFonts w:ascii="Cambria" w:hAnsi="Cambria" w:cs="Cambria"/>
          <w:spacing w:val="-2"/>
        </w:rPr>
        <w:t>Creating and maintaining project base lines and schedules, WBS, Cost Breakdown Structure (CBS), and Critical Patch Method (CPM) schedule for projects, according to scope of work or contract agreements.</w:t>
      </w:r>
    </w:p>
    <w:p w:rsidR="005A6FD4" w:rsidRPr="00043DFF" w:rsidRDefault="005A6FD4" w:rsidP="00FD0138">
      <w:pPr>
        <w:pStyle w:val="ListParagraph1"/>
        <w:numPr>
          <w:ilvl w:val="0"/>
          <w:numId w:val="4"/>
        </w:numPr>
        <w:spacing w:after="0" w:line="240" w:lineRule="auto"/>
        <w:ind w:left="540"/>
        <w:jc w:val="both"/>
        <w:rPr>
          <w:rFonts w:ascii="Cambria" w:hAnsi="Cambria" w:cs="Cambria"/>
          <w:spacing w:val="-2"/>
        </w:rPr>
      </w:pPr>
      <w:r w:rsidRPr="00043DFF">
        <w:rPr>
          <w:rFonts w:ascii="Cambria" w:hAnsi="Cambria" w:cs="Cambria"/>
          <w:spacing w:val="-2"/>
        </w:rPr>
        <w:t>Preparing/defining Scope of Work and RFP’s for the projects, reviewing Method of Procedure (MOP) with markets and vendors prior to start of project</w:t>
      </w:r>
    </w:p>
    <w:p w:rsidR="005A6FD4" w:rsidRPr="00043DFF" w:rsidRDefault="005A6FD4" w:rsidP="00FD0138">
      <w:pPr>
        <w:pStyle w:val="ListParagraph"/>
        <w:numPr>
          <w:ilvl w:val="0"/>
          <w:numId w:val="4"/>
        </w:numPr>
        <w:tabs>
          <w:tab w:val="left" w:pos="360"/>
          <w:tab w:val="left" w:pos="540"/>
        </w:tabs>
        <w:ind w:left="540"/>
        <w:jc w:val="both"/>
        <w:rPr>
          <w:spacing w:val="-2"/>
          <w:sz w:val="22"/>
          <w:szCs w:val="22"/>
        </w:rPr>
      </w:pPr>
      <w:r w:rsidRPr="00043DFF">
        <w:rPr>
          <w:spacing w:val="-2"/>
          <w:sz w:val="22"/>
          <w:szCs w:val="22"/>
        </w:rPr>
        <w:t xml:space="preserve">    Managing planning, design, Integration, pre-launch/ post-launch and deployment activities to final KPI acceptance. </w:t>
      </w:r>
    </w:p>
    <w:p w:rsidR="005A6FD4" w:rsidRPr="00043DFF" w:rsidRDefault="005A6FD4" w:rsidP="00FD0138">
      <w:pPr>
        <w:pStyle w:val="ListParagraph"/>
        <w:numPr>
          <w:ilvl w:val="0"/>
          <w:numId w:val="4"/>
        </w:numPr>
        <w:tabs>
          <w:tab w:val="left" w:pos="360"/>
          <w:tab w:val="left" w:pos="540"/>
        </w:tabs>
        <w:ind w:left="540"/>
        <w:jc w:val="both"/>
        <w:rPr>
          <w:spacing w:val="-2"/>
          <w:sz w:val="22"/>
          <w:szCs w:val="22"/>
        </w:rPr>
      </w:pPr>
      <w:r w:rsidRPr="00043DFF">
        <w:rPr>
          <w:spacing w:val="-2"/>
          <w:sz w:val="22"/>
          <w:szCs w:val="22"/>
        </w:rPr>
        <w:t xml:space="preserve">   Working and liaise with regions, vendors/sub-contractors to prepare Bill of materials (BOM), quotations, purchase orders, delivery of the equipment and materials. Tracking orders through Automated Inventory Tracking System (AITS), Logistics and Inventory System (LIS).</w:t>
      </w:r>
    </w:p>
    <w:p w:rsidR="005A6FD4" w:rsidRPr="00043DFF" w:rsidRDefault="005A6FD4" w:rsidP="00FD0138">
      <w:pPr>
        <w:pStyle w:val="ListParagraph1"/>
        <w:numPr>
          <w:ilvl w:val="0"/>
          <w:numId w:val="4"/>
        </w:numPr>
        <w:spacing w:after="0" w:line="240" w:lineRule="auto"/>
        <w:ind w:left="540"/>
        <w:jc w:val="both"/>
        <w:rPr>
          <w:rFonts w:ascii="Cambria" w:hAnsi="Cambria" w:cs="Cambria"/>
          <w:spacing w:val="-2"/>
        </w:rPr>
      </w:pPr>
      <w:r w:rsidRPr="00043DFF">
        <w:rPr>
          <w:rFonts w:ascii="Cambria" w:hAnsi="Cambria" w:cs="Cambria"/>
          <w:spacing w:val="-2"/>
        </w:rPr>
        <w:t xml:space="preserve">Collaborate with engineers, vendors and subcontractors for complete project rollouts, from site surveys to engineering planning , site construction, built installation, testing and final project acceptance </w:t>
      </w:r>
    </w:p>
    <w:p w:rsidR="005A6FD4" w:rsidRPr="00043DFF" w:rsidRDefault="005A6FD4" w:rsidP="00FD0138">
      <w:pPr>
        <w:pStyle w:val="ListParagraph1"/>
        <w:numPr>
          <w:ilvl w:val="0"/>
          <w:numId w:val="4"/>
        </w:numPr>
        <w:spacing w:after="0" w:line="240" w:lineRule="auto"/>
        <w:ind w:left="540"/>
        <w:jc w:val="both"/>
        <w:rPr>
          <w:rFonts w:ascii="Cambria" w:hAnsi="Cambria" w:cs="Cambria"/>
          <w:spacing w:val="-2"/>
        </w:rPr>
      </w:pPr>
      <w:r w:rsidRPr="00043DFF">
        <w:rPr>
          <w:rFonts w:ascii="Cambria" w:hAnsi="Cambria" w:cs="Cambria"/>
          <w:spacing w:val="-2"/>
        </w:rPr>
        <w:t xml:space="preserve">Develop and implement project quality plans ensuring project deliverables meet or exceed quality standards. </w:t>
      </w:r>
    </w:p>
    <w:p w:rsidR="005A6FD4" w:rsidRPr="00043DFF" w:rsidRDefault="005A6FD4" w:rsidP="00FD0138">
      <w:pPr>
        <w:pStyle w:val="ListParagraph1"/>
        <w:numPr>
          <w:ilvl w:val="0"/>
          <w:numId w:val="4"/>
        </w:numPr>
        <w:spacing w:after="0" w:line="240" w:lineRule="auto"/>
        <w:ind w:left="540"/>
        <w:jc w:val="both"/>
        <w:rPr>
          <w:rFonts w:ascii="Cambria" w:hAnsi="Cambria" w:cs="Cambria"/>
          <w:spacing w:val="-2"/>
        </w:rPr>
      </w:pPr>
      <w:r w:rsidRPr="00043DFF">
        <w:rPr>
          <w:rFonts w:ascii="Cambria" w:hAnsi="Cambria" w:cs="Cambria"/>
          <w:spacing w:val="-2"/>
        </w:rPr>
        <w:t xml:space="preserve">Hosting project status and update meetings, and provide regular reports to clients and senior management </w:t>
      </w:r>
    </w:p>
    <w:p w:rsidR="005A6FD4" w:rsidRPr="00043DFF" w:rsidRDefault="005A6FD4" w:rsidP="00FD0138">
      <w:pPr>
        <w:pStyle w:val="ListParagraph1"/>
        <w:numPr>
          <w:ilvl w:val="0"/>
          <w:numId w:val="4"/>
        </w:numPr>
        <w:spacing w:after="0" w:line="240" w:lineRule="auto"/>
        <w:ind w:left="540"/>
        <w:jc w:val="both"/>
        <w:rPr>
          <w:rFonts w:ascii="Cambria" w:hAnsi="Cambria" w:cs="Cambria"/>
          <w:spacing w:val="-2"/>
        </w:rPr>
      </w:pPr>
      <w:r w:rsidRPr="00043DFF">
        <w:rPr>
          <w:rFonts w:ascii="Cambria" w:hAnsi="Cambria" w:cs="Cambria"/>
          <w:spacing w:val="-2"/>
        </w:rPr>
        <w:t xml:space="preserve">Liaise with local and state regulatory authorities for regulatory compliance </w:t>
      </w:r>
    </w:p>
    <w:p w:rsidR="005A6FD4" w:rsidRDefault="005A6FD4">
      <w:pPr>
        <w:pStyle w:val="ListParagraph1"/>
        <w:spacing w:after="0" w:line="240" w:lineRule="auto"/>
        <w:ind w:left="360"/>
        <w:jc w:val="both"/>
        <w:rPr>
          <w:rFonts w:ascii="Cambria" w:hAnsi="Cambria" w:cs="Cambria"/>
          <w:sz w:val="20"/>
          <w:szCs w:val="20"/>
        </w:rPr>
      </w:pPr>
    </w:p>
    <w:p w:rsidR="005A6FD4" w:rsidRPr="00043DFF" w:rsidRDefault="005A6FD4">
      <w:pPr>
        <w:tabs>
          <w:tab w:val="right" w:pos="10080"/>
        </w:tabs>
        <w:spacing w:after="0"/>
        <w:rPr>
          <w:sz w:val="22"/>
          <w:szCs w:val="22"/>
        </w:rPr>
      </w:pPr>
      <w:r w:rsidRPr="00043DFF">
        <w:rPr>
          <w:b/>
          <w:bCs/>
          <w:sz w:val="22"/>
          <w:szCs w:val="22"/>
        </w:rPr>
        <w:t>D &amp; S Consultants Inc.,</w:t>
      </w:r>
      <w:r>
        <w:rPr>
          <w:b/>
          <w:bCs/>
        </w:rPr>
        <w:t xml:space="preserve"> </w:t>
      </w:r>
      <w:r w:rsidRPr="00043DFF">
        <w:rPr>
          <w:sz w:val="22"/>
          <w:szCs w:val="22"/>
        </w:rPr>
        <w:t>Eatontown, NJ</w:t>
      </w:r>
      <w:r>
        <w:tab/>
      </w:r>
      <w:r w:rsidR="00A70F43">
        <w:t xml:space="preserve">     </w:t>
      </w:r>
      <w:r w:rsidRPr="00A70F43">
        <w:rPr>
          <w:b/>
          <w:sz w:val="22"/>
          <w:szCs w:val="22"/>
        </w:rPr>
        <w:t>2013-2014</w:t>
      </w:r>
    </w:p>
    <w:p w:rsidR="005A6FD4" w:rsidRPr="00043DFF" w:rsidRDefault="005A6FD4">
      <w:pPr>
        <w:spacing w:after="120"/>
        <w:rPr>
          <w:sz w:val="22"/>
          <w:szCs w:val="22"/>
        </w:rPr>
      </w:pPr>
      <w:r w:rsidRPr="00043DFF">
        <w:rPr>
          <w:b/>
          <w:bCs/>
          <w:sz w:val="22"/>
          <w:szCs w:val="22"/>
        </w:rPr>
        <w:t xml:space="preserve">Rollout Manager </w:t>
      </w:r>
    </w:p>
    <w:p w:rsidR="005A6FD4" w:rsidRPr="00740A37" w:rsidRDefault="005A6FD4" w:rsidP="00FD0138">
      <w:pPr>
        <w:pStyle w:val="ListParagraph1"/>
        <w:numPr>
          <w:ilvl w:val="0"/>
          <w:numId w:val="4"/>
        </w:numPr>
        <w:spacing w:after="0" w:line="240" w:lineRule="auto"/>
        <w:ind w:left="540"/>
        <w:jc w:val="both"/>
        <w:rPr>
          <w:rFonts w:ascii="Cambria" w:hAnsi="Cambria" w:cs="Cambria"/>
        </w:rPr>
      </w:pPr>
      <w:r w:rsidRPr="00740A37">
        <w:rPr>
          <w:rFonts w:ascii="Cambria" w:hAnsi="Cambria" w:cs="Cambria"/>
          <w:spacing w:val="1"/>
        </w:rPr>
        <w:t>Provide</w:t>
      </w:r>
      <w:r w:rsidRPr="00740A37">
        <w:rPr>
          <w:rFonts w:ascii="Cambria" w:hAnsi="Cambria" w:cs="Cambria"/>
        </w:rPr>
        <w:t>d</w:t>
      </w:r>
      <w:r w:rsidRPr="00740A37">
        <w:rPr>
          <w:rFonts w:ascii="Cambria" w:hAnsi="Cambria" w:cs="Cambria"/>
          <w:spacing w:val="1"/>
        </w:rPr>
        <w:t xml:space="preserve"> </w:t>
      </w:r>
      <w:r w:rsidRPr="00740A37">
        <w:rPr>
          <w:rFonts w:ascii="Cambria" w:hAnsi="Cambria" w:cs="Cambria"/>
          <w:spacing w:val="-2"/>
        </w:rPr>
        <w:t>t</w:t>
      </w:r>
      <w:r w:rsidRPr="00740A37">
        <w:rPr>
          <w:rFonts w:ascii="Cambria" w:hAnsi="Cambria" w:cs="Cambria"/>
          <w:spacing w:val="1"/>
        </w:rPr>
        <w:t>e</w:t>
      </w:r>
      <w:r w:rsidRPr="00740A37">
        <w:rPr>
          <w:rFonts w:ascii="Cambria" w:hAnsi="Cambria" w:cs="Cambria"/>
          <w:spacing w:val="-1"/>
        </w:rPr>
        <w:t>c</w:t>
      </w:r>
      <w:r w:rsidRPr="00740A37">
        <w:rPr>
          <w:rFonts w:ascii="Cambria" w:hAnsi="Cambria" w:cs="Cambria"/>
          <w:spacing w:val="1"/>
        </w:rPr>
        <w:t>hn</w:t>
      </w:r>
      <w:r w:rsidRPr="00740A37">
        <w:rPr>
          <w:rFonts w:ascii="Cambria" w:hAnsi="Cambria" w:cs="Cambria"/>
          <w:spacing w:val="-2"/>
        </w:rPr>
        <w:t>i</w:t>
      </w:r>
      <w:r w:rsidRPr="00740A37">
        <w:rPr>
          <w:rFonts w:ascii="Cambria" w:hAnsi="Cambria" w:cs="Cambria"/>
          <w:spacing w:val="1"/>
        </w:rPr>
        <w:t>ca</w:t>
      </w:r>
      <w:r w:rsidRPr="00740A37">
        <w:rPr>
          <w:rFonts w:ascii="Cambria" w:hAnsi="Cambria" w:cs="Cambria"/>
        </w:rPr>
        <w:t>l</w:t>
      </w:r>
      <w:r w:rsidRPr="00740A37">
        <w:rPr>
          <w:rFonts w:ascii="Cambria" w:hAnsi="Cambria" w:cs="Cambria"/>
          <w:spacing w:val="-1"/>
        </w:rPr>
        <w:t xml:space="preserve"> </w:t>
      </w:r>
      <w:r w:rsidRPr="00740A37">
        <w:rPr>
          <w:rFonts w:ascii="Cambria" w:hAnsi="Cambria" w:cs="Cambria"/>
          <w:spacing w:val="1"/>
        </w:rPr>
        <w:t>c</w:t>
      </w:r>
      <w:r w:rsidRPr="00740A37">
        <w:rPr>
          <w:rFonts w:ascii="Cambria" w:hAnsi="Cambria" w:cs="Cambria"/>
          <w:spacing w:val="-2"/>
        </w:rPr>
        <w:t>o</w:t>
      </w:r>
      <w:r w:rsidRPr="00740A37">
        <w:rPr>
          <w:rFonts w:ascii="Cambria" w:hAnsi="Cambria" w:cs="Cambria"/>
          <w:spacing w:val="1"/>
        </w:rPr>
        <w:t>ns</w:t>
      </w:r>
      <w:r w:rsidRPr="00740A37">
        <w:rPr>
          <w:rFonts w:ascii="Cambria" w:hAnsi="Cambria" w:cs="Cambria"/>
          <w:spacing w:val="-2"/>
        </w:rPr>
        <w:t>u</w:t>
      </w:r>
      <w:r w:rsidRPr="00740A37">
        <w:rPr>
          <w:rFonts w:ascii="Cambria" w:hAnsi="Cambria" w:cs="Cambria"/>
          <w:spacing w:val="1"/>
        </w:rPr>
        <w:t>l</w:t>
      </w:r>
      <w:r w:rsidRPr="00740A37">
        <w:rPr>
          <w:rFonts w:ascii="Cambria" w:hAnsi="Cambria" w:cs="Cambria"/>
        </w:rPr>
        <w:t xml:space="preserve">tation </w:t>
      </w:r>
      <w:r w:rsidRPr="00740A37">
        <w:rPr>
          <w:rFonts w:ascii="Cambria" w:hAnsi="Cambria" w:cs="Cambria"/>
          <w:spacing w:val="1"/>
        </w:rPr>
        <w:t>se</w:t>
      </w:r>
      <w:r w:rsidRPr="00740A37">
        <w:rPr>
          <w:rFonts w:ascii="Cambria" w:hAnsi="Cambria" w:cs="Cambria"/>
        </w:rPr>
        <w:t>r</w:t>
      </w:r>
      <w:r w:rsidRPr="00740A37">
        <w:rPr>
          <w:rFonts w:ascii="Cambria" w:hAnsi="Cambria" w:cs="Cambria"/>
          <w:spacing w:val="-1"/>
        </w:rPr>
        <w:t>v</w:t>
      </w:r>
      <w:r w:rsidRPr="00740A37">
        <w:rPr>
          <w:rFonts w:ascii="Cambria" w:hAnsi="Cambria" w:cs="Cambria"/>
          <w:spacing w:val="1"/>
        </w:rPr>
        <w:t>ic</w:t>
      </w:r>
      <w:r w:rsidRPr="00740A37">
        <w:rPr>
          <w:rFonts w:ascii="Cambria" w:hAnsi="Cambria" w:cs="Cambria"/>
          <w:spacing w:val="-2"/>
        </w:rPr>
        <w:t>e</w:t>
      </w:r>
      <w:r w:rsidRPr="00740A37">
        <w:rPr>
          <w:rFonts w:ascii="Cambria" w:hAnsi="Cambria" w:cs="Cambria"/>
        </w:rPr>
        <w:t>s</w:t>
      </w:r>
      <w:r w:rsidRPr="00740A37">
        <w:rPr>
          <w:rFonts w:ascii="Cambria" w:hAnsi="Cambria" w:cs="Cambria"/>
          <w:spacing w:val="1"/>
        </w:rPr>
        <w:t xml:space="preserve"> for the implementation of Tetra Land Mobile Radio system including systems and engineering services </w:t>
      </w:r>
      <w:r w:rsidRPr="00740A37">
        <w:rPr>
          <w:rFonts w:ascii="Cambria" w:hAnsi="Cambria" w:cs="Cambria"/>
          <w:spacing w:val="-2"/>
        </w:rPr>
        <w:t>t</w:t>
      </w:r>
      <w:r w:rsidRPr="00740A37">
        <w:rPr>
          <w:rFonts w:ascii="Cambria" w:hAnsi="Cambria" w:cs="Cambria"/>
        </w:rPr>
        <w:t>o</w:t>
      </w:r>
      <w:r w:rsidRPr="00740A37">
        <w:rPr>
          <w:rFonts w:ascii="Cambria" w:hAnsi="Cambria" w:cs="Cambria"/>
          <w:spacing w:val="1"/>
        </w:rPr>
        <w:t xml:space="preserve"> </w:t>
      </w:r>
      <w:r w:rsidRPr="00740A37">
        <w:rPr>
          <w:rFonts w:ascii="Cambria" w:hAnsi="Cambria" w:cs="Cambria"/>
        </w:rPr>
        <w:t>S</w:t>
      </w:r>
      <w:r w:rsidRPr="00740A37">
        <w:rPr>
          <w:rFonts w:ascii="Cambria" w:hAnsi="Cambria" w:cs="Cambria"/>
          <w:spacing w:val="1"/>
        </w:rPr>
        <w:t>au</w:t>
      </w:r>
      <w:r w:rsidRPr="00740A37">
        <w:rPr>
          <w:rFonts w:ascii="Cambria" w:hAnsi="Cambria" w:cs="Cambria"/>
          <w:spacing w:val="-2"/>
        </w:rPr>
        <w:t>d</w:t>
      </w:r>
      <w:r w:rsidRPr="00740A37">
        <w:rPr>
          <w:rFonts w:ascii="Cambria" w:hAnsi="Cambria" w:cs="Cambria"/>
        </w:rPr>
        <w:t>i</w:t>
      </w:r>
      <w:r w:rsidRPr="00740A37">
        <w:rPr>
          <w:rFonts w:ascii="Cambria" w:hAnsi="Cambria" w:cs="Cambria"/>
          <w:spacing w:val="1"/>
        </w:rPr>
        <w:t xml:space="preserve"> </w:t>
      </w:r>
      <w:r w:rsidRPr="00740A37">
        <w:rPr>
          <w:rFonts w:ascii="Cambria" w:hAnsi="Cambria" w:cs="Cambria"/>
        </w:rPr>
        <w:t>Ar</w:t>
      </w:r>
      <w:r w:rsidRPr="00740A37">
        <w:rPr>
          <w:rFonts w:ascii="Cambria" w:hAnsi="Cambria" w:cs="Cambria"/>
          <w:spacing w:val="1"/>
        </w:rPr>
        <w:t>a</w:t>
      </w:r>
      <w:r w:rsidRPr="00740A37">
        <w:rPr>
          <w:rFonts w:ascii="Cambria" w:hAnsi="Cambria" w:cs="Cambria"/>
          <w:spacing w:val="-2"/>
        </w:rPr>
        <w:t>b</w:t>
      </w:r>
      <w:r w:rsidRPr="00740A37">
        <w:rPr>
          <w:rFonts w:ascii="Cambria" w:hAnsi="Cambria" w:cs="Cambria"/>
          <w:spacing w:val="1"/>
        </w:rPr>
        <w:t>ia</w:t>
      </w:r>
      <w:r w:rsidRPr="00740A37">
        <w:rPr>
          <w:rFonts w:ascii="Cambria" w:hAnsi="Cambria" w:cs="Cambria"/>
        </w:rPr>
        <w:t>n</w:t>
      </w:r>
      <w:r w:rsidRPr="00740A37">
        <w:rPr>
          <w:rFonts w:ascii="Cambria" w:hAnsi="Cambria" w:cs="Cambria"/>
          <w:spacing w:val="-1"/>
        </w:rPr>
        <w:t xml:space="preserve"> Ministry of </w:t>
      </w:r>
      <w:r w:rsidRPr="00740A37">
        <w:rPr>
          <w:rFonts w:ascii="Cambria" w:hAnsi="Cambria" w:cs="Cambria"/>
          <w:spacing w:val="-2"/>
        </w:rPr>
        <w:t>I</w:t>
      </w:r>
      <w:r w:rsidRPr="00740A37">
        <w:rPr>
          <w:rFonts w:ascii="Cambria" w:hAnsi="Cambria" w:cs="Cambria"/>
          <w:spacing w:val="1"/>
        </w:rPr>
        <w:t>n</w:t>
      </w:r>
      <w:r w:rsidRPr="00740A37">
        <w:rPr>
          <w:rFonts w:ascii="Cambria" w:hAnsi="Cambria" w:cs="Cambria"/>
        </w:rPr>
        <w:t>t</w:t>
      </w:r>
      <w:r w:rsidRPr="00740A37">
        <w:rPr>
          <w:rFonts w:ascii="Cambria" w:hAnsi="Cambria" w:cs="Cambria"/>
          <w:spacing w:val="1"/>
        </w:rPr>
        <w:t>e</w:t>
      </w:r>
      <w:r w:rsidRPr="00740A37">
        <w:rPr>
          <w:rFonts w:ascii="Cambria" w:hAnsi="Cambria" w:cs="Cambria"/>
        </w:rPr>
        <w:t>r</w:t>
      </w:r>
      <w:r w:rsidRPr="00740A37">
        <w:rPr>
          <w:rFonts w:ascii="Cambria" w:hAnsi="Cambria" w:cs="Cambria"/>
          <w:spacing w:val="1"/>
        </w:rPr>
        <w:t>io</w:t>
      </w:r>
      <w:r w:rsidRPr="00740A37">
        <w:rPr>
          <w:rFonts w:ascii="Cambria" w:hAnsi="Cambria" w:cs="Cambria"/>
        </w:rPr>
        <w:t>r (Paramilitary Forces).</w:t>
      </w:r>
    </w:p>
    <w:p w:rsidR="005A6FD4" w:rsidRPr="00740A37" w:rsidRDefault="005A6FD4" w:rsidP="00FD0138">
      <w:pPr>
        <w:pStyle w:val="ListParagraph1"/>
        <w:numPr>
          <w:ilvl w:val="0"/>
          <w:numId w:val="4"/>
        </w:numPr>
        <w:spacing w:after="0" w:line="240" w:lineRule="auto"/>
        <w:ind w:left="540"/>
        <w:jc w:val="both"/>
        <w:rPr>
          <w:rFonts w:ascii="Cambria" w:hAnsi="Cambria" w:cs="Cambria"/>
          <w:spacing w:val="1"/>
        </w:rPr>
      </w:pPr>
      <w:r w:rsidRPr="00740A37">
        <w:rPr>
          <w:rFonts w:ascii="Cambria" w:hAnsi="Cambria" w:cs="Cambria"/>
          <w:spacing w:val="1"/>
        </w:rPr>
        <w:t>Completed system engineering, site inspections, acceptance testing of Land Mobile radio communication system across East, West and Central provinces of Kingdom of Saudi Arabia as per project requirements.</w:t>
      </w:r>
    </w:p>
    <w:p w:rsidR="005A6FD4" w:rsidRPr="00740A37" w:rsidRDefault="005A6FD4" w:rsidP="00FD0138">
      <w:pPr>
        <w:pStyle w:val="ListParagraph1"/>
        <w:numPr>
          <w:ilvl w:val="0"/>
          <w:numId w:val="4"/>
        </w:numPr>
        <w:spacing w:after="0" w:line="240" w:lineRule="auto"/>
        <w:ind w:left="540"/>
        <w:jc w:val="both"/>
        <w:rPr>
          <w:rFonts w:ascii="Cambria" w:hAnsi="Cambria" w:cs="Cambria"/>
          <w:spacing w:val="1"/>
        </w:rPr>
      </w:pPr>
      <w:r w:rsidRPr="00740A37">
        <w:rPr>
          <w:rFonts w:ascii="Cambria" w:hAnsi="Cambria" w:cs="Cambria"/>
          <w:spacing w:val="1"/>
        </w:rPr>
        <w:t>Upgrade/testing of the Anti-Intrusion system, Remote Public Address &amp; Access Control CCTV systems.</w:t>
      </w:r>
    </w:p>
    <w:p w:rsidR="005A6FD4" w:rsidRDefault="005A6FD4" w:rsidP="00FD0138">
      <w:pPr>
        <w:pStyle w:val="ListParagraph1"/>
        <w:numPr>
          <w:ilvl w:val="0"/>
          <w:numId w:val="4"/>
        </w:numPr>
        <w:spacing w:after="0" w:line="240" w:lineRule="auto"/>
        <w:ind w:left="540"/>
        <w:jc w:val="both"/>
        <w:rPr>
          <w:rFonts w:ascii="Cambria" w:hAnsi="Cambria" w:cs="Cambria"/>
          <w:spacing w:val="1"/>
        </w:rPr>
      </w:pPr>
      <w:r w:rsidRPr="00740A37">
        <w:rPr>
          <w:rFonts w:ascii="Cambria" w:hAnsi="Cambria" w:cs="Cambria"/>
          <w:spacing w:val="1"/>
        </w:rPr>
        <w:t xml:space="preserve">Site acceptance including verification of site builds as per approved drawings and specs to include civil work, command and control centers, radio &amp; microwave equipment, AC/DC/Generators, verification of antennas/towers,  grounding. </w:t>
      </w:r>
    </w:p>
    <w:p w:rsidR="00D86B9F" w:rsidRDefault="00D86B9F" w:rsidP="00D86B9F">
      <w:pPr>
        <w:pStyle w:val="ListParagraph1"/>
        <w:spacing w:after="0" w:line="240" w:lineRule="auto"/>
        <w:jc w:val="both"/>
        <w:rPr>
          <w:rFonts w:ascii="Cambria" w:hAnsi="Cambria" w:cs="Cambria"/>
          <w:spacing w:val="1"/>
        </w:rPr>
      </w:pPr>
    </w:p>
    <w:p w:rsidR="00D86B9F" w:rsidRPr="00740A37" w:rsidRDefault="00D86B9F" w:rsidP="00D86B9F">
      <w:pPr>
        <w:pStyle w:val="ListParagraph1"/>
        <w:spacing w:after="0" w:line="240" w:lineRule="auto"/>
        <w:jc w:val="both"/>
        <w:rPr>
          <w:rFonts w:ascii="Cambria" w:hAnsi="Cambria" w:cs="Cambria"/>
          <w:spacing w:val="1"/>
        </w:rPr>
      </w:pPr>
    </w:p>
    <w:p w:rsidR="005A6FD4" w:rsidRPr="00203584" w:rsidRDefault="005A6FD4" w:rsidP="00FD0138">
      <w:pPr>
        <w:pStyle w:val="ListParagraph1"/>
        <w:numPr>
          <w:ilvl w:val="0"/>
          <w:numId w:val="4"/>
        </w:numPr>
        <w:spacing w:after="0" w:line="240" w:lineRule="auto"/>
        <w:ind w:left="540"/>
        <w:jc w:val="both"/>
        <w:rPr>
          <w:rFonts w:ascii="Cambria" w:hAnsi="Cambria" w:cs="Cambria"/>
          <w:spacing w:val="1"/>
        </w:rPr>
      </w:pPr>
      <w:r w:rsidRPr="00203584">
        <w:rPr>
          <w:rFonts w:ascii="Cambria" w:hAnsi="Cambria" w:cs="Cambria"/>
          <w:spacing w:val="1"/>
        </w:rPr>
        <w:lastRenderedPageBreak/>
        <w:t>Worked with Motorola and subcontractors to establish Central and regional storage facilities for parts/spares to support the site testing and acceptance. Defined processes and purchased equipment, parts and accessories required to maintain the Telecommunication network and its infrastructure for a rolling one year period.</w:t>
      </w:r>
    </w:p>
    <w:p w:rsidR="005A6FD4" w:rsidRPr="00740A37" w:rsidRDefault="005A6FD4" w:rsidP="00FD0138">
      <w:pPr>
        <w:pStyle w:val="ListParagraph1"/>
        <w:numPr>
          <w:ilvl w:val="0"/>
          <w:numId w:val="4"/>
        </w:numPr>
        <w:spacing w:after="0" w:line="240" w:lineRule="auto"/>
        <w:ind w:left="540"/>
        <w:jc w:val="both"/>
        <w:rPr>
          <w:rFonts w:ascii="Cambria" w:hAnsi="Cambria" w:cs="Cambria"/>
        </w:rPr>
      </w:pPr>
      <w:r w:rsidRPr="00740A37">
        <w:rPr>
          <w:rFonts w:ascii="Cambria" w:hAnsi="Cambria" w:cs="Cambria"/>
          <w:spacing w:val="-4"/>
        </w:rPr>
        <w:t>M</w:t>
      </w:r>
      <w:r w:rsidRPr="00740A37">
        <w:rPr>
          <w:rFonts w:ascii="Cambria" w:hAnsi="Cambria" w:cs="Cambria"/>
          <w:spacing w:val="1"/>
        </w:rPr>
        <w:t>anage</w:t>
      </w:r>
      <w:r w:rsidRPr="00740A37">
        <w:rPr>
          <w:rFonts w:ascii="Cambria" w:hAnsi="Cambria" w:cs="Cambria"/>
        </w:rPr>
        <w:t>d</w:t>
      </w:r>
      <w:r w:rsidRPr="00740A37">
        <w:rPr>
          <w:rFonts w:ascii="Cambria" w:hAnsi="Cambria" w:cs="Cambria"/>
          <w:spacing w:val="1"/>
        </w:rPr>
        <w:t xml:space="preserve"> en</w:t>
      </w:r>
      <w:r w:rsidRPr="00740A37">
        <w:rPr>
          <w:rFonts w:ascii="Cambria" w:hAnsi="Cambria" w:cs="Cambria"/>
          <w:spacing w:val="-2"/>
        </w:rPr>
        <w:t>g</w:t>
      </w:r>
      <w:r w:rsidRPr="00740A37">
        <w:rPr>
          <w:rFonts w:ascii="Cambria" w:hAnsi="Cambria" w:cs="Cambria"/>
          <w:spacing w:val="1"/>
        </w:rPr>
        <w:t>inee</w:t>
      </w:r>
      <w:r w:rsidRPr="00740A37">
        <w:rPr>
          <w:rFonts w:ascii="Cambria" w:hAnsi="Cambria" w:cs="Cambria"/>
          <w:spacing w:val="-2"/>
        </w:rPr>
        <w:t>r</w:t>
      </w:r>
      <w:r w:rsidRPr="00740A37">
        <w:rPr>
          <w:rFonts w:ascii="Cambria" w:hAnsi="Cambria" w:cs="Cambria"/>
          <w:spacing w:val="1"/>
        </w:rPr>
        <w:t>in</w:t>
      </w:r>
      <w:r w:rsidRPr="00740A37">
        <w:rPr>
          <w:rFonts w:ascii="Cambria" w:hAnsi="Cambria" w:cs="Cambria"/>
        </w:rPr>
        <w:t>g</w:t>
      </w:r>
      <w:r w:rsidRPr="00740A37">
        <w:rPr>
          <w:rFonts w:ascii="Cambria" w:hAnsi="Cambria" w:cs="Cambria"/>
          <w:spacing w:val="-1"/>
        </w:rPr>
        <w:t xml:space="preserve"> </w:t>
      </w:r>
      <w:r w:rsidRPr="00740A37">
        <w:rPr>
          <w:rFonts w:ascii="Cambria" w:hAnsi="Cambria" w:cs="Cambria"/>
          <w:spacing w:val="1"/>
        </w:rPr>
        <w:t>an</w:t>
      </w:r>
      <w:r w:rsidRPr="00740A37">
        <w:rPr>
          <w:rFonts w:ascii="Cambria" w:hAnsi="Cambria" w:cs="Cambria"/>
        </w:rPr>
        <w:t>d</w:t>
      </w:r>
      <w:r w:rsidRPr="00740A37">
        <w:rPr>
          <w:rFonts w:ascii="Cambria" w:hAnsi="Cambria" w:cs="Cambria"/>
          <w:spacing w:val="-1"/>
        </w:rPr>
        <w:t xml:space="preserve"> </w:t>
      </w:r>
      <w:r w:rsidRPr="00740A37">
        <w:rPr>
          <w:rFonts w:ascii="Cambria" w:hAnsi="Cambria" w:cs="Cambria"/>
          <w:spacing w:val="1"/>
        </w:rPr>
        <w:t>s</w:t>
      </w:r>
      <w:r w:rsidRPr="00740A37">
        <w:rPr>
          <w:rFonts w:ascii="Cambria" w:hAnsi="Cambria" w:cs="Cambria"/>
          <w:spacing w:val="-2"/>
        </w:rPr>
        <w:t>ub</w:t>
      </w:r>
      <w:r w:rsidRPr="00740A37">
        <w:rPr>
          <w:rFonts w:ascii="Cambria" w:hAnsi="Cambria" w:cs="Cambria"/>
          <w:spacing w:val="1"/>
        </w:rPr>
        <w:t>con</w:t>
      </w:r>
      <w:r w:rsidRPr="00740A37">
        <w:rPr>
          <w:rFonts w:ascii="Cambria" w:hAnsi="Cambria" w:cs="Cambria"/>
        </w:rPr>
        <w:t>t</w:t>
      </w:r>
      <w:r w:rsidRPr="00740A37">
        <w:rPr>
          <w:rFonts w:ascii="Cambria" w:hAnsi="Cambria" w:cs="Cambria"/>
          <w:spacing w:val="-2"/>
        </w:rPr>
        <w:t>r</w:t>
      </w:r>
      <w:r w:rsidRPr="00740A37">
        <w:rPr>
          <w:rFonts w:ascii="Cambria" w:hAnsi="Cambria" w:cs="Cambria"/>
          <w:spacing w:val="1"/>
        </w:rPr>
        <w:t>ac</w:t>
      </w:r>
      <w:r w:rsidRPr="00740A37">
        <w:rPr>
          <w:rFonts w:ascii="Cambria" w:hAnsi="Cambria" w:cs="Cambria"/>
        </w:rPr>
        <w:t>t</w:t>
      </w:r>
      <w:r w:rsidRPr="00740A37">
        <w:rPr>
          <w:rFonts w:ascii="Cambria" w:hAnsi="Cambria" w:cs="Cambria"/>
          <w:spacing w:val="-1"/>
        </w:rPr>
        <w:t>o</w:t>
      </w:r>
      <w:r w:rsidRPr="00740A37">
        <w:rPr>
          <w:rFonts w:ascii="Cambria" w:hAnsi="Cambria" w:cs="Cambria"/>
        </w:rPr>
        <w:t>r r</w:t>
      </w:r>
      <w:r w:rsidRPr="00740A37">
        <w:rPr>
          <w:rFonts w:ascii="Cambria" w:hAnsi="Cambria" w:cs="Cambria"/>
          <w:spacing w:val="1"/>
        </w:rPr>
        <w:t>e</w:t>
      </w:r>
      <w:r w:rsidRPr="00740A37">
        <w:rPr>
          <w:rFonts w:ascii="Cambria" w:hAnsi="Cambria" w:cs="Cambria"/>
          <w:spacing w:val="-1"/>
        </w:rPr>
        <w:t>s</w:t>
      </w:r>
      <w:r w:rsidRPr="00740A37">
        <w:rPr>
          <w:rFonts w:ascii="Cambria" w:hAnsi="Cambria" w:cs="Cambria"/>
          <w:spacing w:val="1"/>
        </w:rPr>
        <w:t>ou</w:t>
      </w:r>
      <w:r w:rsidRPr="00740A37">
        <w:rPr>
          <w:rFonts w:ascii="Cambria" w:hAnsi="Cambria" w:cs="Cambria"/>
          <w:spacing w:val="-2"/>
        </w:rPr>
        <w:t>r</w:t>
      </w:r>
      <w:r w:rsidRPr="00740A37">
        <w:rPr>
          <w:rFonts w:ascii="Cambria" w:hAnsi="Cambria" w:cs="Cambria"/>
          <w:spacing w:val="1"/>
        </w:rPr>
        <w:t>ce</w:t>
      </w:r>
      <w:r w:rsidRPr="00740A37">
        <w:rPr>
          <w:rFonts w:ascii="Cambria" w:hAnsi="Cambria" w:cs="Cambria"/>
          <w:spacing w:val="-1"/>
        </w:rPr>
        <w:t>s</w:t>
      </w:r>
      <w:r w:rsidRPr="00740A37">
        <w:rPr>
          <w:rFonts w:ascii="Cambria" w:hAnsi="Cambria" w:cs="Cambria"/>
        </w:rPr>
        <w:t>, and hir</w:t>
      </w:r>
      <w:r w:rsidRPr="00740A37">
        <w:rPr>
          <w:rFonts w:ascii="Cambria" w:hAnsi="Cambria" w:cs="Cambria"/>
          <w:spacing w:val="1"/>
        </w:rPr>
        <w:t>e</w:t>
      </w:r>
      <w:r w:rsidRPr="00740A37">
        <w:rPr>
          <w:rFonts w:ascii="Cambria" w:hAnsi="Cambria" w:cs="Cambria"/>
        </w:rPr>
        <w:t>d</w:t>
      </w:r>
      <w:r w:rsidRPr="00740A37">
        <w:rPr>
          <w:rFonts w:ascii="Cambria" w:hAnsi="Cambria" w:cs="Cambria"/>
          <w:spacing w:val="1"/>
        </w:rPr>
        <w:t xml:space="preserve"> e</w:t>
      </w:r>
      <w:r w:rsidRPr="00740A37">
        <w:rPr>
          <w:rFonts w:ascii="Cambria" w:hAnsi="Cambria" w:cs="Cambria"/>
          <w:spacing w:val="-2"/>
        </w:rPr>
        <w:t>n</w:t>
      </w:r>
      <w:r w:rsidRPr="00740A37">
        <w:rPr>
          <w:rFonts w:ascii="Cambria" w:hAnsi="Cambria" w:cs="Cambria"/>
          <w:spacing w:val="1"/>
        </w:rPr>
        <w:t>gi</w:t>
      </w:r>
      <w:r w:rsidRPr="00740A37">
        <w:rPr>
          <w:rFonts w:ascii="Cambria" w:hAnsi="Cambria" w:cs="Cambria"/>
          <w:spacing w:val="-2"/>
        </w:rPr>
        <w:t>n</w:t>
      </w:r>
      <w:r w:rsidRPr="00740A37">
        <w:rPr>
          <w:rFonts w:ascii="Cambria" w:hAnsi="Cambria" w:cs="Cambria"/>
          <w:spacing w:val="1"/>
        </w:rPr>
        <w:t>ee</w:t>
      </w:r>
      <w:r w:rsidRPr="00740A37">
        <w:rPr>
          <w:rFonts w:ascii="Cambria" w:hAnsi="Cambria" w:cs="Cambria"/>
        </w:rPr>
        <w:t>r</w:t>
      </w:r>
      <w:r w:rsidRPr="00740A37">
        <w:rPr>
          <w:rFonts w:ascii="Cambria" w:hAnsi="Cambria" w:cs="Cambria"/>
          <w:spacing w:val="-1"/>
        </w:rPr>
        <w:t>i</w:t>
      </w:r>
      <w:r w:rsidRPr="00740A37">
        <w:rPr>
          <w:rFonts w:ascii="Cambria" w:hAnsi="Cambria" w:cs="Cambria"/>
          <w:spacing w:val="1"/>
        </w:rPr>
        <w:t>n</w:t>
      </w:r>
      <w:r w:rsidRPr="00740A37">
        <w:rPr>
          <w:rFonts w:ascii="Cambria" w:hAnsi="Cambria" w:cs="Cambria"/>
        </w:rPr>
        <w:t>g</w:t>
      </w:r>
      <w:r w:rsidRPr="00740A37">
        <w:rPr>
          <w:rFonts w:ascii="Cambria" w:hAnsi="Cambria" w:cs="Cambria"/>
          <w:spacing w:val="1"/>
        </w:rPr>
        <w:t xml:space="preserve"> personnel to </w:t>
      </w:r>
      <w:r w:rsidRPr="00740A37">
        <w:rPr>
          <w:rFonts w:ascii="Cambria" w:hAnsi="Cambria" w:cs="Cambria"/>
          <w:spacing w:val="-1"/>
        </w:rPr>
        <w:t>e</w:t>
      </w:r>
      <w:r w:rsidRPr="00740A37">
        <w:rPr>
          <w:rFonts w:ascii="Cambria" w:hAnsi="Cambria" w:cs="Cambria"/>
          <w:spacing w:val="1"/>
        </w:rPr>
        <w:t>nsu</w:t>
      </w:r>
      <w:r w:rsidRPr="00740A37">
        <w:rPr>
          <w:rFonts w:ascii="Cambria" w:hAnsi="Cambria" w:cs="Cambria"/>
        </w:rPr>
        <w:t>re</w:t>
      </w:r>
      <w:r w:rsidRPr="00740A37">
        <w:rPr>
          <w:rFonts w:ascii="Cambria" w:hAnsi="Cambria" w:cs="Cambria"/>
          <w:spacing w:val="1"/>
        </w:rPr>
        <w:t xml:space="preserve"> f</w:t>
      </w:r>
      <w:r w:rsidRPr="00740A37">
        <w:rPr>
          <w:rFonts w:ascii="Cambria" w:hAnsi="Cambria" w:cs="Cambria"/>
          <w:spacing w:val="-2"/>
        </w:rPr>
        <w:t>u</w:t>
      </w:r>
      <w:r w:rsidRPr="00740A37">
        <w:rPr>
          <w:rFonts w:ascii="Cambria" w:hAnsi="Cambria" w:cs="Cambria"/>
          <w:spacing w:val="1"/>
        </w:rPr>
        <w:t>l</w:t>
      </w:r>
      <w:r w:rsidRPr="00740A37">
        <w:rPr>
          <w:rFonts w:ascii="Cambria" w:hAnsi="Cambria" w:cs="Cambria"/>
          <w:spacing w:val="-2"/>
        </w:rPr>
        <w:t>l</w:t>
      </w:r>
      <w:r w:rsidRPr="00740A37">
        <w:rPr>
          <w:rFonts w:ascii="Cambria" w:hAnsi="Cambria" w:cs="Cambria"/>
          <w:spacing w:val="-1"/>
        </w:rPr>
        <w:t xml:space="preserve"> </w:t>
      </w:r>
      <w:r w:rsidRPr="00740A37">
        <w:rPr>
          <w:rFonts w:ascii="Cambria" w:hAnsi="Cambria" w:cs="Cambria"/>
          <w:spacing w:val="1"/>
        </w:rPr>
        <w:t>s</w:t>
      </w:r>
      <w:r w:rsidRPr="00740A37">
        <w:rPr>
          <w:rFonts w:ascii="Cambria" w:hAnsi="Cambria" w:cs="Cambria"/>
        </w:rPr>
        <w:t>t</w:t>
      </w:r>
      <w:r w:rsidRPr="00740A37">
        <w:rPr>
          <w:rFonts w:ascii="Cambria" w:hAnsi="Cambria" w:cs="Cambria"/>
          <w:spacing w:val="1"/>
        </w:rPr>
        <w:t>a</w:t>
      </w:r>
      <w:r w:rsidRPr="00740A37">
        <w:rPr>
          <w:rFonts w:ascii="Cambria" w:hAnsi="Cambria" w:cs="Cambria"/>
        </w:rPr>
        <w:t>f</w:t>
      </w:r>
      <w:r w:rsidRPr="00740A37">
        <w:rPr>
          <w:rFonts w:ascii="Cambria" w:hAnsi="Cambria" w:cs="Cambria"/>
          <w:spacing w:val="1"/>
        </w:rPr>
        <w:t>fing</w:t>
      </w:r>
      <w:r w:rsidRPr="00740A37">
        <w:rPr>
          <w:rFonts w:ascii="Cambria" w:hAnsi="Cambria" w:cs="Cambria"/>
          <w:spacing w:val="-1"/>
        </w:rPr>
        <w:t xml:space="preserve"> </w:t>
      </w:r>
      <w:r w:rsidRPr="00740A37">
        <w:rPr>
          <w:rFonts w:ascii="Cambria" w:hAnsi="Cambria" w:cs="Cambria"/>
          <w:spacing w:val="1"/>
        </w:rPr>
        <w:t>a</w:t>
      </w:r>
      <w:r w:rsidRPr="00740A37">
        <w:rPr>
          <w:rFonts w:ascii="Cambria" w:hAnsi="Cambria" w:cs="Cambria"/>
        </w:rPr>
        <w:t>s</w:t>
      </w:r>
      <w:r w:rsidRPr="00740A37">
        <w:rPr>
          <w:rFonts w:ascii="Cambria" w:hAnsi="Cambria" w:cs="Cambria"/>
          <w:spacing w:val="-1"/>
        </w:rPr>
        <w:t xml:space="preserve"> </w:t>
      </w:r>
      <w:r w:rsidRPr="00740A37">
        <w:rPr>
          <w:rFonts w:ascii="Cambria" w:hAnsi="Cambria" w:cs="Cambria"/>
          <w:spacing w:val="1"/>
        </w:rPr>
        <w:t>pe</w:t>
      </w:r>
      <w:r w:rsidRPr="00740A37">
        <w:rPr>
          <w:rFonts w:ascii="Cambria" w:hAnsi="Cambria" w:cs="Cambria"/>
        </w:rPr>
        <w:t>r</w:t>
      </w:r>
      <w:r w:rsidRPr="00740A37">
        <w:rPr>
          <w:rFonts w:ascii="Cambria" w:hAnsi="Cambria" w:cs="Cambria"/>
          <w:spacing w:val="-2"/>
        </w:rPr>
        <w:t xml:space="preserve"> </w:t>
      </w:r>
      <w:r w:rsidRPr="00740A37">
        <w:rPr>
          <w:rFonts w:ascii="Cambria" w:hAnsi="Cambria" w:cs="Cambria"/>
        </w:rPr>
        <w:t xml:space="preserve">program </w:t>
      </w:r>
      <w:r w:rsidRPr="00740A37">
        <w:rPr>
          <w:rFonts w:ascii="Cambria" w:hAnsi="Cambria" w:cs="Cambria"/>
          <w:spacing w:val="1"/>
        </w:rPr>
        <w:t>co</w:t>
      </w:r>
      <w:r w:rsidRPr="00740A37">
        <w:rPr>
          <w:rFonts w:ascii="Cambria" w:hAnsi="Cambria" w:cs="Cambria"/>
          <w:spacing w:val="-2"/>
        </w:rPr>
        <w:t>n</w:t>
      </w:r>
      <w:r w:rsidRPr="00740A37">
        <w:rPr>
          <w:rFonts w:ascii="Cambria" w:hAnsi="Cambria" w:cs="Cambria"/>
        </w:rPr>
        <w:t>tr</w:t>
      </w:r>
      <w:r w:rsidRPr="00740A37">
        <w:rPr>
          <w:rFonts w:ascii="Cambria" w:hAnsi="Cambria" w:cs="Cambria"/>
          <w:spacing w:val="1"/>
        </w:rPr>
        <w:t>a</w:t>
      </w:r>
      <w:r w:rsidRPr="00740A37">
        <w:rPr>
          <w:rFonts w:ascii="Cambria" w:hAnsi="Cambria" w:cs="Cambria"/>
          <w:spacing w:val="-1"/>
        </w:rPr>
        <w:t>c</w:t>
      </w:r>
      <w:r w:rsidRPr="00740A37">
        <w:rPr>
          <w:rFonts w:ascii="Cambria" w:hAnsi="Cambria" w:cs="Cambria"/>
        </w:rPr>
        <w:t>t,</w:t>
      </w:r>
      <w:r w:rsidRPr="00740A37">
        <w:rPr>
          <w:rFonts w:ascii="Cambria" w:hAnsi="Cambria" w:cs="Cambria"/>
          <w:spacing w:val="1"/>
        </w:rPr>
        <w:t xml:space="preserve"> and de</w:t>
      </w:r>
      <w:r w:rsidRPr="00740A37">
        <w:rPr>
          <w:rFonts w:ascii="Cambria" w:hAnsi="Cambria" w:cs="Cambria"/>
          <w:spacing w:val="-1"/>
        </w:rPr>
        <w:t>v</w:t>
      </w:r>
      <w:r w:rsidRPr="00740A37">
        <w:rPr>
          <w:rFonts w:ascii="Cambria" w:hAnsi="Cambria" w:cs="Cambria"/>
          <w:spacing w:val="-2"/>
        </w:rPr>
        <w:t>el</w:t>
      </w:r>
      <w:r w:rsidRPr="00740A37">
        <w:rPr>
          <w:rFonts w:ascii="Cambria" w:hAnsi="Cambria" w:cs="Cambria"/>
          <w:spacing w:val="1"/>
        </w:rPr>
        <w:t>ope</w:t>
      </w:r>
      <w:r w:rsidRPr="00740A37">
        <w:rPr>
          <w:rFonts w:ascii="Cambria" w:hAnsi="Cambria" w:cs="Cambria"/>
        </w:rPr>
        <w:t>d</w:t>
      </w:r>
      <w:r w:rsidRPr="00740A37">
        <w:rPr>
          <w:rFonts w:ascii="Cambria" w:hAnsi="Cambria" w:cs="Cambria"/>
          <w:spacing w:val="-1"/>
        </w:rPr>
        <w:t xml:space="preserve"> workflow scheduling </w:t>
      </w:r>
      <w:r w:rsidRPr="00740A37">
        <w:rPr>
          <w:rFonts w:ascii="Cambria" w:hAnsi="Cambria" w:cs="Cambria"/>
          <w:spacing w:val="-2"/>
        </w:rPr>
        <w:t>f</w:t>
      </w:r>
      <w:r w:rsidRPr="00740A37">
        <w:rPr>
          <w:rFonts w:ascii="Cambria" w:hAnsi="Cambria" w:cs="Cambria"/>
          <w:spacing w:val="1"/>
        </w:rPr>
        <w:t>o</w:t>
      </w:r>
      <w:r w:rsidRPr="00740A37">
        <w:rPr>
          <w:rFonts w:ascii="Cambria" w:hAnsi="Cambria" w:cs="Cambria"/>
        </w:rPr>
        <w:t>r s</w:t>
      </w:r>
      <w:r w:rsidRPr="00740A37">
        <w:rPr>
          <w:rFonts w:ascii="Cambria" w:hAnsi="Cambria" w:cs="Cambria"/>
          <w:spacing w:val="-2"/>
        </w:rPr>
        <w:t>t</w:t>
      </w:r>
      <w:r w:rsidRPr="00740A37">
        <w:rPr>
          <w:rFonts w:ascii="Cambria" w:hAnsi="Cambria" w:cs="Cambria"/>
          <w:spacing w:val="1"/>
        </w:rPr>
        <w:t>a</w:t>
      </w:r>
      <w:r w:rsidRPr="00740A37">
        <w:rPr>
          <w:rFonts w:ascii="Cambria" w:hAnsi="Cambria" w:cs="Cambria"/>
        </w:rPr>
        <w:t>ff r</w:t>
      </w:r>
      <w:r w:rsidRPr="00740A37">
        <w:rPr>
          <w:rFonts w:ascii="Cambria" w:hAnsi="Cambria" w:cs="Cambria"/>
          <w:spacing w:val="1"/>
        </w:rPr>
        <w:t>o</w:t>
      </w:r>
      <w:r w:rsidRPr="00740A37">
        <w:rPr>
          <w:rFonts w:ascii="Cambria" w:hAnsi="Cambria" w:cs="Cambria"/>
        </w:rPr>
        <w:t>t</w:t>
      </w:r>
      <w:r w:rsidRPr="00740A37">
        <w:rPr>
          <w:rFonts w:ascii="Cambria" w:hAnsi="Cambria" w:cs="Cambria"/>
          <w:spacing w:val="1"/>
        </w:rPr>
        <w:t>a</w:t>
      </w:r>
      <w:r w:rsidRPr="00740A37">
        <w:rPr>
          <w:rFonts w:ascii="Cambria" w:hAnsi="Cambria" w:cs="Cambria"/>
        </w:rPr>
        <w:t>t</w:t>
      </w:r>
      <w:r w:rsidRPr="00740A37">
        <w:rPr>
          <w:rFonts w:ascii="Cambria" w:hAnsi="Cambria" w:cs="Cambria"/>
          <w:spacing w:val="-1"/>
        </w:rPr>
        <w:t>i</w:t>
      </w:r>
      <w:r w:rsidRPr="00740A37">
        <w:rPr>
          <w:rFonts w:ascii="Cambria" w:hAnsi="Cambria" w:cs="Cambria"/>
          <w:spacing w:val="1"/>
        </w:rPr>
        <w:t>o</w:t>
      </w:r>
      <w:r w:rsidRPr="00740A37">
        <w:rPr>
          <w:rFonts w:ascii="Cambria" w:hAnsi="Cambria" w:cs="Cambria"/>
        </w:rPr>
        <w:t>n. Tr</w:t>
      </w:r>
      <w:r w:rsidRPr="00740A37">
        <w:rPr>
          <w:rFonts w:ascii="Cambria" w:hAnsi="Cambria" w:cs="Cambria"/>
          <w:spacing w:val="1"/>
        </w:rPr>
        <w:t>a</w:t>
      </w:r>
      <w:r w:rsidRPr="00740A37">
        <w:rPr>
          <w:rFonts w:ascii="Cambria" w:hAnsi="Cambria" w:cs="Cambria"/>
          <w:spacing w:val="-2"/>
        </w:rPr>
        <w:t>n</w:t>
      </w:r>
      <w:r w:rsidRPr="00740A37">
        <w:rPr>
          <w:rFonts w:ascii="Cambria" w:hAnsi="Cambria" w:cs="Cambria"/>
          <w:spacing w:val="1"/>
        </w:rPr>
        <w:t>s</w:t>
      </w:r>
      <w:r w:rsidRPr="00740A37">
        <w:rPr>
          <w:rFonts w:ascii="Cambria" w:hAnsi="Cambria" w:cs="Cambria"/>
        </w:rPr>
        <w:t>f</w:t>
      </w:r>
      <w:r w:rsidRPr="00740A37">
        <w:rPr>
          <w:rFonts w:ascii="Cambria" w:hAnsi="Cambria" w:cs="Cambria"/>
          <w:spacing w:val="1"/>
        </w:rPr>
        <w:t>o</w:t>
      </w:r>
      <w:r w:rsidRPr="00740A37">
        <w:rPr>
          <w:rFonts w:ascii="Cambria" w:hAnsi="Cambria" w:cs="Cambria"/>
          <w:spacing w:val="-2"/>
        </w:rPr>
        <w:t>r</w:t>
      </w:r>
      <w:r w:rsidRPr="00740A37">
        <w:rPr>
          <w:rFonts w:ascii="Cambria" w:hAnsi="Cambria" w:cs="Cambria"/>
          <w:spacing w:val="1"/>
        </w:rPr>
        <w:t>me</w:t>
      </w:r>
      <w:r w:rsidRPr="00740A37">
        <w:rPr>
          <w:rFonts w:ascii="Cambria" w:hAnsi="Cambria" w:cs="Cambria"/>
        </w:rPr>
        <w:t>d</w:t>
      </w:r>
      <w:r w:rsidRPr="00740A37">
        <w:rPr>
          <w:rFonts w:ascii="Cambria" w:hAnsi="Cambria" w:cs="Cambria"/>
          <w:spacing w:val="-1"/>
        </w:rPr>
        <w:t xml:space="preserve"> team i</w:t>
      </w:r>
      <w:r w:rsidRPr="00740A37">
        <w:rPr>
          <w:rFonts w:ascii="Cambria" w:hAnsi="Cambria" w:cs="Cambria"/>
          <w:spacing w:val="1"/>
        </w:rPr>
        <w:t>n</w:t>
      </w:r>
      <w:r w:rsidRPr="00740A37">
        <w:rPr>
          <w:rFonts w:ascii="Cambria" w:hAnsi="Cambria" w:cs="Cambria"/>
          <w:spacing w:val="-2"/>
        </w:rPr>
        <w:t>t</w:t>
      </w:r>
      <w:r w:rsidRPr="00740A37">
        <w:rPr>
          <w:rFonts w:ascii="Cambria" w:hAnsi="Cambria" w:cs="Cambria"/>
        </w:rPr>
        <w:t>o</w:t>
      </w:r>
      <w:r w:rsidRPr="00740A37">
        <w:rPr>
          <w:rFonts w:ascii="Cambria" w:hAnsi="Cambria" w:cs="Cambria"/>
          <w:spacing w:val="1"/>
        </w:rPr>
        <w:t xml:space="preserve"> m</w:t>
      </w:r>
      <w:r w:rsidRPr="00740A37">
        <w:rPr>
          <w:rFonts w:ascii="Cambria" w:hAnsi="Cambria" w:cs="Cambria"/>
          <w:spacing w:val="-2"/>
        </w:rPr>
        <w:t>u</w:t>
      </w:r>
      <w:r w:rsidRPr="00740A37">
        <w:rPr>
          <w:rFonts w:ascii="Cambria" w:hAnsi="Cambria" w:cs="Cambria"/>
          <w:spacing w:val="1"/>
        </w:rPr>
        <w:t>l</w:t>
      </w:r>
      <w:r w:rsidRPr="00740A37">
        <w:rPr>
          <w:rFonts w:ascii="Cambria" w:hAnsi="Cambria" w:cs="Cambria"/>
        </w:rPr>
        <w:t>t</w:t>
      </w:r>
      <w:r w:rsidRPr="00740A37">
        <w:rPr>
          <w:rFonts w:ascii="Cambria" w:hAnsi="Cambria" w:cs="Cambria"/>
          <w:spacing w:val="10"/>
        </w:rPr>
        <w:t>i</w:t>
      </w:r>
      <w:r w:rsidRPr="00740A37">
        <w:rPr>
          <w:rFonts w:ascii="Cambria" w:hAnsi="Cambria" w:cs="Cambria"/>
          <w:spacing w:val="-2"/>
        </w:rPr>
        <w:t>d</w:t>
      </w:r>
      <w:r w:rsidRPr="00740A37">
        <w:rPr>
          <w:rFonts w:ascii="Cambria" w:hAnsi="Cambria" w:cs="Cambria"/>
          <w:spacing w:val="1"/>
        </w:rPr>
        <w:t>i</w:t>
      </w:r>
      <w:r w:rsidRPr="00740A37">
        <w:rPr>
          <w:rFonts w:ascii="Cambria" w:hAnsi="Cambria" w:cs="Cambria"/>
          <w:spacing w:val="-1"/>
        </w:rPr>
        <w:t>s</w:t>
      </w:r>
      <w:r w:rsidRPr="00740A37">
        <w:rPr>
          <w:rFonts w:ascii="Cambria" w:hAnsi="Cambria" w:cs="Cambria"/>
          <w:spacing w:val="1"/>
        </w:rPr>
        <w:t>ci</w:t>
      </w:r>
      <w:r w:rsidRPr="00740A37">
        <w:rPr>
          <w:rFonts w:ascii="Cambria" w:hAnsi="Cambria" w:cs="Cambria"/>
          <w:spacing w:val="-2"/>
        </w:rPr>
        <w:t>p</w:t>
      </w:r>
      <w:r w:rsidRPr="00740A37">
        <w:rPr>
          <w:rFonts w:ascii="Cambria" w:hAnsi="Cambria" w:cs="Cambria"/>
          <w:spacing w:val="1"/>
        </w:rPr>
        <w:t>li</w:t>
      </w:r>
      <w:r w:rsidRPr="00740A37">
        <w:rPr>
          <w:rFonts w:ascii="Cambria" w:hAnsi="Cambria" w:cs="Cambria"/>
          <w:spacing w:val="-2"/>
        </w:rPr>
        <w:t>nary</w:t>
      </w:r>
      <w:r w:rsidRPr="00740A37">
        <w:rPr>
          <w:rFonts w:ascii="Cambria" w:hAnsi="Cambria" w:cs="Cambria"/>
        </w:rPr>
        <w:t>,</w:t>
      </w:r>
      <w:r w:rsidRPr="00740A37">
        <w:rPr>
          <w:rFonts w:ascii="Cambria" w:hAnsi="Cambria" w:cs="Cambria"/>
          <w:spacing w:val="1"/>
        </w:rPr>
        <w:t xml:space="preserve"> </w:t>
      </w:r>
      <w:r w:rsidRPr="00740A37">
        <w:rPr>
          <w:rFonts w:ascii="Cambria" w:hAnsi="Cambria" w:cs="Cambria"/>
          <w:spacing w:val="-2"/>
        </w:rPr>
        <w:t>h</w:t>
      </w:r>
      <w:r w:rsidRPr="00740A37">
        <w:rPr>
          <w:rFonts w:ascii="Cambria" w:hAnsi="Cambria" w:cs="Cambria"/>
          <w:spacing w:val="1"/>
        </w:rPr>
        <w:t>ig</w:t>
      </w:r>
      <w:r w:rsidRPr="00740A37">
        <w:rPr>
          <w:rFonts w:ascii="Cambria" w:hAnsi="Cambria" w:cs="Cambria"/>
          <w:spacing w:val="2"/>
        </w:rPr>
        <w:t>h</w:t>
      </w:r>
      <w:r w:rsidRPr="00740A37">
        <w:rPr>
          <w:rFonts w:ascii="Cambria" w:hAnsi="Cambria" w:cs="Cambria"/>
        </w:rPr>
        <w:t>-p</w:t>
      </w:r>
      <w:r w:rsidRPr="00740A37">
        <w:rPr>
          <w:rFonts w:ascii="Cambria" w:hAnsi="Cambria" w:cs="Cambria"/>
          <w:spacing w:val="1"/>
        </w:rPr>
        <w:t>e</w:t>
      </w:r>
      <w:r w:rsidRPr="00740A37">
        <w:rPr>
          <w:rFonts w:ascii="Cambria" w:hAnsi="Cambria" w:cs="Cambria"/>
        </w:rPr>
        <w:t>rf</w:t>
      </w:r>
      <w:r w:rsidRPr="00740A37">
        <w:rPr>
          <w:rFonts w:ascii="Cambria" w:hAnsi="Cambria" w:cs="Cambria"/>
          <w:spacing w:val="1"/>
        </w:rPr>
        <w:t>o</w:t>
      </w:r>
      <w:r w:rsidRPr="00740A37">
        <w:rPr>
          <w:rFonts w:ascii="Cambria" w:hAnsi="Cambria" w:cs="Cambria"/>
          <w:spacing w:val="-2"/>
        </w:rPr>
        <w:t>r</w:t>
      </w:r>
      <w:r w:rsidRPr="00740A37">
        <w:rPr>
          <w:rFonts w:ascii="Cambria" w:hAnsi="Cambria" w:cs="Cambria"/>
          <w:spacing w:val="1"/>
        </w:rPr>
        <w:t>ming g</w:t>
      </w:r>
      <w:r w:rsidRPr="00740A37">
        <w:rPr>
          <w:rFonts w:ascii="Cambria" w:hAnsi="Cambria" w:cs="Cambria"/>
          <w:spacing w:val="-2"/>
        </w:rPr>
        <w:t>r</w:t>
      </w:r>
      <w:r w:rsidRPr="00740A37">
        <w:rPr>
          <w:rFonts w:ascii="Cambria" w:hAnsi="Cambria" w:cs="Cambria"/>
          <w:spacing w:val="1"/>
        </w:rPr>
        <w:t>ou</w:t>
      </w:r>
      <w:r w:rsidRPr="00740A37">
        <w:rPr>
          <w:rFonts w:ascii="Cambria" w:hAnsi="Cambria" w:cs="Cambria"/>
        </w:rPr>
        <w:t>p</w:t>
      </w:r>
      <w:r w:rsidRPr="00740A37">
        <w:rPr>
          <w:rFonts w:ascii="Cambria" w:hAnsi="Cambria" w:cs="Cambria"/>
          <w:spacing w:val="-1"/>
        </w:rPr>
        <w:t xml:space="preserve"> </w:t>
      </w:r>
      <w:r w:rsidRPr="00740A37">
        <w:rPr>
          <w:rFonts w:ascii="Cambria" w:hAnsi="Cambria" w:cs="Cambria"/>
        </w:rPr>
        <w:t>f</w:t>
      </w:r>
      <w:r w:rsidRPr="00740A37">
        <w:rPr>
          <w:rFonts w:ascii="Cambria" w:hAnsi="Cambria" w:cs="Cambria"/>
          <w:spacing w:val="1"/>
        </w:rPr>
        <w:t>o</w:t>
      </w:r>
      <w:r w:rsidRPr="00740A37">
        <w:rPr>
          <w:rFonts w:ascii="Cambria" w:hAnsi="Cambria" w:cs="Cambria"/>
        </w:rPr>
        <w:t xml:space="preserve">r </w:t>
      </w:r>
      <w:r w:rsidRPr="00740A37">
        <w:rPr>
          <w:rFonts w:ascii="Cambria" w:hAnsi="Cambria" w:cs="Cambria"/>
          <w:spacing w:val="-1"/>
        </w:rPr>
        <w:t>s</w:t>
      </w:r>
      <w:r w:rsidRPr="00740A37">
        <w:rPr>
          <w:rFonts w:ascii="Cambria" w:hAnsi="Cambria" w:cs="Cambria"/>
          <w:spacing w:val="1"/>
        </w:rPr>
        <w:t>u</w:t>
      </w:r>
      <w:r w:rsidRPr="00740A37">
        <w:rPr>
          <w:rFonts w:ascii="Cambria" w:hAnsi="Cambria" w:cs="Cambria"/>
          <w:spacing w:val="-1"/>
        </w:rPr>
        <w:t>c</w:t>
      </w:r>
      <w:r w:rsidRPr="00740A37">
        <w:rPr>
          <w:rFonts w:ascii="Cambria" w:hAnsi="Cambria" w:cs="Cambria"/>
          <w:spacing w:val="1"/>
        </w:rPr>
        <w:t>ce</w:t>
      </w:r>
      <w:r w:rsidRPr="00740A37">
        <w:rPr>
          <w:rFonts w:ascii="Cambria" w:hAnsi="Cambria" w:cs="Cambria"/>
          <w:spacing w:val="-1"/>
        </w:rPr>
        <w:t>s</w:t>
      </w:r>
      <w:r w:rsidRPr="00740A37">
        <w:rPr>
          <w:rFonts w:ascii="Cambria" w:hAnsi="Cambria" w:cs="Cambria"/>
          <w:spacing w:val="1"/>
        </w:rPr>
        <w:t>s</w:t>
      </w:r>
      <w:r w:rsidRPr="00740A37">
        <w:rPr>
          <w:rFonts w:ascii="Cambria" w:hAnsi="Cambria" w:cs="Cambria"/>
        </w:rPr>
        <w:t>f</w:t>
      </w:r>
      <w:r w:rsidRPr="00740A37">
        <w:rPr>
          <w:rFonts w:ascii="Cambria" w:hAnsi="Cambria" w:cs="Cambria"/>
          <w:spacing w:val="-1"/>
        </w:rPr>
        <w:t>u</w:t>
      </w:r>
      <w:r w:rsidRPr="00740A37">
        <w:rPr>
          <w:rFonts w:ascii="Cambria" w:hAnsi="Cambria" w:cs="Cambria"/>
        </w:rPr>
        <w:t>l</w:t>
      </w:r>
      <w:r w:rsidRPr="00740A37">
        <w:rPr>
          <w:rFonts w:ascii="Cambria" w:hAnsi="Cambria" w:cs="Cambria"/>
          <w:spacing w:val="1"/>
        </w:rPr>
        <w:t xml:space="preserve"> d</w:t>
      </w:r>
      <w:r w:rsidRPr="00740A37">
        <w:rPr>
          <w:rFonts w:ascii="Cambria" w:hAnsi="Cambria" w:cs="Cambria"/>
          <w:spacing w:val="-2"/>
        </w:rPr>
        <w:t>e</w:t>
      </w:r>
      <w:r w:rsidRPr="00740A37">
        <w:rPr>
          <w:rFonts w:ascii="Cambria" w:hAnsi="Cambria" w:cs="Cambria"/>
          <w:spacing w:val="1"/>
        </w:rPr>
        <w:t>li</w:t>
      </w:r>
      <w:r w:rsidRPr="00740A37">
        <w:rPr>
          <w:rFonts w:ascii="Cambria" w:hAnsi="Cambria" w:cs="Cambria"/>
          <w:spacing w:val="-1"/>
        </w:rPr>
        <w:t>v</w:t>
      </w:r>
      <w:r w:rsidRPr="00740A37">
        <w:rPr>
          <w:rFonts w:ascii="Cambria" w:hAnsi="Cambria" w:cs="Cambria"/>
          <w:spacing w:val="1"/>
        </w:rPr>
        <w:t>e</w:t>
      </w:r>
      <w:r w:rsidRPr="00740A37">
        <w:rPr>
          <w:rFonts w:ascii="Cambria" w:hAnsi="Cambria" w:cs="Cambria"/>
        </w:rPr>
        <w:t xml:space="preserve">ry </w:t>
      </w:r>
      <w:r w:rsidRPr="00740A37">
        <w:rPr>
          <w:rFonts w:ascii="Cambria" w:hAnsi="Cambria" w:cs="Cambria"/>
          <w:spacing w:val="1"/>
        </w:rPr>
        <w:t>an</w:t>
      </w:r>
      <w:r w:rsidRPr="00740A37">
        <w:rPr>
          <w:rFonts w:ascii="Cambria" w:hAnsi="Cambria" w:cs="Cambria"/>
        </w:rPr>
        <w:t>d</w:t>
      </w:r>
      <w:r w:rsidRPr="00740A37">
        <w:rPr>
          <w:rFonts w:ascii="Cambria" w:hAnsi="Cambria" w:cs="Cambria"/>
          <w:spacing w:val="-1"/>
        </w:rPr>
        <w:t xml:space="preserve"> </w:t>
      </w:r>
      <w:r w:rsidRPr="00740A37">
        <w:rPr>
          <w:rFonts w:ascii="Cambria" w:hAnsi="Cambria" w:cs="Cambria"/>
          <w:spacing w:val="1"/>
        </w:rPr>
        <w:t>e</w:t>
      </w:r>
      <w:r w:rsidRPr="00740A37">
        <w:rPr>
          <w:rFonts w:ascii="Cambria" w:hAnsi="Cambria" w:cs="Cambria"/>
          <w:spacing w:val="-4"/>
        </w:rPr>
        <w:t>x</w:t>
      </w:r>
      <w:r w:rsidRPr="00740A37">
        <w:rPr>
          <w:rFonts w:ascii="Cambria" w:hAnsi="Cambria" w:cs="Cambria"/>
          <w:spacing w:val="1"/>
        </w:rPr>
        <w:t>ecu</w:t>
      </w:r>
      <w:r w:rsidRPr="00740A37">
        <w:rPr>
          <w:rFonts w:ascii="Cambria" w:hAnsi="Cambria" w:cs="Cambria"/>
        </w:rPr>
        <w:t>t</w:t>
      </w:r>
      <w:r w:rsidRPr="00740A37">
        <w:rPr>
          <w:rFonts w:ascii="Cambria" w:hAnsi="Cambria" w:cs="Cambria"/>
          <w:spacing w:val="1"/>
        </w:rPr>
        <w:t>io</w:t>
      </w:r>
      <w:r w:rsidRPr="00740A37">
        <w:rPr>
          <w:rFonts w:ascii="Cambria" w:hAnsi="Cambria" w:cs="Cambria"/>
        </w:rPr>
        <w:t>n</w:t>
      </w:r>
      <w:r w:rsidRPr="00740A37">
        <w:rPr>
          <w:rFonts w:ascii="Cambria" w:hAnsi="Cambria" w:cs="Cambria"/>
          <w:spacing w:val="-3"/>
        </w:rPr>
        <w:t xml:space="preserve"> </w:t>
      </w:r>
      <w:r w:rsidRPr="00740A37">
        <w:rPr>
          <w:rFonts w:ascii="Cambria" w:hAnsi="Cambria" w:cs="Cambria"/>
          <w:spacing w:val="1"/>
        </w:rPr>
        <w:t>o</w:t>
      </w:r>
      <w:r w:rsidRPr="00740A37">
        <w:rPr>
          <w:rFonts w:ascii="Cambria" w:hAnsi="Cambria" w:cs="Cambria"/>
        </w:rPr>
        <w:t>f</w:t>
      </w:r>
      <w:r w:rsidRPr="00740A37">
        <w:rPr>
          <w:rFonts w:ascii="Cambria" w:hAnsi="Cambria" w:cs="Cambria"/>
          <w:spacing w:val="1"/>
        </w:rPr>
        <w:t xml:space="preserve"> p</w:t>
      </w:r>
      <w:r w:rsidRPr="00740A37">
        <w:rPr>
          <w:rFonts w:ascii="Cambria" w:hAnsi="Cambria" w:cs="Cambria"/>
        </w:rPr>
        <w:t>r</w:t>
      </w:r>
      <w:r w:rsidRPr="00740A37">
        <w:rPr>
          <w:rFonts w:ascii="Cambria" w:hAnsi="Cambria" w:cs="Cambria"/>
          <w:spacing w:val="-2"/>
        </w:rPr>
        <w:t>o</w:t>
      </w:r>
      <w:r w:rsidRPr="00740A37">
        <w:rPr>
          <w:rFonts w:ascii="Cambria" w:hAnsi="Cambria" w:cs="Cambria"/>
          <w:spacing w:val="1"/>
        </w:rPr>
        <w:t>jec</w:t>
      </w:r>
      <w:r w:rsidRPr="00740A37">
        <w:rPr>
          <w:rFonts w:ascii="Cambria" w:hAnsi="Cambria" w:cs="Cambria"/>
        </w:rPr>
        <w:t>t</w:t>
      </w:r>
      <w:r w:rsidRPr="00740A37">
        <w:rPr>
          <w:rFonts w:ascii="Cambria" w:hAnsi="Cambria" w:cs="Cambria"/>
          <w:spacing w:val="-2"/>
        </w:rPr>
        <w:t xml:space="preserve"> </w:t>
      </w:r>
      <w:r w:rsidRPr="00740A37">
        <w:rPr>
          <w:rFonts w:ascii="Cambria" w:hAnsi="Cambria" w:cs="Cambria"/>
          <w:spacing w:val="1"/>
        </w:rPr>
        <w:t>p</w:t>
      </w:r>
      <w:r w:rsidRPr="00740A37">
        <w:rPr>
          <w:rFonts w:ascii="Cambria" w:hAnsi="Cambria" w:cs="Cambria"/>
          <w:spacing w:val="-2"/>
        </w:rPr>
        <w:t>l</w:t>
      </w:r>
      <w:r w:rsidRPr="00740A37">
        <w:rPr>
          <w:rFonts w:ascii="Cambria" w:hAnsi="Cambria" w:cs="Cambria"/>
          <w:spacing w:val="1"/>
        </w:rPr>
        <w:t>an</w:t>
      </w:r>
    </w:p>
    <w:p w:rsidR="005A6FD4" w:rsidRPr="00740A37" w:rsidRDefault="005A6FD4" w:rsidP="00FD0138">
      <w:pPr>
        <w:pStyle w:val="ListParagraph1"/>
        <w:numPr>
          <w:ilvl w:val="0"/>
          <w:numId w:val="4"/>
        </w:numPr>
        <w:spacing w:after="0" w:line="240" w:lineRule="auto"/>
        <w:ind w:left="540"/>
        <w:jc w:val="both"/>
        <w:rPr>
          <w:rFonts w:ascii="Cambria" w:hAnsi="Cambria" w:cs="Cambria"/>
        </w:rPr>
      </w:pPr>
      <w:r w:rsidRPr="00740A37">
        <w:rPr>
          <w:rFonts w:ascii="Cambria" w:hAnsi="Cambria" w:cs="Cambria"/>
        </w:rPr>
        <w:t>Pr</w:t>
      </w:r>
      <w:r w:rsidRPr="00740A37">
        <w:rPr>
          <w:rFonts w:ascii="Cambria" w:hAnsi="Cambria" w:cs="Cambria"/>
          <w:spacing w:val="1"/>
        </w:rPr>
        <w:t>o</w:t>
      </w:r>
      <w:r w:rsidRPr="00740A37">
        <w:rPr>
          <w:rFonts w:ascii="Cambria" w:hAnsi="Cambria" w:cs="Cambria"/>
          <w:spacing w:val="-1"/>
        </w:rPr>
        <w:t>v</w:t>
      </w:r>
      <w:r w:rsidRPr="00740A37">
        <w:rPr>
          <w:rFonts w:ascii="Cambria" w:hAnsi="Cambria" w:cs="Cambria"/>
          <w:spacing w:val="1"/>
        </w:rPr>
        <w:t>i</w:t>
      </w:r>
      <w:r w:rsidRPr="00740A37">
        <w:rPr>
          <w:rFonts w:ascii="Cambria" w:hAnsi="Cambria" w:cs="Cambria"/>
          <w:spacing w:val="-2"/>
        </w:rPr>
        <w:t>d</w:t>
      </w:r>
      <w:r w:rsidRPr="00740A37">
        <w:rPr>
          <w:rFonts w:ascii="Cambria" w:hAnsi="Cambria" w:cs="Cambria"/>
          <w:spacing w:val="1"/>
        </w:rPr>
        <w:t>e</w:t>
      </w:r>
      <w:r w:rsidRPr="00740A37">
        <w:rPr>
          <w:rFonts w:ascii="Cambria" w:hAnsi="Cambria" w:cs="Cambria"/>
        </w:rPr>
        <w:t>d</w:t>
      </w:r>
      <w:r w:rsidRPr="00740A37">
        <w:rPr>
          <w:rFonts w:ascii="Cambria" w:hAnsi="Cambria" w:cs="Cambria"/>
          <w:spacing w:val="-1"/>
        </w:rPr>
        <w:t xml:space="preserve"> </w:t>
      </w:r>
      <w:r w:rsidRPr="00740A37">
        <w:rPr>
          <w:rFonts w:ascii="Cambria" w:hAnsi="Cambria" w:cs="Cambria"/>
          <w:spacing w:val="1"/>
        </w:rPr>
        <w:t>ad</w:t>
      </w:r>
      <w:r w:rsidRPr="00740A37">
        <w:rPr>
          <w:rFonts w:ascii="Cambria" w:hAnsi="Cambria" w:cs="Cambria"/>
          <w:spacing w:val="-1"/>
        </w:rPr>
        <w:t>v</w:t>
      </w:r>
      <w:r w:rsidRPr="00740A37">
        <w:rPr>
          <w:rFonts w:ascii="Cambria" w:hAnsi="Cambria" w:cs="Cambria"/>
          <w:spacing w:val="1"/>
        </w:rPr>
        <w:t>ice</w:t>
      </w:r>
      <w:r w:rsidRPr="00740A37">
        <w:rPr>
          <w:rFonts w:ascii="Cambria" w:hAnsi="Cambria" w:cs="Cambria"/>
          <w:spacing w:val="-2"/>
        </w:rPr>
        <w:t xml:space="preserve"> and </w:t>
      </w:r>
      <w:r w:rsidRPr="00740A37">
        <w:rPr>
          <w:rFonts w:ascii="Cambria" w:hAnsi="Cambria" w:cs="Cambria"/>
        </w:rPr>
        <w:t>r</w:t>
      </w:r>
      <w:r w:rsidRPr="00740A37">
        <w:rPr>
          <w:rFonts w:ascii="Cambria" w:hAnsi="Cambria" w:cs="Cambria"/>
          <w:spacing w:val="1"/>
        </w:rPr>
        <w:t>e</w:t>
      </w:r>
      <w:r w:rsidRPr="00740A37">
        <w:rPr>
          <w:rFonts w:ascii="Cambria" w:hAnsi="Cambria" w:cs="Cambria"/>
          <w:spacing w:val="-1"/>
        </w:rPr>
        <w:t>c</w:t>
      </w:r>
      <w:r w:rsidRPr="00740A37">
        <w:rPr>
          <w:rFonts w:ascii="Cambria" w:hAnsi="Cambria" w:cs="Cambria"/>
          <w:spacing w:val="1"/>
        </w:rPr>
        <w:t>o</w:t>
      </w:r>
      <w:r w:rsidRPr="00740A37">
        <w:rPr>
          <w:rFonts w:ascii="Cambria" w:hAnsi="Cambria" w:cs="Cambria"/>
          <w:spacing w:val="-1"/>
        </w:rPr>
        <w:t>m</w:t>
      </w:r>
      <w:r w:rsidRPr="00740A37">
        <w:rPr>
          <w:rFonts w:ascii="Cambria" w:hAnsi="Cambria" w:cs="Cambria"/>
          <w:spacing w:val="1"/>
        </w:rPr>
        <w:t>men</w:t>
      </w:r>
      <w:r w:rsidRPr="00740A37">
        <w:rPr>
          <w:rFonts w:ascii="Cambria" w:hAnsi="Cambria" w:cs="Cambria"/>
          <w:spacing w:val="-2"/>
        </w:rPr>
        <w:t>d</w:t>
      </w:r>
      <w:r w:rsidRPr="00740A37">
        <w:rPr>
          <w:rFonts w:ascii="Cambria" w:hAnsi="Cambria" w:cs="Cambria"/>
          <w:spacing w:val="1"/>
        </w:rPr>
        <w:t>a</w:t>
      </w:r>
      <w:r w:rsidRPr="00740A37">
        <w:rPr>
          <w:rFonts w:ascii="Cambria" w:hAnsi="Cambria" w:cs="Cambria"/>
        </w:rPr>
        <w:t>t</w:t>
      </w:r>
      <w:r w:rsidRPr="00740A37">
        <w:rPr>
          <w:rFonts w:ascii="Cambria" w:hAnsi="Cambria" w:cs="Cambria"/>
          <w:spacing w:val="-1"/>
        </w:rPr>
        <w:t>i</w:t>
      </w:r>
      <w:r w:rsidRPr="00740A37">
        <w:rPr>
          <w:rFonts w:ascii="Cambria" w:hAnsi="Cambria" w:cs="Cambria"/>
          <w:spacing w:val="1"/>
        </w:rPr>
        <w:t>on</w:t>
      </w:r>
      <w:r w:rsidRPr="00740A37">
        <w:rPr>
          <w:rFonts w:ascii="Cambria" w:hAnsi="Cambria" w:cs="Cambria"/>
        </w:rPr>
        <w:t>s</w:t>
      </w:r>
      <w:r w:rsidRPr="00740A37">
        <w:rPr>
          <w:rFonts w:ascii="Cambria" w:hAnsi="Cambria" w:cs="Cambria"/>
          <w:spacing w:val="-1"/>
        </w:rPr>
        <w:t xml:space="preserve"> </w:t>
      </w:r>
      <w:r w:rsidRPr="00740A37">
        <w:rPr>
          <w:rFonts w:ascii="Cambria" w:hAnsi="Cambria" w:cs="Cambria"/>
          <w:spacing w:val="1"/>
        </w:rPr>
        <w:t>t</w:t>
      </w:r>
      <w:r w:rsidRPr="00740A37">
        <w:rPr>
          <w:rFonts w:ascii="Cambria" w:hAnsi="Cambria" w:cs="Cambria"/>
        </w:rPr>
        <w:t>o</w:t>
      </w:r>
      <w:r w:rsidRPr="00740A37">
        <w:rPr>
          <w:rFonts w:ascii="Cambria" w:hAnsi="Cambria" w:cs="Cambria"/>
          <w:spacing w:val="1"/>
        </w:rPr>
        <w:t xml:space="preserve"> M</w:t>
      </w:r>
      <w:r w:rsidRPr="00740A37">
        <w:rPr>
          <w:rFonts w:ascii="Cambria" w:hAnsi="Cambria" w:cs="Cambria"/>
          <w:spacing w:val="-2"/>
        </w:rPr>
        <w:t>i</w:t>
      </w:r>
      <w:r w:rsidRPr="00740A37">
        <w:rPr>
          <w:rFonts w:ascii="Cambria" w:hAnsi="Cambria" w:cs="Cambria"/>
          <w:spacing w:val="1"/>
        </w:rPr>
        <w:t>ni</w:t>
      </w:r>
      <w:r w:rsidRPr="00740A37">
        <w:rPr>
          <w:rFonts w:ascii="Cambria" w:hAnsi="Cambria" w:cs="Cambria"/>
          <w:spacing w:val="-1"/>
        </w:rPr>
        <w:t>s</w:t>
      </w:r>
      <w:r w:rsidRPr="00740A37">
        <w:rPr>
          <w:rFonts w:ascii="Cambria" w:hAnsi="Cambria" w:cs="Cambria"/>
        </w:rPr>
        <w:t>try</w:t>
      </w:r>
      <w:r w:rsidRPr="00740A37">
        <w:rPr>
          <w:rFonts w:ascii="Cambria" w:hAnsi="Cambria" w:cs="Cambria"/>
          <w:spacing w:val="-1"/>
        </w:rPr>
        <w:t xml:space="preserve"> </w:t>
      </w:r>
      <w:r w:rsidRPr="00740A37">
        <w:rPr>
          <w:rFonts w:ascii="Cambria" w:hAnsi="Cambria" w:cs="Cambria"/>
          <w:spacing w:val="1"/>
        </w:rPr>
        <w:t>o</w:t>
      </w:r>
      <w:r w:rsidRPr="00740A37">
        <w:rPr>
          <w:rFonts w:ascii="Cambria" w:hAnsi="Cambria" w:cs="Cambria"/>
        </w:rPr>
        <w:t>f</w:t>
      </w:r>
      <w:r w:rsidRPr="00740A37">
        <w:rPr>
          <w:rFonts w:ascii="Cambria" w:hAnsi="Cambria" w:cs="Cambria"/>
          <w:spacing w:val="1"/>
        </w:rPr>
        <w:t>f</w:t>
      </w:r>
      <w:r w:rsidRPr="00740A37">
        <w:rPr>
          <w:rFonts w:ascii="Cambria" w:hAnsi="Cambria" w:cs="Cambria"/>
          <w:spacing w:val="-2"/>
        </w:rPr>
        <w:t>i</w:t>
      </w:r>
      <w:r w:rsidRPr="00740A37">
        <w:rPr>
          <w:rFonts w:ascii="Cambria" w:hAnsi="Cambria" w:cs="Cambria"/>
          <w:spacing w:val="1"/>
        </w:rPr>
        <w:t>ci</w:t>
      </w:r>
      <w:r w:rsidRPr="00740A37">
        <w:rPr>
          <w:rFonts w:ascii="Cambria" w:hAnsi="Cambria" w:cs="Cambria"/>
          <w:spacing w:val="-2"/>
        </w:rPr>
        <w:t>a</w:t>
      </w:r>
      <w:r w:rsidRPr="00740A37">
        <w:rPr>
          <w:rFonts w:ascii="Cambria" w:hAnsi="Cambria" w:cs="Cambria"/>
          <w:spacing w:val="1"/>
        </w:rPr>
        <w:t>l</w:t>
      </w:r>
      <w:r w:rsidRPr="00740A37">
        <w:rPr>
          <w:rFonts w:ascii="Cambria" w:hAnsi="Cambria" w:cs="Cambria"/>
        </w:rPr>
        <w:t>s</w:t>
      </w:r>
      <w:r w:rsidRPr="00740A37">
        <w:rPr>
          <w:rFonts w:ascii="Cambria" w:hAnsi="Cambria" w:cs="Cambria"/>
          <w:spacing w:val="1"/>
        </w:rPr>
        <w:t xml:space="preserve"> and</w:t>
      </w:r>
      <w:r w:rsidRPr="00740A37">
        <w:rPr>
          <w:rFonts w:ascii="Cambria" w:hAnsi="Cambria" w:cs="Cambria"/>
        </w:rPr>
        <w:t xml:space="preserve"> </w:t>
      </w:r>
      <w:r w:rsidRPr="00740A37">
        <w:rPr>
          <w:rFonts w:ascii="Cambria" w:hAnsi="Cambria" w:cs="Cambria"/>
          <w:spacing w:val="1"/>
        </w:rPr>
        <w:t>engi</w:t>
      </w:r>
      <w:r w:rsidRPr="00740A37">
        <w:rPr>
          <w:rFonts w:ascii="Cambria" w:hAnsi="Cambria" w:cs="Cambria"/>
          <w:spacing w:val="-2"/>
        </w:rPr>
        <w:t>n</w:t>
      </w:r>
      <w:r w:rsidRPr="00740A37">
        <w:rPr>
          <w:rFonts w:ascii="Cambria" w:hAnsi="Cambria" w:cs="Cambria"/>
          <w:spacing w:val="1"/>
        </w:rPr>
        <w:t>ee</w:t>
      </w:r>
      <w:r w:rsidRPr="00740A37">
        <w:rPr>
          <w:rFonts w:ascii="Cambria" w:hAnsi="Cambria" w:cs="Cambria"/>
          <w:spacing w:val="-2"/>
        </w:rPr>
        <w:t>r</w:t>
      </w:r>
      <w:r w:rsidRPr="00740A37">
        <w:rPr>
          <w:rFonts w:ascii="Cambria" w:hAnsi="Cambria" w:cs="Cambria"/>
        </w:rPr>
        <w:t>s</w:t>
      </w:r>
      <w:r w:rsidRPr="00740A37">
        <w:rPr>
          <w:rFonts w:ascii="Cambria" w:hAnsi="Cambria" w:cs="Cambria"/>
          <w:spacing w:val="1"/>
        </w:rPr>
        <w:t xml:space="preserve"> on range of issues, including ma</w:t>
      </w:r>
      <w:r w:rsidRPr="00740A37">
        <w:rPr>
          <w:rFonts w:ascii="Cambria" w:hAnsi="Cambria" w:cs="Cambria"/>
          <w:spacing w:val="-2"/>
        </w:rPr>
        <w:t>n</w:t>
      </w:r>
      <w:r w:rsidRPr="00740A37">
        <w:rPr>
          <w:rFonts w:ascii="Cambria" w:hAnsi="Cambria" w:cs="Cambria"/>
          <w:spacing w:val="1"/>
        </w:rPr>
        <w:t>ag</w:t>
      </w:r>
      <w:r w:rsidRPr="00740A37">
        <w:rPr>
          <w:rFonts w:ascii="Cambria" w:hAnsi="Cambria" w:cs="Cambria"/>
          <w:spacing w:val="-2"/>
        </w:rPr>
        <w:t>e</w:t>
      </w:r>
      <w:r w:rsidRPr="00740A37">
        <w:rPr>
          <w:rFonts w:ascii="Cambria" w:hAnsi="Cambria" w:cs="Cambria"/>
          <w:spacing w:val="1"/>
        </w:rPr>
        <w:t>me</w:t>
      </w:r>
      <w:r w:rsidRPr="00740A37">
        <w:rPr>
          <w:rFonts w:ascii="Cambria" w:hAnsi="Cambria" w:cs="Cambria"/>
          <w:spacing w:val="-2"/>
        </w:rPr>
        <w:t>n</w:t>
      </w:r>
      <w:r w:rsidRPr="00740A37">
        <w:rPr>
          <w:rFonts w:ascii="Cambria" w:hAnsi="Cambria" w:cs="Cambria"/>
        </w:rPr>
        <w:t xml:space="preserve">t </w:t>
      </w:r>
      <w:r w:rsidRPr="00740A37">
        <w:rPr>
          <w:rFonts w:ascii="Cambria" w:hAnsi="Cambria" w:cs="Cambria"/>
          <w:spacing w:val="1"/>
        </w:rPr>
        <w:t>be</w:t>
      </w:r>
      <w:r w:rsidRPr="00740A37">
        <w:rPr>
          <w:rFonts w:ascii="Cambria" w:hAnsi="Cambria" w:cs="Cambria"/>
          <w:spacing w:val="-1"/>
        </w:rPr>
        <w:t>s</w:t>
      </w:r>
      <w:r w:rsidRPr="00740A37">
        <w:rPr>
          <w:rFonts w:ascii="Cambria" w:hAnsi="Cambria" w:cs="Cambria"/>
        </w:rPr>
        <w:t>t</w:t>
      </w:r>
      <w:r w:rsidRPr="00740A37">
        <w:rPr>
          <w:rFonts w:ascii="Cambria" w:hAnsi="Cambria" w:cs="Cambria"/>
          <w:spacing w:val="1"/>
        </w:rPr>
        <w:t xml:space="preserve"> p</w:t>
      </w:r>
      <w:r w:rsidRPr="00740A37">
        <w:rPr>
          <w:rFonts w:ascii="Cambria" w:hAnsi="Cambria" w:cs="Cambria"/>
        </w:rPr>
        <w:t>r</w:t>
      </w:r>
      <w:r w:rsidRPr="00740A37">
        <w:rPr>
          <w:rFonts w:ascii="Cambria" w:hAnsi="Cambria" w:cs="Cambria"/>
          <w:spacing w:val="-2"/>
        </w:rPr>
        <w:t>a</w:t>
      </w:r>
      <w:r w:rsidRPr="00740A37">
        <w:rPr>
          <w:rFonts w:ascii="Cambria" w:hAnsi="Cambria" w:cs="Cambria"/>
          <w:spacing w:val="1"/>
        </w:rPr>
        <w:t>c</w:t>
      </w:r>
      <w:r w:rsidRPr="00740A37">
        <w:rPr>
          <w:rFonts w:ascii="Cambria" w:hAnsi="Cambria" w:cs="Cambria"/>
        </w:rPr>
        <w:t>t</w:t>
      </w:r>
      <w:r w:rsidRPr="00740A37">
        <w:rPr>
          <w:rFonts w:ascii="Cambria" w:hAnsi="Cambria" w:cs="Cambria"/>
          <w:spacing w:val="-1"/>
        </w:rPr>
        <w:t>i</w:t>
      </w:r>
      <w:r w:rsidRPr="00740A37">
        <w:rPr>
          <w:rFonts w:ascii="Cambria" w:hAnsi="Cambria" w:cs="Cambria"/>
          <w:spacing w:val="1"/>
        </w:rPr>
        <w:t>c</w:t>
      </w:r>
      <w:r w:rsidRPr="00740A37">
        <w:rPr>
          <w:rFonts w:ascii="Cambria" w:hAnsi="Cambria" w:cs="Cambria"/>
          <w:spacing w:val="-2"/>
        </w:rPr>
        <w:t>e</w:t>
      </w:r>
      <w:r w:rsidRPr="00740A37">
        <w:rPr>
          <w:rFonts w:ascii="Cambria" w:hAnsi="Cambria" w:cs="Cambria"/>
          <w:spacing w:val="1"/>
        </w:rPr>
        <w:t>s</w:t>
      </w:r>
      <w:r w:rsidRPr="00740A37">
        <w:rPr>
          <w:rFonts w:ascii="Cambria" w:hAnsi="Cambria" w:cs="Cambria"/>
        </w:rPr>
        <w:t>,</w:t>
      </w:r>
      <w:r w:rsidRPr="00740A37">
        <w:rPr>
          <w:rFonts w:ascii="Cambria" w:hAnsi="Cambria" w:cs="Cambria"/>
          <w:spacing w:val="1"/>
        </w:rPr>
        <w:t xml:space="preserve"> p</w:t>
      </w:r>
      <w:r w:rsidRPr="00740A37">
        <w:rPr>
          <w:rFonts w:ascii="Cambria" w:hAnsi="Cambria" w:cs="Cambria"/>
        </w:rPr>
        <w:t>r</w:t>
      </w:r>
      <w:r w:rsidRPr="00740A37">
        <w:rPr>
          <w:rFonts w:ascii="Cambria" w:hAnsi="Cambria" w:cs="Cambria"/>
          <w:spacing w:val="-2"/>
        </w:rPr>
        <w:t>o</w:t>
      </w:r>
      <w:r w:rsidRPr="00740A37">
        <w:rPr>
          <w:rFonts w:ascii="Cambria" w:hAnsi="Cambria" w:cs="Cambria"/>
          <w:spacing w:val="1"/>
        </w:rPr>
        <w:t>c</w:t>
      </w:r>
      <w:r w:rsidRPr="00740A37">
        <w:rPr>
          <w:rFonts w:ascii="Cambria" w:hAnsi="Cambria" w:cs="Cambria"/>
          <w:spacing w:val="-2"/>
        </w:rPr>
        <w:t>e</w:t>
      </w:r>
      <w:r w:rsidRPr="00740A37">
        <w:rPr>
          <w:rFonts w:ascii="Cambria" w:hAnsi="Cambria" w:cs="Cambria"/>
          <w:spacing w:val="1"/>
        </w:rPr>
        <w:t>ss</w:t>
      </w:r>
      <w:r w:rsidRPr="00740A37">
        <w:rPr>
          <w:rFonts w:ascii="Cambria" w:hAnsi="Cambria" w:cs="Cambria"/>
          <w:spacing w:val="-2"/>
        </w:rPr>
        <w:t>e</w:t>
      </w:r>
      <w:r w:rsidRPr="00740A37">
        <w:rPr>
          <w:rFonts w:ascii="Cambria" w:hAnsi="Cambria" w:cs="Cambria"/>
          <w:spacing w:val="1"/>
        </w:rPr>
        <w:t>s</w:t>
      </w:r>
      <w:r w:rsidRPr="00740A37">
        <w:rPr>
          <w:rFonts w:ascii="Cambria" w:hAnsi="Cambria" w:cs="Cambria"/>
        </w:rPr>
        <w:t>,</w:t>
      </w:r>
      <w:r w:rsidRPr="00740A37">
        <w:rPr>
          <w:rFonts w:ascii="Cambria" w:hAnsi="Cambria" w:cs="Cambria"/>
          <w:spacing w:val="-1"/>
        </w:rPr>
        <w:t xml:space="preserve"> </w:t>
      </w:r>
      <w:r w:rsidRPr="00740A37">
        <w:rPr>
          <w:rFonts w:ascii="Cambria" w:hAnsi="Cambria" w:cs="Cambria"/>
          <w:spacing w:val="1"/>
        </w:rPr>
        <w:t>p</w:t>
      </w:r>
      <w:r w:rsidRPr="00740A37">
        <w:rPr>
          <w:rFonts w:ascii="Cambria" w:hAnsi="Cambria" w:cs="Cambria"/>
        </w:rPr>
        <w:t>r</w:t>
      </w:r>
      <w:r w:rsidRPr="00740A37">
        <w:rPr>
          <w:rFonts w:ascii="Cambria" w:hAnsi="Cambria" w:cs="Cambria"/>
          <w:spacing w:val="1"/>
        </w:rPr>
        <w:t>o</w:t>
      </w:r>
      <w:r w:rsidRPr="00740A37">
        <w:rPr>
          <w:rFonts w:ascii="Cambria" w:hAnsi="Cambria" w:cs="Cambria"/>
          <w:spacing w:val="-1"/>
        </w:rPr>
        <w:t>c</w:t>
      </w:r>
      <w:r w:rsidRPr="00740A37">
        <w:rPr>
          <w:rFonts w:ascii="Cambria" w:hAnsi="Cambria" w:cs="Cambria"/>
          <w:spacing w:val="1"/>
        </w:rPr>
        <w:t>edu</w:t>
      </w:r>
      <w:r w:rsidRPr="00740A37">
        <w:rPr>
          <w:rFonts w:ascii="Cambria" w:hAnsi="Cambria" w:cs="Cambria"/>
          <w:spacing w:val="-2"/>
        </w:rPr>
        <w:t>r</w:t>
      </w:r>
      <w:r w:rsidRPr="00740A37">
        <w:rPr>
          <w:rFonts w:ascii="Cambria" w:hAnsi="Cambria" w:cs="Cambria"/>
          <w:spacing w:val="6"/>
        </w:rPr>
        <w:t>e</w:t>
      </w:r>
      <w:r w:rsidRPr="00740A37">
        <w:rPr>
          <w:rFonts w:ascii="Cambria" w:hAnsi="Cambria" w:cs="Cambria"/>
          <w:spacing w:val="1"/>
        </w:rPr>
        <w:t>s</w:t>
      </w:r>
      <w:r w:rsidRPr="00740A37">
        <w:rPr>
          <w:rFonts w:ascii="Cambria" w:hAnsi="Cambria" w:cs="Cambria"/>
        </w:rPr>
        <w:t>,</w:t>
      </w:r>
      <w:r w:rsidRPr="00740A37">
        <w:rPr>
          <w:rFonts w:ascii="Cambria" w:hAnsi="Cambria" w:cs="Cambria"/>
          <w:spacing w:val="-1"/>
        </w:rPr>
        <w:t xml:space="preserve"> </w:t>
      </w:r>
      <w:r w:rsidRPr="00740A37">
        <w:rPr>
          <w:rFonts w:ascii="Cambria" w:hAnsi="Cambria" w:cs="Cambria"/>
          <w:spacing w:val="1"/>
        </w:rPr>
        <w:t>qu</w:t>
      </w:r>
      <w:r w:rsidRPr="00740A37">
        <w:rPr>
          <w:rFonts w:ascii="Cambria" w:hAnsi="Cambria" w:cs="Cambria"/>
          <w:spacing w:val="-2"/>
        </w:rPr>
        <w:t>al</w:t>
      </w:r>
      <w:r w:rsidRPr="00740A37">
        <w:rPr>
          <w:rFonts w:ascii="Cambria" w:hAnsi="Cambria" w:cs="Cambria"/>
          <w:spacing w:val="1"/>
        </w:rPr>
        <w:t>i</w:t>
      </w:r>
      <w:r w:rsidRPr="00740A37">
        <w:rPr>
          <w:rFonts w:ascii="Cambria" w:hAnsi="Cambria" w:cs="Cambria"/>
        </w:rPr>
        <w:t>ty</w:t>
      </w:r>
      <w:r w:rsidRPr="00740A37">
        <w:rPr>
          <w:rFonts w:ascii="Cambria" w:hAnsi="Cambria" w:cs="Cambria"/>
          <w:spacing w:val="-1"/>
        </w:rPr>
        <w:t xml:space="preserve"> </w:t>
      </w:r>
      <w:r w:rsidRPr="00740A37">
        <w:rPr>
          <w:rFonts w:ascii="Cambria" w:hAnsi="Cambria" w:cs="Cambria"/>
          <w:spacing w:val="1"/>
        </w:rPr>
        <w:t>con</w:t>
      </w:r>
      <w:r w:rsidRPr="00740A37">
        <w:rPr>
          <w:rFonts w:ascii="Cambria" w:hAnsi="Cambria" w:cs="Cambria"/>
        </w:rPr>
        <w:t>t</w:t>
      </w:r>
      <w:r w:rsidRPr="00740A37">
        <w:rPr>
          <w:rFonts w:ascii="Cambria" w:hAnsi="Cambria" w:cs="Cambria"/>
          <w:spacing w:val="-2"/>
        </w:rPr>
        <w:t>r</w:t>
      </w:r>
      <w:r w:rsidRPr="00740A37">
        <w:rPr>
          <w:rFonts w:ascii="Cambria" w:hAnsi="Cambria" w:cs="Cambria"/>
          <w:spacing w:val="1"/>
        </w:rPr>
        <w:t>o</w:t>
      </w:r>
      <w:r w:rsidRPr="00740A37">
        <w:rPr>
          <w:rFonts w:ascii="Cambria" w:hAnsi="Cambria" w:cs="Cambria"/>
        </w:rPr>
        <w:t>l,</w:t>
      </w:r>
      <w:r w:rsidRPr="00740A37">
        <w:rPr>
          <w:rFonts w:ascii="Cambria" w:hAnsi="Cambria" w:cs="Cambria"/>
          <w:spacing w:val="-2"/>
        </w:rPr>
        <w:t xml:space="preserve"> </w:t>
      </w:r>
      <w:r w:rsidRPr="00740A37">
        <w:rPr>
          <w:rFonts w:ascii="Cambria" w:hAnsi="Cambria" w:cs="Cambria"/>
          <w:spacing w:val="-1"/>
        </w:rPr>
        <w:t>s</w:t>
      </w:r>
      <w:r w:rsidRPr="00740A37">
        <w:rPr>
          <w:rFonts w:ascii="Cambria" w:hAnsi="Cambria" w:cs="Cambria"/>
          <w:spacing w:val="1"/>
        </w:rPr>
        <w:t>cop</w:t>
      </w:r>
      <w:r w:rsidRPr="00740A37">
        <w:rPr>
          <w:rFonts w:ascii="Cambria" w:hAnsi="Cambria" w:cs="Cambria"/>
        </w:rPr>
        <w:t>e</w:t>
      </w:r>
      <w:r w:rsidRPr="00740A37">
        <w:rPr>
          <w:rFonts w:ascii="Cambria" w:hAnsi="Cambria" w:cs="Cambria"/>
          <w:spacing w:val="-1"/>
        </w:rPr>
        <w:t xml:space="preserve"> </w:t>
      </w:r>
      <w:r w:rsidRPr="00740A37">
        <w:rPr>
          <w:rFonts w:ascii="Cambria" w:hAnsi="Cambria" w:cs="Cambria"/>
          <w:spacing w:val="1"/>
        </w:rPr>
        <w:t>an</w:t>
      </w:r>
      <w:r w:rsidRPr="00740A37">
        <w:rPr>
          <w:rFonts w:ascii="Cambria" w:hAnsi="Cambria" w:cs="Cambria"/>
        </w:rPr>
        <w:t>d</w:t>
      </w:r>
      <w:r w:rsidRPr="00740A37">
        <w:rPr>
          <w:rFonts w:ascii="Cambria" w:hAnsi="Cambria" w:cs="Cambria"/>
          <w:spacing w:val="-1"/>
        </w:rPr>
        <w:t xml:space="preserve"> </w:t>
      </w:r>
      <w:r w:rsidRPr="00740A37">
        <w:rPr>
          <w:rFonts w:ascii="Cambria" w:hAnsi="Cambria" w:cs="Cambria"/>
          <w:spacing w:val="1"/>
        </w:rPr>
        <w:t>c</w:t>
      </w:r>
      <w:r w:rsidRPr="00740A37">
        <w:rPr>
          <w:rFonts w:ascii="Cambria" w:hAnsi="Cambria" w:cs="Cambria"/>
          <w:spacing w:val="-2"/>
        </w:rPr>
        <w:t>o</w:t>
      </w:r>
      <w:r w:rsidRPr="00740A37">
        <w:rPr>
          <w:rFonts w:ascii="Cambria" w:hAnsi="Cambria" w:cs="Cambria"/>
          <w:spacing w:val="1"/>
        </w:rPr>
        <w:t>n</w:t>
      </w:r>
      <w:r w:rsidRPr="00740A37">
        <w:rPr>
          <w:rFonts w:ascii="Cambria" w:hAnsi="Cambria" w:cs="Cambria"/>
        </w:rPr>
        <w:t>t</w:t>
      </w:r>
      <w:r w:rsidRPr="00740A37">
        <w:rPr>
          <w:rFonts w:ascii="Cambria" w:hAnsi="Cambria" w:cs="Cambria"/>
          <w:spacing w:val="-2"/>
        </w:rPr>
        <w:t>r</w:t>
      </w:r>
      <w:r w:rsidRPr="00740A37">
        <w:rPr>
          <w:rFonts w:ascii="Cambria" w:hAnsi="Cambria" w:cs="Cambria"/>
          <w:spacing w:val="1"/>
        </w:rPr>
        <w:t>ac</w:t>
      </w:r>
      <w:r w:rsidRPr="00740A37">
        <w:rPr>
          <w:rFonts w:ascii="Cambria" w:hAnsi="Cambria" w:cs="Cambria"/>
        </w:rPr>
        <w:t>t</w:t>
      </w:r>
      <w:r w:rsidRPr="00740A37">
        <w:rPr>
          <w:rFonts w:ascii="Cambria" w:hAnsi="Cambria" w:cs="Cambria"/>
          <w:spacing w:val="-1"/>
        </w:rPr>
        <w:t xml:space="preserve"> </w:t>
      </w:r>
      <w:r w:rsidRPr="00740A37">
        <w:rPr>
          <w:rFonts w:ascii="Cambria" w:hAnsi="Cambria" w:cs="Cambria"/>
          <w:spacing w:val="1"/>
        </w:rPr>
        <w:t>management</w:t>
      </w:r>
      <w:r w:rsidRPr="00740A37">
        <w:rPr>
          <w:rFonts w:ascii="Cambria" w:hAnsi="Cambria" w:cs="Cambria"/>
        </w:rPr>
        <w:t>,</w:t>
      </w:r>
      <w:r w:rsidRPr="00740A37">
        <w:rPr>
          <w:rFonts w:ascii="Cambria" w:hAnsi="Cambria" w:cs="Cambria"/>
          <w:spacing w:val="-1"/>
        </w:rPr>
        <w:t xml:space="preserve"> v</w:t>
      </w:r>
      <w:r w:rsidRPr="00740A37">
        <w:rPr>
          <w:rFonts w:ascii="Cambria" w:hAnsi="Cambria" w:cs="Cambria"/>
          <w:spacing w:val="1"/>
        </w:rPr>
        <w:t>endo</w:t>
      </w:r>
      <w:r w:rsidRPr="00740A37">
        <w:rPr>
          <w:rFonts w:ascii="Cambria" w:hAnsi="Cambria" w:cs="Cambria"/>
        </w:rPr>
        <w:t xml:space="preserve">r and </w:t>
      </w:r>
      <w:r w:rsidRPr="00740A37">
        <w:rPr>
          <w:rFonts w:ascii="Cambria" w:hAnsi="Cambria" w:cs="Cambria"/>
          <w:spacing w:val="1"/>
        </w:rPr>
        <w:t>s</w:t>
      </w:r>
      <w:r w:rsidRPr="00740A37">
        <w:rPr>
          <w:rFonts w:ascii="Cambria" w:hAnsi="Cambria" w:cs="Cambria"/>
          <w:spacing w:val="-2"/>
        </w:rPr>
        <w:t>u</w:t>
      </w:r>
      <w:r w:rsidRPr="00740A37">
        <w:rPr>
          <w:rFonts w:ascii="Cambria" w:hAnsi="Cambria" w:cs="Cambria"/>
          <w:spacing w:val="6"/>
        </w:rPr>
        <w:t>b</w:t>
      </w:r>
      <w:r w:rsidRPr="00740A37">
        <w:rPr>
          <w:rFonts w:ascii="Cambria" w:hAnsi="Cambria" w:cs="Cambria"/>
          <w:spacing w:val="-2"/>
        </w:rPr>
        <w:t>-</w:t>
      </w:r>
      <w:r w:rsidRPr="00740A37">
        <w:rPr>
          <w:rFonts w:ascii="Cambria" w:hAnsi="Cambria" w:cs="Cambria"/>
          <w:spacing w:val="1"/>
        </w:rPr>
        <w:t>con</w:t>
      </w:r>
      <w:r w:rsidRPr="00740A37">
        <w:rPr>
          <w:rFonts w:ascii="Cambria" w:hAnsi="Cambria" w:cs="Cambria"/>
        </w:rPr>
        <w:t>t</w:t>
      </w:r>
      <w:r w:rsidRPr="00740A37">
        <w:rPr>
          <w:rFonts w:ascii="Cambria" w:hAnsi="Cambria" w:cs="Cambria"/>
          <w:spacing w:val="-2"/>
        </w:rPr>
        <w:t>r</w:t>
      </w:r>
      <w:r w:rsidRPr="00740A37">
        <w:rPr>
          <w:rFonts w:ascii="Cambria" w:hAnsi="Cambria" w:cs="Cambria"/>
          <w:spacing w:val="1"/>
        </w:rPr>
        <w:t>ac</w:t>
      </w:r>
      <w:r w:rsidRPr="00740A37">
        <w:rPr>
          <w:rFonts w:ascii="Cambria" w:hAnsi="Cambria" w:cs="Cambria"/>
        </w:rPr>
        <w:t>t</w:t>
      </w:r>
      <w:r w:rsidRPr="00740A37">
        <w:rPr>
          <w:rFonts w:ascii="Cambria" w:hAnsi="Cambria" w:cs="Cambria"/>
          <w:spacing w:val="-1"/>
        </w:rPr>
        <w:t>o</w:t>
      </w:r>
      <w:r w:rsidRPr="00740A37">
        <w:rPr>
          <w:rFonts w:ascii="Cambria" w:hAnsi="Cambria" w:cs="Cambria"/>
        </w:rPr>
        <w:t xml:space="preserve">r </w:t>
      </w:r>
      <w:r w:rsidRPr="00740A37">
        <w:rPr>
          <w:rFonts w:ascii="Cambria" w:hAnsi="Cambria" w:cs="Cambria"/>
          <w:spacing w:val="1"/>
        </w:rPr>
        <w:t>q</w:t>
      </w:r>
      <w:r w:rsidRPr="00740A37">
        <w:rPr>
          <w:rFonts w:ascii="Cambria" w:hAnsi="Cambria" w:cs="Cambria"/>
          <w:spacing w:val="-2"/>
        </w:rPr>
        <w:t>u</w:t>
      </w:r>
      <w:r w:rsidRPr="00740A37">
        <w:rPr>
          <w:rFonts w:ascii="Cambria" w:hAnsi="Cambria" w:cs="Cambria"/>
          <w:spacing w:val="1"/>
        </w:rPr>
        <w:t>ali</w:t>
      </w:r>
      <w:r w:rsidRPr="00740A37">
        <w:rPr>
          <w:rFonts w:ascii="Cambria" w:hAnsi="Cambria" w:cs="Cambria"/>
          <w:spacing w:val="-2"/>
        </w:rPr>
        <w:t>f</w:t>
      </w:r>
      <w:r w:rsidRPr="00740A37">
        <w:rPr>
          <w:rFonts w:ascii="Cambria" w:hAnsi="Cambria" w:cs="Cambria"/>
          <w:spacing w:val="1"/>
        </w:rPr>
        <w:t>ic</w:t>
      </w:r>
      <w:r w:rsidRPr="00740A37">
        <w:rPr>
          <w:rFonts w:ascii="Cambria" w:hAnsi="Cambria" w:cs="Cambria"/>
          <w:spacing w:val="-2"/>
        </w:rPr>
        <w:t>a</w:t>
      </w:r>
      <w:r w:rsidRPr="00740A37">
        <w:rPr>
          <w:rFonts w:ascii="Cambria" w:hAnsi="Cambria" w:cs="Cambria"/>
        </w:rPr>
        <w:t>t</w:t>
      </w:r>
      <w:r w:rsidRPr="00740A37">
        <w:rPr>
          <w:rFonts w:ascii="Cambria" w:hAnsi="Cambria" w:cs="Cambria"/>
          <w:spacing w:val="1"/>
        </w:rPr>
        <w:t>i</w:t>
      </w:r>
      <w:r w:rsidRPr="00740A37">
        <w:rPr>
          <w:rFonts w:ascii="Cambria" w:hAnsi="Cambria" w:cs="Cambria"/>
          <w:spacing w:val="-2"/>
        </w:rPr>
        <w:t>o</w:t>
      </w:r>
      <w:r w:rsidRPr="00740A37">
        <w:rPr>
          <w:rFonts w:ascii="Cambria" w:hAnsi="Cambria" w:cs="Cambria"/>
          <w:spacing w:val="1"/>
        </w:rPr>
        <w:t xml:space="preserve">n and </w:t>
      </w:r>
      <w:r w:rsidRPr="00740A37">
        <w:rPr>
          <w:rFonts w:ascii="Cambria" w:hAnsi="Cambria" w:cs="Cambria"/>
          <w:spacing w:val="-1"/>
        </w:rPr>
        <w:t>m</w:t>
      </w:r>
      <w:r w:rsidRPr="00740A37">
        <w:rPr>
          <w:rFonts w:ascii="Cambria" w:hAnsi="Cambria" w:cs="Cambria"/>
          <w:spacing w:val="1"/>
        </w:rPr>
        <w:t>ana</w:t>
      </w:r>
      <w:r w:rsidRPr="00740A37">
        <w:rPr>
          <w:rFonts w:ascii="Cambria" w:hAnsi="Cambria" w:cs="Cambria"/>
          <w:spacing w:val="-2"/>
        </w:rPr>
        <w:t>g</w:t>
      </w:r>
      <w:r w:rsidRPr="00740A37">
        <w:rPr>
          <w:rFonts w:ascii="Cambria" w:hAnsi="Cambria" w:cs="Cambria"/>
          <w:spacing w:val="1"/>
        </w:rPr>
        <w:t>eme</w:t>
      </w:r>
      <w:r w:rsidRPr="00740A37">
        <w:rPr>
          <w:rFonts w:ascii="Cambria" w:hAnsi="Cambria" w:cs="Cambria"/>
          <w:spacing w:val="-2"/>
        </w:rPr>
        <w:t>n</w:t>
      </w:r>
      <w:r w:rsidRPr="00740A37">
        <w:rPr>
          <w:rFonts w:ascii="Cambria" w:hAnsi="Cambria" w:cs="Cambria"/>
        </w:rPr>
        <w:t>t,</w:t>
      </w:r>
      <w:r w:rsidRPr="00740A37">
        <w:rPr>
          <w:rFonts w:ascii="Cambria" w:hAnsi="Cambria" w:cs="Cambria"/>
          <w:spacing w:val="1"/>
        </w:rPr>
        <w:t xml:space="preserve"> </w:t>
      </w:r>
      <w:r w:rsidRPr="00740A37">
        <w:rPr>
          <w:rFonts w:ascii="Cambria" w:hAnsi="Cambria" w:cs="Cambria"/>
        </w:rPr>
        <w:t>r</w:t>
      </w:r>
      <w:r w:rsidRPr="00740A37">
        <w:rPr>
          <w:rFonts w:ascii="Cambria" w:hAnsi="Cambria" w:cs="Cambria"/>
          <w:spacing w:val="-1"/>
        </w:rPr>
        <w:t>i</w:t>
      </w:r>
      <w:r w:rsidRPr="00740A37">
        <w:rPr>
          <w:rFonts w:ascii="Cambria" w:hAnsi="Cambria" w:cs="Cambria"/>
          <w:spacing w:val="1"/>
        </w:rPr>
        <w:t>s</w:t>
      </w:r>
      <w:r w:rsidRPr="00740A37">
        <w:rPr>
          <w:rFonts w:ascii="Cambria" w:hAnsi="Cambria" w:cs="Cambria"/>
        </w:rPr>
        <w:t xml:space="preserve">k </w:t>
      </w:r>
      <w:r w:rsidRPr="00740A37">
        <w:rPr>
          <w:rFonts w:ascii="Cambria" w:hAnsi="Cambria" w:cs="Cambria"/>
          <w:spacing w:val="1"/>
        </w:rPr>
        <w:t>iden</w:t>
      </w:r>
      <w:r w:rsidRPr="00740A37">
        <w:rPr>
          <w:rFonts w:ascii="Cambria" w:hAnsi="Cambria" w:cs="Cambria"/>
          <w:spacing w:val="-2"/>
        </w:rPr>
        <w:t>t</w:t>
      </w:r>
      <w:r w:rsidRPr="00740A37">
        <w:rPr>
          <w:rFonts w:ascii="Cambria" w:hAnsi="Cambria" w:cs="Cambria"/>
          <w:spacing w:val="1"/>
        </w:rPr>
        <w:t>i</w:t>
      </w:r>
      <w:r w:rsidRPr="00740A37">
        <w:rPr>
          <w:rFonts w:ascii="Cambria" w:hAnsi="Cambria" w:cs="Cambria"/>
        </w:rPr>
        <w:t>f</w:t>
      </w:r>
      <w:r w:rsidRPr="00740A37">
        <w:rPr>
          <w:rFonts w:ascii="Cambria" w:hAnsi="Cambria" w:cs="Cambria"/>
          <w:spacing w:val="-1"/>
        </w:rPr>
        <w:t>i</w:t>
      </w:r>
      <w:r w:rsidRPr="00740A37">
        <w:rPr>
          <w:rFonts w:ascii="Cambria" w:hAnsi="Cambria" w:cs="Cambria"/>
          <w:spacing w:val="1"/>
        </w:rPr>
        <w:t>ca</w:t>
      </w:r>
      <w:r w:rsidRPr="00740A37">
        <w:rPr>
          <w:rFonts w:ascii="Cambria" w:hAnsi="Cambria" w:cs="Cambria"/>
        </w:rPr>
        <w:t>t</w:t>
      </w:r>
      <w:r w:rsidRPr="00740A37">
        <w:rPr>
          <w:rFonts w:ascii="Cambria" w:hAnsi="Cambria" w:cs="Cambria"/>
          <w:spacing w:val="-1"/>
        </w:rPr>
        <w:t>i</w:t>
      </w:r>
      <w:r w:rsidRPr="00740A37">
        <w:rPr>
          <w:rFonts w:ascii="Cambria" w:hAnsi="Cambria" w:cs="Cambria"/>
          <w:spacing w:val="1"/>
        </w:rPr>
        <w:t>o</w:t>
      </w:r>
      <w:r w:rsidRPr="00740A37">
        <w:rPr>
          <w:rFonts w:ascii="Cambria" w:hAnsi="Cambria" w:cs="Cambria"/>
        </w:rPr>
        <w:t>n</w:t>
      </w:r>
      <w:r w:rsidRPr="00740A37">
        <w:rPr>
          <w:rFonts w:ascii="Cambria" w:hAnsi="Cambria" w:cs="Cambria"/>
          <w:spacing w:val="1"/>
        </w:rPr>
        <w:t xml:space="preserve"> </w:t>
      </w:r>
      <w:r w:rsidRPr="00740A37">
        <w:rPr>
          <w:rFonts w:ascii="Cambria" w:hAnsi="Cambria" w:cs="Cambria"/>
          <w:spacing w:val="-1"/>
        </w:rPr>
        <w:t>a</w:t>
      </w:r>
      <w:r w:rsidRPr="00740A37">
        <w:rPr>
          <w:rFonts w:ascii="Cambria" w:hAnsi="Cambria" w:cs="Cambria"/>
          <w:spacing w:val="1"/>
        </w:rPr>
        <w:t>n</w:t>
      </w:r>
      <w:r w:rsidRPr="00740A37">
        <w:rPr>
          <w:rFonts w:ascii="Cambria" w:hAnsi="Cambria" w:cs="Cambria"/>
        </w:rPr>
        <w:t>d</w:t>
      </w:r>
      <w:r w:rsidRPr="00740A37">
        <w:rPr>
          <w:rFonts w:ascii="Cambria" w:hAnsi="Cambria" w:cs="Cambria"/>
          <w:spacing w:val="-1"/>
        </w:rPr>
        <w:t xml:space="preserve"> </w:t>
      </w:r>
      <w:r w:rsidRPr="00740A37">
        <w:rPr>
          <w:rFonts w:ascii="Cambria" w:hAnsi="Cambria" w:cs="Cambria"/>
          <w:spacing w:val="1"/>
        </w:rPr>
        <w:t>mi</w:t>
      </w:r>
      <w:r w:rsidRPr="00740A37">
        <w:rPr>
          <w:rFonts w:ascii="Cambria" w:hAnsi="Cambria" w:cs="Cambria"/>
          <w:spacing w:val="-2"/>
        </w:rPr>
        <w:t>t</w:t>
      </w:r>
      <w:r w:rsidRPr="00740A37">
        <w:rPr>
          <w:rFonts w:ascii="Cambria" w:hAnsi="Cambria" w:cs="Cambria"/>
          <w:spacing w:val="1"/>
        </w:rPr>
        <w:t>iga</w:t>
      </w:r>
      <w:r w:rsidRPr="00740A37">
        <w:rPr>
          <w:rFonts w:ascii="Cambria" w:hAnsi="Cambria" w:cs="Cambria"/>
          <w:spacing w:val="-2"/>
        </w:rPr>
        <w:t>t</w:t>
      </w:r>
      <w:r w:rsidRPr="00740A37">
        <w:rPr>
          <w:rFonts w:ascii="Cambria" w:hAnsi="Cambria" w:cs="Cambria"/>
          <w:spacing w:val="1"/>
        </w:rPr>
        <w:t>io</w:t>
      </w:r>
      <w:r w:rsidRPr="00740A37">
        <w:rPr>
          <w:rFonts w:ascii="Cambria" w:hAnsi="Cambria" w:cs="Cambria"/>
        </w:rPr>
        <w:t>n</w:t>
      </w:r>
      <w:r w:rsidRPr="00740A37">
        <w:rPr>
          <w:rFonts w:ascii="Cambria" w:hAnsi="Cambria" w:cs="Cambria"/>
          <w:spacing w:val="-1"/>
        </w:rPr>
        <w:t xml:space="preserve"> </w:t>
      </w:r>
      <w:r w:rsidRPr="00740A37">
        <w:rPr>
          <w:rFonts w:ascii="Cambria" w:hAnsi="Cambria" w:cs="Cambria"/>
          <w:spacing w:val="1"/>
        </w:rPr>
        <w:t>p</w:t>
      </w:r>
      <w:r w:rsidRPr="00740A37">
        <w:rPr>
          <w:rFonts w:ascii="Cambria" w:hAnsi="Cambria" w:cs="Cambria"/>
          <w:spacing w:val="-2"/>
        </w:rPr>
        <w:t>l</w:t>
      </w:r>
      <w:r w:rsidRPr="00740A37">
        <w:rPr>
          <w:rFonts w:ascii="Cambria" w:hAnsi="Cambria" w:cs="Cambria"/>
          <w:spacing w:val="1"/>
        </w:rPr>
        <w:t>ans and s</w:t>
      </w:r>
      <w:r w:rsidRPr="00740A37">
        <w:rPr>
          <w:rFonts w:ascii="Cambria" w:hAnsi="Cambria" w:cs="Cambria"/>
        </w:rPr>
        <w:t>tr</w:t>
      </w:r>
      <w:r w:rsidRPr="00740A37">
        <w:rPr>
          <w:rFonts w:ascii="Cambria" w:hAnsi="Cambria" w:cs="Cambria"/>
          <w:spacing w:val="1"/>
        </w:rPr>
        <w:t>a</w:t>
      </w:r>
      <w:r w:rsidRPr="00740A37">
        <w:rPr>
          <w:rFonts w:ascii="Cambria" w:hAnsi="Cambria" w:cs="Cambria"/>
          <w:spacing w:val="-2"/>
        </w:rPr>
        <w:t>t</w:t>
      </w:r>
      <w:r w:rsidRPr="00740A37">
        <w:rPr>
          <w:rFonts w:ascii="Cambria" w:hAnsi="Cambria" w:cs="Cambria"/>
          <w:spacing w:val="1"/>
        </w:rPr>
        <w:t>eg</w:t>
      </w:r>
      <w:r w:rsidRPr="00740A37">
        <w:rPr>
          <w:rFonts w:ascii="Cambria" w:hAnsi="Cambria" w:cs="Cambria"/>
          <w:spacing w:val="-2"/>
        </w:rPr>
        <w:t>i</w:t>
      </w:r>
      <w:r w:rsidRPr="00740A37">
        <w:rPr>
          <w:rFonts w:ascii="Cambria" w:hAnsi="Cambria" w:cs="Cambria"/>
          <w:spacing w:val="1"/>
        </w:rPr>
        <w:t>es.</w:t>
      </w:r>
    </w:p>
    <w:p w:rsidR="005A6FD4" w:rsidRPr="00740A37" w:rsidRDefault="005A6FD4" w:rsidP="00FD0138">
      <w:pPr>
        <w:pStyle w:val="ListParagraph1"/>
        <w:numPr>
          <w:ilvl w:val="0"/>
          <w:numId w:val="4"/>
        </w:numPr>
        <w:spacing w:after="0" w:line="240" w:lineRule="auto"/>
        <w:ind w:left="540"/>
        <w:jc w:val="both"/>
        <w:rPr>
          <w:rFonts w:ascii="Cambria" w:hAnsi="Cambria" w:cs="Cambria"/>
        </w:rPr>
      </w:pPr>
      <w:r w:rsidRPr="00740A37">
        <w:rPr>
          <w:rFonts w:ascii="Cambria" w:hAnsi="Cambria" w:cs="Cambria"/>
        </w:rPr>
        <w:t>Hosting project status meetings and delivering status reports to Program Director,</w:t>
      </w:r>
      <w:r w:rsidRPr="00740A37">
        <w:rPr>
          <w:rFonts w:ascii="Cambria" w:hAnsi="Cambria" w:cs="Cambria"/>
          <w:spacing w:val="1"/>
        </w:rPr>
        <w:t xml:space="preserve"> and Project Board.</w:t>
      </w:r>
    </w:p>
    <w:p w:rsidR="005A6FD4" w:rsidRDefault="005A6FD4">
      <w:pPr>
        <w:pStyle w:val="ListParagraph1"/>
        <w:tabs>
          <w:tab w:val="right" w:pos="10080"/>
        </w:tabs>
        <w:spacing w:after="0" w:line="240" w:lineRule="auto"/>
        <w:jc w:val="both"/>
        <w:rPr>
          <w:rFonts w:ascii="Cambria" w:hAnsi="Cambria" w:cs="Cambria"/>
          <w:spacing w:val="1"/>
          <w:sz w:val="20"/>
          <w:szCs w:val="20"/>
        </w:rPr>
      </w:pPr>
    </w:p>
    <w:p w:rsidR="005A6FD4" w:rsidRDefault="005A6FD4">
      <w:pPr>
        <w:pStyle w:val="ListParagraph1"/>
        <w:tabs>
          <w:tab w:val="right" w:pos="10080"/>
        </w:tabs>
        <w:spacing w:after="0" w:line="240" w:lineRule="auto"/>
        <w:jc w:val="both"/>
        <w:rPr>
          <w:b/>
          <w:bCs/>
          <w:sz w:val="10"/>
          <w:szCs w:val="10"/>
        </w:rPr>
      </w:pPr>
    </w:p>
    <w:p w:rsidR="005A6FD4" w:rsidRDefault="005A6FD4">
      <w:pPr>
        <w:tabs>
          <w:tab w:val="right" w:pos="10080"/>
        </w:tabs>
        <w:spacing w:after="0"/>
      </w:pPr>
      <w:proofErr w:type="spellStart"/>
      <w:r w:rsidRPr="00203584">
        <w:rPr>
          <w:b/>
          <w:bCs/>
          <w:sz w:val="22"/>
          <w:szCs w:val="22"/>
        </w:rPr>
        <w:t>Tait</w:t>
      </w:r>
      <w:proofErr w:type="spellEnd"/>
      <w:r w:rsidRPr="00203584">
        <w:rPr>
          <w:b/>
          <w:bCs/>
          <w:sz w:val="22"/>
          <w:szCs w:val="22"/>
        </w:rPr>
        <w:t xml:space="preserve"> Communications,</w:t>
      </w:r>
      <w:r>
        <w:rPr>
          <w:b/>
          <w:bCs/>
        </w:rPr>
        <w:t xml:space="preserve"> </w:t>
      </w:r>
      <w:r w:rsidRPr="00203584">
        <w:rPr>
          <w:sz w:val="22"/>
          <w:szCs w:val="22"/>
        </w:rPr>
        <w:t>Houston, TX</w:t>
      </w:r>
      <w:r>
        <w:tab/>
      </w:r>
      <w:r w:rsidR="00A70F43">
        <w:t xml:space="preserve"> </w:t>
      </w:r>
      <w:r w:rsidRPr="00A70F43">
        <w:rPr>
          <w:b/>
          <w:sz w:val="22"/>
          <w:szCs w:val="22"/>
        </w:rPr>
        <w:t>2010-2013</w:t>
      </w:r>
    </w:p>
    <w:p w:rsidR="005A6FD4" w:rsidRPr="00203584" w:rsidRDefault="005A6FD4">
      <w:pPr>
        <w:spacing w:after="120"/>
        <w:rPr>
          <w:sz w:val="22"/>
          <w:szCs w:val="22"/>
        </w:rPr>
      </w:pPr>
      <w:r w:rsidRPr="00203584">
        <w:rPr>
          <w:b/>
          <w:bCs/>
          <w:sz w:val="22"/>
          <w:szCs w:val="22"/>
        </w:rPr>
        <w:t xml:space="preserve">Project Manager Systems Deployment </w:t>
      </w:r>
    </w:p>
    <w:p w:rsidR="006D1992" w:rsidRPr="00203584" w:rsidRDefault="006D1992" w:rsidP="00FD0138">
      <w:pPr>
        <w:numPr>
          <w:ilvl w:val="0"/>
          <w:numId w:val="4"/>
        </w:numPr>
        <w:spacing w:after="0" w:line="240" w:lineRule="auto"/>
        <w:ind w:left="540"/>
        <w:rPr>
          <w:sz w:val="22"/>
          <w:szCs w:val="22"/>
        </w:rPr>
      </w:pPr>
      <w:r w:rsidRPr="00203584">
        <w:rPr>
          <w:sz w:val="22"/>
          <w:szCs w:val="22"/>
        </w:rPr>
        <w:t>Delivered multiple client projects, effectively managing multiple project teams.</w:t>
      </w:r>
    </w:p>
    <w:p w:rsidR="005A6FD4" w:rsidRPr="00203584" w:rsidRDefault="006D1992" w:rsidP="00FD0138">
      <w:pPr>
        <w:numPr>
          <w:ilvl w:val="0"/>
          <w:numId w:val="4"/>
        </w:numPr>
        <w:spacing w:after="0" w:line="240" w:lineRule="auto"/>
        <w:ind w:left="540"/>
        <w:rPr>
          <w:sz w:val="22"/>
          <w:szCs w:val="22"/>
        </w:rPr>
      </w:pPr>
      <w:r w:rsidRPr="00203584">
        <w:rPr>
          <w:sz w:val="22"/>
          <w:szCs w:val="22"/>
        </w:rPr>
        <w:t xml:space="preserve">Managed </w:t>
      </w:r>
      <w:r w:rsidR="005A6FD4" w:rsidRPr="00203584">
        <w:rPr>
          <w:sz w:val="22"/>
          <w:szCs w:val="22"/>
        </w:rPr>
        <w:t xml:space="preserve">engineering project portfolios across continental United States </w:t>
      </w:r>
      <w:r w:rsidRPr="00203584">
        <w:rPr>
          <w:sz w:val="22"/>
          <w:szCs w:val="22"/>
        </w:rPr>
        <w:t>and internationally</w:t>
      </w:r>
      <w:proofErr w:type="gramStart"/>
      <w:r w:rsidRPr="00203584">
        <w:rPr>
          <w:sz w:val="22"/>
          <w:szCs w:val="22"/>
        </w:rPr>
        <w:t>.</w:t>
      </w:r>
      <w:r w:rsidR="005A6FD4" w:rsidRPr="00203584">
        <w:rPr>
          <w:sz w:val="22"/>
          <w:szCs w:val="22"/>
        </w:rPr>
        <w:t>.</w:t>
      </w:r>
      <w:proofErr w:type="gramEnd"/>
    </w:p>
    <w:p w:rsidR="005A6FD4" w:rsidRPr="00203584" w:rsidRDefault="005A6FD4" w:rsidP="00FD0138">
      <w:pPr>
        <w:pStyle w:val="ListParagraph1"/>
        <w:numPr>
          <w:ilvl w:val="0"/>
          <w:numId w:val="4"/>
        </w:numPr>
        <w:spacing w:after="0" w:line="240" w:lineRule="auto"/>
        <w:ind w:left="540"/>
        <w:jc w:val="both"/>
        <w:rPr>
          <w:rFonts w:ascii="Cambria" w:hAnsi="Cambria" w:cs="Cambria"/>
        </w:rPr>
      </w:pPr>
      <w:r w:rsidRPr="00203584">
        <w:rPr>
          <w:rFonts w:ascii="Cambria" w:hAnsi="Cambria" w:cs="Cambria"/>
        </w:rPr>
        <w:t xml:space="preserve">Successfully </w:t>
      </w:r>
      <w:r w:rsidR="006D1992" w:rsidRPr="00203584">
        <w:rPr>
          <w:rFonts w:ascii="Cambria" w:hAnsi="Cambria" w:cs="Cambria"/>
        </w:rPr>
        <w:t xml:space="preserve">managed and </w:t>
      </w:r>
      <w:r w:rsidRPr="00203584">
        <w:rPr>
          <w:rFonts w:ascii="Cambria" w:hAnsi="Cambria" w:cs="Cambria"/>
        </w:rPr>
        <w:t xml:space="preserve">delivered the largest private </w:t>
      </w:r>
      <w:r w:rsidR="006D1992" w:rsidRPr="00203584">
        <w:rPr>
          <w:rFonts w:ascii="Cambria" w:hAnsi="Cambria" w:cs="Cambria"/>
        </w:rPr>
        <w:t xml:space="preserve">Telecommunication network </w:t>
      </w:r>
      <w:r w:rsidRPr="00203584">
        <w:rPr>
          <w:rFonts w:ascii="Cambria" w:hAnsi="Cambria" w:cs="Cambria"/>
        </w:rPr>
        <w:t xml:space="preserve">in North America. </w:t>
      </w:r>
    </w:p>
    <w:p w:rsidR="005A6FD4" w:rsidRPr="00203584" w:rsidRDefault="005A6FD4" w:rsidP="00FD0138">
      <w:pPr>
        <w:pStyle w:val="ListParagraph1"/>
        <w:numPr>
          <w:ilvl w:val="0"/>
          <w:numId w:val="4"/>
        </w:numPr>
        <w:spacing w:after="0" w:line="240" w:lineRule="auto"/>
        <w:ind w:left="540"/>
        <w:jc w:val="both"/>
        <w:rPr>
          <w:rFonts w:ascii="Cambria" w:hAnsi="Cambria" w:cs="Cambria"/>
        </w:rPr>
      </w:pPr>
      <w:r w:rsidRPr="00203584">
        <w:rPr>
          <w:rFonts w:ascii="Cambria" w:hAnsi="Cambria" w:cs="Cambria"/>
        </w:rPr>
        <w:t>Managed project operations f</w:t>
      </w:r>
      <w:r w:rsidR="006D1992" w:rsidRPr="00203584">
        <w:rPr>
          <w:rFonts w:ascii="Cambria" w:hAnsi="Cambria" w:cs="Cambria"/>
        </w:rPr>
        <w:t>rom</w:t>
      </w:r>
      <w:r w:rsidRPr="00203584">
        <w:rPr>
          <w:rFonts w:ascii="Cambria" w:hAnsi="Cambria" w:cs="Cambria"/>
        </w:rPr>
        <w:t xml:space="preserve"> end-to-end customer delivery, including RFP review, proposals, network design, logistics, quality control, cost management, implementation and operations.</w:t>
      </w:r>
    </w:p>
    <w:p w:rsidR="005A6FD4" w:rsidRPr="00203584" w:rsidRDefault="005A6FD4" w:rsidP="00FD0138">
      <w:pPr>
        <w:widowControl w:val="0"/>
        <w:numPr>
          <w:ilvl w:val="0"/>
          <w:numId w:val="4"/>
        </w:numPr>
        <w:autoSpaceDE w:val="0"/>
        <w:autoSpaceDN w:val="0"/>
        <w:adjustRightInd w:val="0"/>
        <w:spacing w:after="0" w:line="240" w:lineRule="auto"/>
        <w:ind w:left="540"/>
        <w:jc w:val="left"/>
        <w:rPr>
          <w:sz w:val="22"/>
          <w:szCs w:val="22"/>
        </w:rPr>
      </w:pPr>
      <w:r w:rsidRPr="00203584">
        <w:rPr>
          <w:sz w:val="22"/>
          <w:szCs w:val="22"/>
        </w:rPr>
        <w:t>Working and Liaise with New Zealand Factory, vendors for the on time delivery of the equipment and material. Working with shipping and customs clearance agencies for on time clearance at US ports and delivery of products and materials received from Factory and manufacturers to designated warehouses.</w:t>
      </w:r>
    </w:p>
    <w:p w:rsidR="005A6FD4" w:rsidRPr="00203584" w:rsidRDefault="005A6FD4" w:rsidP="00FD0138">
      <w:pPr>
        <w:pStyle w:val="ListParagraph1"/>
        <w:numPr>
          <w:ilvl w:val="0"/>
          <w:numId w:val="4"/>
        </w:numPr>
        <w:spacing w:after="0" w:line="240" w:lineRule="auto"/>
        <w:ind w:left="540"/>
        <w:jc w:val="both"/>
        <w:rPr>
          <w:rFonts w:ascii="Cambria" w:hAnsi="Cambria" w:cs="Cambria"/>
        </w:rPr>
      </w:pPr>
      <w:r w:rsidRPr="00203584">
        <w:rPr>
          <w:rFonts w:ascii="Cambria" w:hAnsi="Cambria" w:cs="Cambria"/>
        </w:rPr>
        <w:t xml:space="preserve">Member of PMO team to establish a baseline Project Management Methodology (PMM), supporting processes and templates. Implemented quality control processes to ensure ISO 9001 compliance. </w:t>
      </w:r>
    </w:p>
    <w:p w:rsidR="005A6FD4" w:rsidRPr="00203584" w:rsidRDefault="005A6FD4" w:rsidP="00FD0138">
      <w:pPr>
        <w:pStyle w:val="ListParagraph1"/>
        <w:numPr>
          <w:ilvl w:val="0"/>
          <w:numId w:val="4"/>
        </w:numPr>
        <w:spacing w:after="0" w:line="240" w:lineRule="auto"/>
        <w:ind w:left="540"/>
        <w:jc w:val="both"/>
        <w:rPr>
          <w:rFonts w:ascii="Cambria" w:hAnsi="Cambria" w:cs="Cambria"/>
        </w:rPr>
      </w:pPr>
      <w:r w:rsidRPr="00203584">
        <w:rPr>
          <w:rFonts w:ascii="Cambria" w:hAnsi="Cambria" w:cs="Cambria"/>
        </w:rPr>
        <w:t>Acquired new solutions and products after development and testing through commercialization process.</w:t>
      </w:r>
    </w:p>
    <w:p w:rsidR="006D1992" w:rsidRPr="00203584" w:rsidRDefault="005A6FD4" w:rsidP="00FD0138">
      <w:pPr>
        <w:pStyle w:val="ListParagraph1"/>
        <w:numPr>
          <w:ilvl w:val="0"/>
          <w:numId w:val="4"/>
        </w:numPr>
        <w:spacing w:after="0" w:line="240" w:lineRule="auto"/>
        <w:ind w:left="540"/>
        <w:jc w:val="both"/>
        <w:rPr>
          <w:rFonts w:ascii="Cambria" w:hAnsi="Cambria" w:cs="Cambria"/>
        </w:rPr>
      </w:pPr>
      <w:r w:rsidRPr="00203584">
        <w:rPr>
          <w:rFonts w:ascii="Cambria" w:hAnsi="Cambria" w:cs="Cambria"/>
        </w:rPr>
        <w:t xml:space="preserve">Managed project budgets, performed cost and margin </w:t>
      </w:r>
      <w:proofErr w:type="spellStart"/>
      <w:r w:rsidRPr="00203584">
        <w:rPr>
          <w:rFonts w:ascii="Cambria" w:hAnsi="Cambria" w:cs="Cambria"/>
        </w:rPr>
        <w:t>analysis</w:t>
      </w:r>
      <w:proofErr w:type="gramStart"/>
      <w:r w:rsidRPr="00203584">
        <w:rPr>
          <w:rFonts w:ascii="Cambria" w:hAnsi="Cambria" w:cs="Cambria"/>
        </w:rPr>
        <w:t>,</w:t>
      </w:r>
      <w:r w:rsidR="006D1992" w:rsidRPr="00203584">
        <w:rPr>
          <w:rFonts w:ascii="Cambria" w:hAnsi="Cambria" w:cs="Cambria"/>
        </w:rPr>
        <w:t>ROI</w:t>
      </w:r>
      <w:proofErr w:type="spellEnd"/>
      <w:proofErr w:type="gramEnd"/>
      <w:r w:rsidR="006D1992" w:rsidRPr="00203584">
        <w:rPr>
          <w:rFonts w:ascii="Cambria" w:hAnsi="Cambria" w:cs="Cambria"/>
        </w:rPr>
        <w:t>,</w:t>
      </w:r>
      <w:r w:rsidRPr="00203584">
        <w:rPr>
          <w:rFonts w:ascii="Cambria" w:hAnsi="Cambria" w:cs="Cambria"/>
        </w:rPr>
        <w:t xml:space="preserve">  risk and issue management</w:t>
      </w:r>
      <w:r w:rsidR="006D1992" w:rsidRPr="00203584">
        <w:rPr>
          <w:rFonts w:ascii="Cambria" w:hAnsi="Cambria" w:cs="Cambria"/>
        </w:rPr>
        <w:t>.</w:t>
      </w:r>
      <w:r w:rsidRPr="00203584">
        <w:rPr>
          <w:rFonts w:ascii="Cambria" w:hAnsi="Cambria" w:cs="Cambria"/>
        </w:rPr>
        <w:t xml:space="preserve"> </w:t>
      </w:r>
    </w:p>
    <w:p w:rsidR="005A6FD4" w:rsidRPr="00203584" w:rsidRDefault="005A6FD4" w:rsidP="00FD0138">
      <w:pPr>
        <w:pStyle w:val="ListParagraph1"/>
        <w:numPr>
          <w:ilvl w:val="0"/>
          <w:numId w:val="4"/>
        </w:numPr>
        <w:spacing w:after="0" w:line="240" w:lineRule="auto"/>
        <w:ind w:left="540"/>
        <w:jc w:val="both"/>
        <w:rPr>
          <w:rFonts w:ascii="Cambria" w:hAnsi="Cambria" w:cs="Cambria"/>
        </w:rPr>
      </w:pPr>
      <w:r w:rsidRPr="00203584">
        <w:rPr>
          <w:rFonts w:ascii="Cambria" w:hAnsi="Cambria" w:cs="Cambria"/>
        </w:rPr>
        <w:t>Experienced in entire proposal process including preparing RFPs, RFIs, RFQs, Statement of Work (SOW) and Method of Procedures (MOP). Worked with bid teams, engineering and operations, ensuring a profitable project delivery and solutions consistent with the company’s roadmap/ business objectives.</w:t>
      </w:r>
    </w:p>
    <w:p w:rsidR="005A6FD4" w:rsidRPr="00203584" w:rsidRDefault="005A6FD4" w:rsidP="00FD0138">
      <w:pPr>
        <w:pStyle w:val="ListParagraph1"/>
        <w:numPr>
          <w:ilvl w:val="0"/>
          <w:numId w:val="4"/>
        </w:numPr>
        <w:spacing w:after="0" w:line="240" w:lineRule="auto"/>
        <w:ind w:left="540"/>
        <w:jc w:val="both"/>
        <w:rPr>
          <w:rFonts w:ascii="Cambria" w:hAnsi="Cambria" w:cs="Cambria"/>
        </w:rPr>
      </w:pPr>
      <w:r w:rsidRPr="00203584">
        <w:rPr>
          <w:rFonts w:ascii="Cambria" w:hAnsi="Cambria" w:cs="Cambria"/>
        </w:rPr>
        <w:t>Managed project schedules and budgets through documenting change requests, securing approval for changes and documenting approved changes according to project protocols</w:t>
      </w:r>
    </w:p>
    <w:p w:rsidR="005A6FD4" w:rsidRPr="00203584" w:rsidRDefault="005A6FD4" w:rsidP="00FD0138">
      <w:pPr>
        <w:pStyle w:val="ListParagraph1"/>
        <w:numPr>
          <w:ilvl w:val="0"/>
          <w:numId w:val="4"/>
        </w:numPr>
        <w:spacing w:after="0" w:line="240" w:lineRule="auto"/>
        <w:ind w:left="540"/>
        <w:jc w:val="both"/>
        <w:rPr>
          <w:rFonts w:ascii="Cambria" w:hAnsi="Cambria" w:cs="Cambria"/>
        </w:rPr>
      </w:pPr>
      <w:r w:rsidRPr="00203584">
        <w:rPr>
          <w:rFonts w:ascii="Cambria" w:hAnsi="Cambria" w:cs="Cambria"/>
        </w:rPr>
        <w:t>Presented monthly and quarterly project status briefings to senior management and project board</w:t>
      </w:r>
    </w:p>
    <w:p w:rsidR="005A6FD4" w:rsidRDefault="005A6FD4">
      <w:pPr>
        <w:widowControl w:val="0"/>
        <w:autoSpaceDE w:val="0"/>
        <w:autoSpaceDN w:val="0"/>
        <w:adjustRightInd w:val="0"/>
        <w:spacing w:after="0" w:line="240" w:lineRule="auto"/>
        <w:ind w:rightChars="-54" w:right="-108"/>
        <w:rPr>
          <w:b/>
          <w:bCs/>
        </w:rPr>
      </w:pPr>
    </w:p>
    <w:p w:rsidR="005A6FD4" w:rsidRDefault="005A6FD4">
      <w:pPr>
        <w:tabs>
          <w:tab w:val="right" w:pos="10080"/>
        </w:tabs>
        <w:spacing w:after="0"/>
      </w:pPr>
      <w:r w:rsidRPr="00F939D4">
        <w:rPr>
          <w:b/>
          <w:bCs/>
          <w:sz w:val="22"/>
          <w:szCs w:val="22"/>
        </w:rPr>
        <w:t>Ericsson,</w:t>
      </w:r>
      <w:r>
        <w:rPr>
          <w:b/>
          <w:bCs/>
        </w:rPr>
        <w:t xml:space="preserve"> </w:t>
      </w:r>
      <w:r w:rsidRPr="00F939D4">
        <w:rPr>
          <w:sz w:val="22"/>
          <w:szCs w:val="22"/>
        </w:rPr>
        <w:t>Pleasanton, CA</w:t>
      </w:r>
      <w:r>
        <w:tab/>
      </w:r>
      <w:r w:rsidRPr="00A70F43">
        <w:rPr>
          <w:b/>
          <w:sz w:val="22"/>
          <w:szCs w:val="22"/>
        </w:rPr>
        <w:t>2010</w:t>
      </w:r>
    </w:p>
    <w:p w:rsidR="005A6FD4" w:rsidRPr="00F939D4" w:rsidRDefault="005A6FD4">
      <w:pPr>
        <w:spacing w:after="120"/>
        <w:rPr>
          <w:sz w:val="22"/>
          <w:szCs w:val="22"/>
        </w:rPr>
      </w:pPr>
      <w:r w:rsidRPr="00F939D4">
        <w:rPr>
          <w:b/>
          <w:bCs/>
          <w:sz w:val="22"/>
          <w:szCs w:val="22"/>
        </w:rPr>
        <w:t xml:space="preserve">Customer Project Manager </w:t>
      </w:r>
    </w:p>
    <w:p w:rsidR="005A6FD4" w:rsidRPr="00F939D4" w:rsidRDefault="005A6FD4" w:rsidP="00FD0138">
      <w:pPr>
        <w:pStyle w:val="ListParagraph1"/>
        <w:numPr>
          <w:ilvl w:val="0"/>
          <w:numId w:val="4"/>
        </w:numPr>
        <w:spacing w:after="0" w:line="240" w:lineRule="auto"/>
        <w:ind w:left="540"/>
        <w:jc w:val="both"/>
        <w:rPr>
          <w:rFonts w:ascii="Cambria" w:hAnsi="Cambria" w:cs="Cambria"/>
        </w:rPr>
      </w:pPr>
      <w:r w:rsidRPr="00F939D4">
        <w:rPr>
          <w:rFonts w:ascii="Cambria" w:hAnsi="Cambria" w:cs="Cambria"/>
        </w:rPr>
        <w:t>Managed rollout of end-to end project in Northern California market for AT&amp;T wireless</w:t>
      </w:r>
    </w:p>
    <w:p w:rsidR="005A6FD4" w:rsidRPr="00F939D4" w:rsidRDefault="005A6FD4" w:rsidP="00FD0138">
      <w:pPr>
        <w:pStyle w:val="ListParagraph1"/>
        <w:numPr>
          <w:ilvl w:val="0"/>
          <w:numId w:val="4"/>
        </w:numPr>
        <w:spacing w:after="0" w:line="240" w:lineRule="auto"/>
        <w:ind w:left="540"/>
        <w:jc w:val="both"/>
        <w:rPr>
          <w:rFonts w:ascii="Cambria" w:hAnsi="Cambria" w:cs="Cambria"/>
        </w:rPr>
      </w:pPr>
      <w:r w:rsidRPr="00F939D4">
        <w:rPr>
          <w:rFonts w:ascii="Cambria" w:hAnsi="Cambria" w:cs="Cambria"/>
        </w:rPr>
        <w:t>Led team of engineers and contractors for successful on-time completion of project, and ensured project meets all agreed Key Performance Indicators (KPIs) and specifications</w:t>
      </w:r>
    </w:p>
    <w:p w:rsidR="005A6FD4" w:rsidRPr="00F939D4" w:rsidRDefault="005A6FD4" w:rsidP="00FD0138">
      <w:pPr>
        <w:pStyle w:val="ListParagraph1"/>
        <w:numPr>
          <w:ilvl w:val="0"/>
          <w:numId w:val="4"/>
        </w:numPr>
        <w:spacing w:after="0" w:line="240" w:lineRule="auto"/>
        <w:ind w:left="540"/>
        <w:jc w:val="both"/>
        <w:rPr>
          <w:rFonts w:ascii="Cambria" w:hAnsi="Cambria" w:cs="Cambria"/>
        </w:rPr>
      </w:pPr>
      <w:r w:rsidRPr="00F939D4">
        <w:rPr>
          <w:rFonts w:ascii="Cambria" w:hAnsi="Cambria" w:cs="Cambria"/>
        </w:rPr>
        <w:t>Performed project forecasts, budget and resource planning for successful project completion, using PMO guidelines in compliance with company processes</w:t>
      </w:r>
    </w:p>
    <w:p w:rsidR="005A6FD4" w:rsidRPr="00F939D4" w:rsidRDefault="005A6FD4" w:rsidP="00FD0138">
      <w:pPr>
        <w:pStyle w:val="ListParagraph1"/>
        <w:numPr>
          <w:ilvl w:val="0"/>
          <w:numId w:val="4"/>
        </w:numPr>
        <w:spacing w:after="0" w:line="240" w:lineRule="auto"/>
        <w:ind w:left="540"/>
        <w:jc w:val="both"/>
        <w:rPr>
          <w:rFonts w:ascii="Cambria" w:hAnsi="Cambria" w:cs="Cambria"/>
        </w:rPr>
      </w:pPr>
      <w:r w:rsidRPr="00F939D4">
        <w:rPr>
          <w:rFonts w:ascii="Cambria" w:hAnsi="Cambria" w:cs="Cambria"/>
        </w:rPr>
        <w:t>Presented project progress, status, budget, and resource utilization reports to senior management</w:t>
      </w:r>
    </w:p>
    <w:p w:rsidR="005A6FD4" w:rsidRPr="00F939D4" w:rsidRDefault="005A6FD4" w:rsidP="00FD0138">
      <w:pPr>
        <w:pStyle w:val="ListParagraph1"/>
        <w:widowControl w:val="0"/>
        <w:numPr>
          <w:ilvl w:val="0"/>
          <w:numId w:val="4"/>
        </w:numPr>
        <w:autoSpaceDE w:val="0"/>
        <w:autoSpaceDN w:val="0"/>
        <w:adjustRightInd w:val="0"/>
        <w:spacing w:after="0" w:line="240" w:lineRule="auto"/>
        <w:ind w:left="540" w:rightChars="-54" w:right="-108"/>
        <w:jc w:val="both"/>
        <w:rPr>
          <w:rFonts w:ascii="Cambria" w:hAnsi="Cambria" w:cs="Cambria"/>
        </w:rPr>
      </w:pPr>
      <w:r w:rsidRPr="00F939D4">
        <w:rPr>
          <w:rFonts w:ascii="Cambria" w:hAnsi="Cambria" w:cs="Cambria"/>
        </w:rPr>
        <w:t>Joint Project Manager for the customer and Ericsson, and devised vendor performance metrics for validation of network and vendor software and hardware equipment</w:t>
      </w:r>
    </w:p>
    <w:p w:rsidR="005A6FD4" w:rsidRDefault="005A6FD4">
      <w:pPr>
        <w:pStyle w:val="ListParagraph1"/>
        <w:widowControl w:val="0"/>
        <w:autoSpaceDE w:val="0"/>
        <w:autoSpaceDN w:val="0"/>
        <w:adjustRightInd w:val="0"/>
        <w:spacing w:after="0" w:line="240" w:lineRule="auto"/>
        <w:ind w:rightChars="-54" w:right="-108"/>
        <w:jc w:val="both"/>
        <w:rPr>
          <w:rFonts w:ascii="Cambria" w:hAnsi="Cambria" w:cs="Cambria"/>
        </w:rPr>
      </w:pPr>
    </w:p>
    <w:p w:rsidR="00D86B9F" w:rsidRDefault="00D86B9F">
      <w:pPr>
        <w:pStyle w:val="ListParagraph1"/>
        <w:widowControl w:val="0"/>
        <w:autoSpaceDE w:val="0"/>
        <w:autoSpaceDN w:val="0"/>
        <w:adjustRightInd w:val="0"/>
        <w:spacing w:after="0" w:line="240" w:lineRule="auto"/>
        <w:ind w:rightChars="-54" w:right="-108"/>
        <w:jc w:val="both"/>
        <w:rPr>
          <w:rFonts w:ascii="Cambria" w:hAnsi="Cambria" w:cs="Cambria"/>
        </w:rPr>
      </w:pPr>
    </w:p>
    <w:p w:rsidR="00D86B9F" w:rsidRDefault="00D86B9F">
      <w:pPr>
        <w:pStyle w:val="ListParagraph1"/>
        <w:widowControl w:val="0"/>
        <w:autoSpaceDE w:val="0"/>
        <w:autoSpaceDN w:val="0"/>
        <w:adjustRightInd w:val="0"/>
        <w:spacing w:after="0" w:line="240" w:lineRule="auto"/>
        <w:ind w:rightChars="-54" w:right="-108"/>
        <w:jc w:val="both"/>
        <w:rPr>
          <w:rFonts w:ascii="Cambria" w:hAnsi="Cambria" w:cs="Cambria"/>
        </w:rPr>
      </w:pPr>
    </w:p>
    <w:p w:rsidR="00D86B9F" w:rsidRDefault="00D86B9F">
      <w:pPr>
        <w:pStyle w:val="ListParagraph1"/>
        <w:widowControl w:val="0"/>
        <w:autoSpaceDE w:val="0"/>
        <w:autoSpaceDN w:val="0"/>
        <w:adjustRightInd w:val="0"/>
        <w:spacing w:after="0" w:line="240" w:lineRule="auto"/>
        <w:ind w:rightChars="-54" w:right="-108"/>
        <w:jc w:val="both"/>
        <w:rPr>
          <w:rFonts w:ascii="Cambria" w:hAnsi="Cambria" w:cs="Cambria"/>
        </w:rPr>
      </w:pPr>
    </w:p>
    <w:p w:rsidR="00D86B9F" w:rsidRDefault="00D86B9F">
      <w:pPr>
        <w:pStyle w:val="ListParagraph1"/>
        <w:widowControl w:val="0"/>
        <w:autoSpaceDE w:val="0"/>
        <w:autoSpaceDN w:val="0"/>
        <w:adjustRightInd w:val="0"/>
        <w:spacing w:after="0" w:line="240" w:lineRule="auto"/>
        <w:ind w:rightChars="-54" w:right="-108"/>
        <w:jc w:val="both"/>
        <w:rPr>
          <w:rFonts w:ascii="Cambria" w:hAnsi="Cambria" w:cs="Cambria"/>
        </w:rPr>
      </w:pPr>
    </w:p>
    <w:p w:rsidR="00D86B9F" w:rsidRDefault="00D86B9F">
      <w:pPr>
        <w:pStyle w:val="ListParagraph1"/>
        <w:widowControl w:val="0"/>
        <w:autoSpaceDE w:val="0"/>
        <w:autoSpaceDN w:val="0"/>
        <w:adjustRightInd w:val="0"/>
        <w:spacing w:after="0" w:line="240" w:lineRule="auto"/>
        <w:ind w:rightChars="-54" w:right="-108"/>
        <w:jc w:val="both"/>
        <w:rPr>
          <w:rFonts w:ascii="Cambria" w:hAnsi="Cambria" w:cs="Cambria"/>
        </w:rPr>
      </w:pPr>
    </w:p>
    <w:p w:rsidR="00D86B9F" w:rsidRDefault="00D86B9F">
      <w:pPr>
        <w:pStyle w:val="ListParagraph1"/>
        <w:widowControl w:val="0"/>
        <w:autoSpaceDE w:val="0"/>
        <w:autoSpaceDN w:val="0"/>
        <w:adjustRightInd w:val="0"/>
        <w:spacing w:after="0" w:line="240" w:lineRule="auto"/>
        <w:ind w:rightChars="-54" w:right="-108"/>
        <w:jc w:val="both"/>
        <w:rPr>
          <w:rFonts w:ascii="Cambria" w:hAnsi="Cambria" w:cs="Cambria"/>
        </w:rPr>
      </w:pPr>
    </w:p>
    <w:p w:rsidR="00D86B9F" w:rsidRDefault="00D86B9F">
      <w:pPr>
        <w:pStyle w:val="ListParagraph1"/>
        <w:widowControl w:val="0"/>
        <w:autoSpaceDE w:val="0"/>
        <w:autoSpaceDN w:val="0"/>
        <w:adjustRightInd w:val="0"/>
        <w:spacing w:after="0" w:line="240" w:lineRule="auto"/>
        <w:ind w:rightChars="-54" w:right="-108"/>
        <w:jc w:val="both"/>
        <w:rPr>
          <w:rFonts w:ascii="Cambria" w:hAnsi="Cambria" w:cs="Cambria"/>
        </w:rPr>
      </w:pPr>
    </w:p>
    <w:p w:rsidR="00D86B9F" w:rsidRDefault="00D86B9F">
      <w:pPr>
        <w:pStyle w:val="ListParagraph1"/>
        <w:widowControl w:val="0"/>
        <w:autoSpaceDE w:val="0"/>
        <w:autoSpaceDN w:val="0"/>
        <w:adjustRightInd w:val="0"/>
        <w:spacing w:after="0" w:line="240" w:lineRule="auto"/>
        <w:ind w:rightChars="-54" w:right="-108"/>
        <w:jc w:val="both"/>
        <w:rPr>
          <w:rFonts w:ascii="Cambria" w:hAnsi="Cambria" w:cs="Cambria"/>
        </w:rPr>
      </w:pPr>
    </w:p>
    <w:p w:rsidR="00D86B9F" w:rsidRDefault="00D86B9F">
      <w:pPr>
        <w:pStyle w:val="ListParagraph1"/>
        <w:widowControl w:val="0"/>
        <w:autoSpaceDE w:val="0"/>
        <w:autoSpaceDN w:val="0"/>
        <w:adjustRightInd w:val="0"/>
        <w:spacing w:after="0" w:line="240" w:lineRule="auto"/>
        <w:ind w:rightChars="-54" w:right="-108"/>
        <w:jc w:val="both"/>
        <w:rPr>
          <w:rFonts w:ascii="Cambria" w:hAnsi="Cambria" w:cs="Cambria"/>
        </w:rPr>
      </w:pPr>
    </w:p>
    <w:p w:rsidR="00D86B9F" w:rsidRDefault="00D86B9F">
      <w:pPr>
        <w:pStyle w:val="ListParagraph1"/>
        <w:widowControl w:val="0"/>
        <w:autoSpaceDE w:val="0"/>
        <w:autoSpaceDN w:val="0"/>
        <w:adjustRightInd w:val="0"/>
        <w:spacing w:after="0" w:line="240" w:lineRule="auto"/>
        <w:ind w:rightChars="-54" w:right="-108"/>
        <w:jc w:val="both"/>
        <w:rPr>
          <w:rFonts w:ascii="Cambria" w:hAnsi="Cambria" w:cs="Cambria"/>
        </w:rPr>
      </w:pPr>
    </w:p>
    <w:p w:rsidR="00D86B9F" w:rsidRDefault="00D86B9F">
      <w:pPr>
        <w:pStyle w:val="ListParagraph1"/>
        <w:widowControl w:val="0"/>
        <w:autoSpaceDE w:val="0"/>
        <w:autoSpaceDN w:val="0"/>
        <w:adjustRightInd w:val="0"/>
        <w:spacing w:after="0" w:line="240" w:lineRule="auto"/>
        <w:ind w:rightChars="-54" w:right="-108"/>
        <w:jc w:val="both"/>
        <w:rPr>
          <w:rFonts w:ascii="Cambria" w:hAnsi="Cambria" w:cs="Cambria"/>
        </w:rPr>
      </w:pPr>
    </w:p>
    <w:p w:rsidR="00D86B9F" w:rsidRPr="00F939D4" w:rsidRDefault="00D86B9F">
      <w:pPr>
        <w:pStyle w:val="ListParagraph1"/>
        <w:widowControl w:val="0"/>
        <w:autoSpaceDE w:val="0"/>
        <w:autoSpaceDN w:val="0"/>
        <w:adjustRightInd w:val="0"/>
        <w:spacing w:after="0" w:line="240" w:lineRule="auto"/>
        <w:ind w:rightChars="-54" w:right="-108"/>
        <w:jc w:val="both"/>
        <w:rPr>
          <w:rFonts w:ascii="Cambria" w:hAnsi="Cambria" w:cs="Cambria"/>
        </w:rPr>
      </w:pPr>
    </w:p>
    <w:p w:rsidR="005A6FD4" w:rsidRPr="00F939D4" w:rsidRDefault="005A6FD4">
      <w:pPr>
        <w:pStyle w:val="ListParagraph"/>
        <w:tabs>
          <w:tab w:val="left" w:pos="360"/>
        </w:tabs>
        <w:ind w:left="360" w:right="-367" w:hanging="360"/>
        <w:jc w:val="both"/>
        <w:rPr>
          <w:sz w:val="22"/>
          <w:szCs w:val="22"/>
        </w:rPr>
      </w:pPr>
      <w:r w:rsidRPr="00D86B9F">
        <w:rPr>
          <w:b/>
          <w:bCs/>
          <w:sz w:val="22"/>
          <w:szCs w:val="22"/>
        </w:rPr>
        <w:t xml:space="preserve">Previous Positions:                                                                                                                                                       </w:t>
      </w:r>
      <w:r w:rsidRPr="00A70F43">
        <w:rPr>
          <w:b/>
          <w:sz w:val="22"/>
          <w:szCs w:val="22"/>
        </w:rPr>
        <w:t>1985- 2010</w:t>
      </w:r>
    </w:p>
    <w:p w:rsidR="005A6FD4" w:rsidRDefault="005A6FD4" w:rsidP="006E0998">
      <w:pPr>
        <w:pStyle w:val="ListParagraph"/>
        <w:numPr>
          <w:ilvl w:val="0"/>
          <w:numId w:val="10"/>
        </w:numPr>
        <w:tabs>
          <w:tab w:val="left" w:pos="0"/>
          <w:tab w:val="left" w:pos="180"/>
          <w:tab w:val="left" w:pos="360"/>
        </w:tabs>
        <w:ind w:right="-367"/>
        <w:jc w:val="both"/>
        <w:rPr>
          <w:sz w:val="22"/>
          <w:szCs w:val="22"/>
        </w:rPr>
      </w:pPr>
      <w:r w:rsidRPr="00F939D4">
        <w:rPr>
          <w:sz w:val="22"/>
          <w:szCs w:val="22"/>
        </w:rPr>
        <w:t>Senior RF Specialist &amp; Regional Technical Manager, Nokia, TX.</w:t>
      </w:r>
    </w:p>
    <w:p w:rsidR="005A6FD4" w:rsidRDefault="005A6FD4" w:rsidP="006E0998">
      <w:pPr>
        <w:pStyle w:val="ListParagraph"/>
        <w:numPr>
          <w:ilvl w:val="0"/>
          <w:numId w:val="10"/>
        </w:numPr>
        <w:tabs>
          <w:tab w:val="left" w:pos="0"/>
          <w:tab w:val="left" w:pos="180"/>
          <w:tab w:val="left" w:pos="360"/>
        </w:tabs>
        <w:ind w:right="-367"/>
        <w:jc w:val="both"/>
        <w:rPr>
          <w:sz w:val="22"/>
          <w:szCs w:val="22"/>
        </w:rPr>
      </w:pPr>
      <w:r w:rsidRPr="006E0998">
        <w:rPr>
          <w:sz w:val="22"/>
          <w:szCs w:val="22"/>
        </w:rPr>
        <w:t>IBM Canada, Toronto</w:t>
      </w:r>
    </w:p>
    <w:p w:rsidR="005A6FD4" w:rsidRDefault="005A6FD4" w:rsidP="006E0998">
      <w:pPr>
        <w:pStyle w:val="ListParagraph"/>
        <w:numPr>
          <w:ilvl w:val="0"/>
          <w:numId w:val="10"/>
        </w:numPr>
        <w:tabs>
          <w:tab w:val="left" w:pos="0"/>
          <w:tab w:val="left" w:pos="180"/>
          <w:tab w:val="left" w:pos="360"/>
        </w:tabs>
        <w:ind w:right="-367"/>
        <w:jc w:val="both"/>
        <w:rPr>
          <w:sz w:val="22"/>
          <w:szCs w:val="22"/>
        </w:rPr>
      </w:pPr>
      <w:r w:rsidRPr="006E0998">
        <w:rPr>
          <w:sz w:val="22"/>
          <w:szCs w:val="22"/>
        </w:rPr>
        <w:t>O2Wireless Solutions, GA</w:t>
      </w:r>
    </w:p>
    <w:p w:rsidR="005A6FD4" w:rsidRPr="006E0998" w:rsidRDefault="005A6FD4" w:rsidP="006E0998">
      <w:pPr>
        <w:pStyle w:val="ListParagraph"/>
        <w:numPr>
          <w:ilvl w:val="0"/>
          <w:numId w:val="10"/>
        </w:numPr>
        <w:tabs>
          <w:tab w:val="left" w:pos="0"/>
          <w:tab w:val="left" w:pos="180"/>
          <w:tab w:val="left" w:pos="360"/>
        </w:tabs>
        <w:ind w:right="-367"/>
        <w:jc w:val="both"/>
        <w:rPr>
          <w:sz w:val="22"/>
          <w:szCs w:val="22"/>
        </w:rPr>
      </w:pPr>
      <w:r w:rsidRPr="006E0998">
        <w:rPr>
          <w:sz w:val="22"/>
          <w:szCs w:val="22"/>
        </w:rPr>
        <w:t>Ministry of Interior Saudi Arabia</w:t>
      </w:r>
    </w:p>
    <w:p w:rsidR="005A6FD4" w:rsidRDefault="005A6FD4">
      <w:pPr>
        <w:pStyle w:val="ListParagraph"/>
        <w:tabs>
          <w:tab w:val="left" w:pos="360"/>
        </w:tabs>
        <w:ind w:left="360" w:right="-367"/>
        <w:jc w:val="both"/>
        <w:rPr>
          <w:i/>
          <w:iCs/>
        </w:rPr>
      </w:pPr>
      <w:r>
        <w:rPr>
          <w:sz w:val="20"/>
          <w:szCs w:val="20"/>
        </w:rPr>
        <w:t xml:space="preserve">  </w:t>
      </w:r>
      <w:r>
        <w:rPr>
          <w:i/>
          <w:iCs/>
        </w:rPr>
        <w:t xml:space="preserve">                           </w:t>
      </w:r>
    </w:p>
    <w:p w:rsidR="005A6FD4" w:rsidRPr="00F939D4" w:rsidRDefault="005A6FD4">
      <w:pPr>
        <w:keepNext/>
        <w:rPr>
          <w:b/>
          <w:bCs/>
          <w:sz w:val="22"/>
          <w:szCs w:val="22"/>
        </w:rPr>
      </w:pPr>
      <w:r w:rsidRPr="00F939D4">
        <w:rPr>
          <w:b/>
          <w:bCs/>
          <w:sz w:val="22"/>
          <w:szCs w:val="22"/>
        </w:rPr>
        <w:t>Experience Highlights:</w:t>
      </w:r>
    </w:p>
    <w:p w:rsidR="005A6FD4" w:rsidRPr="00F939D4" w:rsidRDefault="005A6FD4" w:rsidP="00FD0138">
      <w:pPr>
        <w:pStyle w:val="ListParagraph1"/>
        <w:numPr>
          <w:ilvl w:val="0"/>
          <w:numId w:val="4"/>
        </w:numPr>
        <w:spacing w:after="0" w:line="240" w:lineRule="auto"/>
        <w:ind w:left="540"/>
        <w:jc w:val="both"/>
        <w:rPr>
          <w:rFonts w:ascii="Cambria" w:hAnsi="Cambria" w:cs="Cambria"/>
          <w:spacing w:val="1"/>
        </w:rPr>
      </w:pPr>
      <w:r w:rsidRPr="00F939D4">
        <w:rPr>
          <w:rFonts w:ascii="Cambria" w:hAnsi="Cambria" w:cs="Cambria"/>
          <w:spacing w:val="1"/>
        </w:rPr>
        <w:t xml:space="preserve">Regional Manager of West Coast region for the Saudi Arabian Ministry of </w:t>
      </w:r>
      <w:proofErr w:type="gramStart"/>
      <w:r w:rsidRPr="00F939D4">
        <w:rPr>
          <w:rFonts w:ascii="Cambria" w:hAnsi="Cambria" w:cs="Cambria"/>
          <w:spacing w:val="1"/>
        </w:rPr>
        <w:t>Interior</w:t>
      </w:r>
      <w:r w:rsidR="006777E3">
        <w:rPr>
          <w:rFonts w:ascii="Cambria" w:hAnsi="Cambria" w:cs="Cambria"/>
          <w:spacing w:val="1"/>
        </w:rPr>
        <w:t>(</w:t>
      </w:r>
      <w:proofErr w:type="gramEnd"/>
      <w:r w:rsidRPr="00F939D4">
        <w:rPr>
          <w:rFonts w:ascii="Cambria" w:hAnsi="Cambria" w:cs="Cambria"/>
          <w:spacing w:val="1"/>
        </w:rPr>
        <w:t>supporting Paramilitary Forces</w:t>
      </w:r>
      <w:r w:rsidR="006777E3">
        <w:rPr>
          <w:rFonts w:ascii="Cambria" w:hAnsi="Cambria" w:cs="Cambria"/>
          <w:spacing w:val="1"/>
        </w:rPr>
        <w:t>)</w:t>
      </w:r>
      <w:r w:rsidRPr="00F939D4">
        <w:rPr>
          <w:rFonts w:ascii="Cambria" w:hAnsi="Cambria" w:cs="Cambria"/>
          <w:spacing w:val="1"/>
        </w:rPr>
        <w:t>. Managed all aspects of projects culminating 10+ years’ progressive growth and increase in responsibilities.</w:t>
      </w:r>
    </w:p>
    <w:p w:rsidR="005A6FD4" w:rsidRPr="00F939D4" w:rsidRDefault="005A6FD4" w:rsidP="00333129">
      <w:pPr>
        <w:pStyle w:val="ListParagraph"/>
        <w:numPr>
          <w:ilvl w:val="1"/>
          <w:numId w:val="7"/>
        </w:numPr>
        <w:tabs>
          <w:tab w:val="left" w:pos="342"/>
        </w:tabs>
        <w:ind w:left="810" w:hanging="270"/>
        <w:jc w:val="both"/>
        <w:rPr>
          <w:sz w:val="22"/>
          <w:szCs w:val="22"/>
        </w:rPr>
      </w:pPr>
      <w:r w:rsidRPr="00F939D4">
        <w:rPr>
          <w:sz w:val="22"/>
          <w:szCs w:val="22"/>
        </w:rPr>
        <w:t>Delivered/managed project schedules, contract negotiation</w:t>
      </w:r>
      <w:r w:rsidR="00333129">
        <w:rPr>
          <w:sz w:val="22"/>
          <w:szCs w:val="22"/>
        </w:rPr>
        <w:t>,</w:t>
      </w:r>
      <w:r w:rsidR="00B733D7">
        <w:rPr>
          <w:sz w:val="22"/>
          <w:szCs w:val="22"/>
        </w:rPr>
        <w:t xml:space="preserve"> </w:t>
      </w:r>
      <w:r w:rsidRPr="00F939D4">
        <w:rPr>
          <w:sz w:val="22"/>
          <w:szCs w:val="22"/>
        </w:rPr>
        <w:t>execution</w:t>
      </w:r>
      <w:r w:rsidR="00B733D7">
        <w:rPr>
          <w:sz w:val="22"/>
          <w:szCs w:val="22"/>
        </w:rPr>
        <w:t xml:space="preserve">, </w:t>
      </w:r>
      <w:r w:rsidRPr="00F939D4">
        <w:rPr>
          <w:sz w:val="22"/>
          <w:szCs w:val="22"/>
        </w:rPr>
        <w:t>management, deployment, preventive maintenance, commissioning, system upgrades.</w:t>
      </w:r>
    </w:p>
    <w:p w:rsidR="005A6FD4" w:rsidRPr="00F939D4" w:rsidRDefault="00B733D7" w:rsidP="00333129">
      <w:pPr>
        <w:pStyle w:val="ListParagraph"/>
        <w:numPr>
          <w:ilvl w:val="1"/>
          <w:numId w:val="7"/>
        </w:numPr>
        <w:tabs>
          <w:tab w:val="left" w:pos="342"/>
        </w:tabs>
        <w:ind w:left="810" w:hanging="270"/>
        <w:jc w:val="both"/>
        <w:rPr>
          <w:sz w:val="22"/>
          <w:szCs w:val="22"/>
        </w:rPr>
      </w:pPr>
      <w:r>
        <w:rPr>
          <w:sz w:val="22"/>
          <w:szCs w:val="22"/>
        </w:rPr>
        <w:t>Preparation and presentation of project</w:t>
      </w:r>
      <w:r w:rsidR="005A6FD4" w:rsidRPr="00F939D4">
        <w:rPr>
          <w:sz w:val="22"/>
          <w:szCs w:val="22"/>
        </w:rPr>
        <w:t xml:space="preserve"> status reports to Ministry’s regional Managers covering project accomplishments, risks, issues, changes, and earned value-based cost/schedule performance. </w:t>
      </w:r>
    </w:p>
    <w:p w:rsidR="005A6FD4" w:rsidRPr="00F939D4" w:rsidRDefault="005A6FD4" w:rsidP="00333129">
      <w:pPr>
        <w:pStyle w:val="ListParagraph"/>
        <w:numPr>
          <w:ilvl w:val="0"/>
          <w:numId w:val="9"/>
        </w:numPr>
        <w:tabs>
          <w:tab w:val="left" w:pos="540"/>
        </w:tabs>
        <w:ind w:left="540"/>
        <w:jc w:val="both"/>
        <w:rPr>
          <w:sz w:val="22"/>
          <w:szCs w:val="22"/>
        </w:rPr>
      </w:pPr>
      <w:r w:rsidRPr="00F939D4">
        <w:rPr>
          <w:sz w:val="22"/>
          <w:szCs w:val="22"/>
        </w:rPr>
        <w:t>Managed and delivered multimillion-dollar turnkey projects internationally and in North America, effectively negotiating through technical, logistic challenges and often disparate priorities of large and diverse stakeholders.</w:t>
      </w:r>
    </w:p>
    <w:p w:rsidR="005A6FD4" w:rsidRPr="00F939D4" w:rsidRDefault="005A6FD4" w:rsidP="00333129">
      <w:pPr>
        <w:pStyle w:val="ListParagraph"/>
        <w:numPr>
          <w:ilvl w:val="0"/>
          <w:numId w:val="9"/>
        </w:numPr>
        <w:tabs>
          <w:tab w:val="left" w:pos="540"/>
          <w:tab w:val="left" w:pos="720"/>
        </w:tabs>
        <w:ind w:left="540"/>
        <w:jc w:val="both"/>
        <w:rPr>
          <w:sz w:val="22"/>
          <w:szCs w:val="22"/>
        </w:rPr>
      </w:pPr>
      <w:r w:rsidRPr="00F939D4">
        <w:rPr>
          <w:sz w:val="22"/>
          <w:szCs w:val="22"/>
        </w:rPr>
        <w:t xml:space="preserve">Program management, preparation of RFP’s, RFI, RFQ’s, contract negotiations, vendor selection, resource planning, project cost estimation, and WBS administration/management. </w:t>
      </w:r>
    </w:p>
    <w:p w:rsidR="005A6FD4" w:rsidRPr="00F939D4" w:rsidRDefault="005A6FD4" w:rsidP="00FD0138">
      <w:pPr>
        <w:pStyle w:val="ListParagraph"/>
        <w:numPr>
          <w:ilvl w:val="0"/>
          <w:numId w:val="9"/>
        </w:numPr>
        <w:tabs>
          <w:tab w:val="left" w:pos="540"/>
          <w:tab w:val="left" w:pos="720"/>
        </w:tabs>
        <w:ind w:left="540" w:right="-367"/>
        <w:jc w:val="both"/>
        <w:rPr>
          <w:sz w:val="22"/>
          <w:szCs w:val="22"/>
        </w:rPr>
      </w:pPr>
      <w:r w:rsidRPr="00F939D4">
        <w:rPr>
          <w:sz w:val="22"/>
          <w:szCs w:val="22"/>
        </w:rPr>
        <w:t>Demonstrated success in leading and mentoring cross-functional teams in multicultural environment.</w:t>
      </w:r>
    </w:p>
    <w:p w:rsidR="005A6FD4" w:rsidRPr="00F939D4" w:rsidRDefault="005A6FD4" w:rsidP="00FD0138">
      <w:pPr>
        <w:pStyle w:val="ListParagraph"/>
        <w:numPr>
          <w:ilvl w:val="0"/>
          <w:numId w:val="9"/>
        </w:numPr>
        <w:tabs>
          <w:tab w:val="left" w:pos="540"/>
        </w:tabs>
        <w:ind w:left="540" w:right="-367"/>
        <w:jc w:val="both"/>
        <w:rPr>
          <w:sz w:val="22"/>
          <w:szCs w:val="22"/>
        </w:rPr>
      </w:pPr>
      <w:r w:rsidRPr="00F939D4">
        <w:rPr>
          <w:sz w:val="22"/>
          <w:szCs w:val="22"/>
        </w:rPr>
        <w:t>Managed/led projects and teams for resource utilization and profitability of the cost center/project.</w:t>
      </w:r>
    </w:p>
    <w:p w:rsidR="005A6FD4" w:rsidRPr="00F939D4" w:rsidRDefault="005A6FD4" w:rsidP="00FD0138">
      <w:pPr>
        <w:pStyle w:val="ListParagraph"/>
        <w:numPr>
          <w:ilvl w:val="0"/>
          <w:numId w:val="9"/>
        </w:numPr>
        <w:tabs>
          <w:tab w:val="left" w:pos="90"/>
          <w:tab w:val="left" w:pos="540"/>
          <w:tab w:val="left" w:pos="720"/>
        </w:tabs>
        <w:ind w:left="540" w:right="-100"/>
        <w:jc w:val="both"/>
        <w:rPr>
          <w:sz w:val="22"/>
          <w:szCs w:val="22"/>
        </w:rPr>
      </w:pPr>
      <w:r w:rsidRPr="00F939D4">
        <w:rPr>
          <w:sz w:val="22"/>
          <w:szCs w:val="22"/>
        </w:rPr>
        <w:t>Managed project scope, schedule, risk analysis &amp; management, project closeouts.</w:t>
      </w:r>
    </w:p>
    <w:p w:rsidR="005A6FD4" w:rsidRPr="00F939D4" w:rsidRDefault="005A6FD4" w:rsidP="00333129">
      <w:pPr>
        <w:pStyle w:val="ListParagraph"/>
        <w:numPr>
          <w:ilvl w:val="0"/>
          <w:numId w:val="9"/>
        </w:numPr>
        <w:tabs>
          <w:tab w:val="left" w:pos="540"/>
        </w:tabs>
        <w:ind w:left="540"/>
        <w:jc w:val="both"/>
        <w:rPr>
          <w:sz w:val="22"/>
          <w:szCs w:val="22"/>
        </w:rPr>
      </w:pPr>
      <w:r w:rsidRPr="00F939D4">
        <w:rPr>
          <w:sz w:val="22"/>
          <w:szCs w:val="22"/>
        </w:rPr>
        <w:t>Worked in electronics manufacturing environment (IBM Canada) with focus on inspection, troubleshooting &amp; repair, failure analysis.</w:t>
      </w:r>
    </w:p>
    <w:p w:rsidR="005A6FD4" w:rsidRPr="00F939D4" w:rsidRDefault="005A6FD4" w:rsidP="00333129">
      <w:pPr>
        <w:pStyle w:val="ListParagraph"/>
        <w:numPr>
          <w:ilvl w:val="0"/>
          <w:numId w:val="9"/>
        </w:numPr>
        <w:tabs>
          <w:tab w:val="left" w:pos="540"/>
        </w:tabs>
        <w:ind w:left="540"/>
        <w:jc w:val="both"/>
        <w:rPr>
          <w:sz w:val="22"/>
          <w:szCs w:val="22"/>
        </w:rPr>
      </w:pPr>
      <w:r w:rsidRPr="00F939D4">
        <w:rPr>
          <w:sz w:val="22"/>
          <w:szCs w:val="22"/>
        </w:rPr>
        <w:t>Managing customers &amp;vendors, participating in process engineering to review issues &amp; refine processes, corrective actions, design/review and implementing new test processes and configurations.</w:t>
      </w:r>
    </w:p>
    <w:p w:rsidR="005A6FD4" w:rsidRPr="00F939D4" w:rsidRDefault="005A6FD4">
      <w:pPr>
        <w:pStyle w:val="ListParagraph1"/>
        <w:widowControl w:val="0"/>
        <w:autoSpaceDE w:val="0"/>
        <w:autoSpaceDN w:val="0"/>
        <w:adjustRightInd w:val="0"/>
        <w:spacing w:after="0" w:line="240" w:lineRule="auto"/>
        <w:ind w:rightChars="-54" w:right="-108"/>
        <w:jc w:val="both"/>
      </w:pPr>
    </w:p>
    <w:p w:rsidR="005A6FD4" w:rsidRDefault="005A6FD4">
      <w:pPr>
        <w:pStyle w:val="ListParagraph"/>
        <w:tabs>
          <w:tab w:val="left" w:pos="360"/>
        </w:tabs>
        <w:ind w:left="360" w:right="-367"/>
        <w:jc w:val="both"/>
        <w:rPr>
          <w:i/>
          <w:iCs/>
        </w:rPr>
      </w:pPr>
    </w:p>
    <w:p w:rsidR="005A6FD4" w:rsidRDefault="00EB61AE">
      <w:pPr>
        <w:pBdr>
          <w:top w:val="single" w:sz="12" w:space="1" w:color="auto"/>
          <w:bottom w:val="thinThickLargeGap" w:sz="8" w:space="1" w:color="auto"/>
        </w:pBdr>
        <w:jc w:val="center"/>
        <w:rPr>
          <w:b/>
          <w:bCs/>
          <w:spacing w:val="60"/>
          <w:sz w:val="10"/>
          <w:szCs w:val="10"/>
          <w:u w:val="single"/>
        </w:rPr>
      </w:pPr>
      <w:r w:rsidRPr="00EB61AE">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8.75pt;margin-top:23.85pt;width:516pt;height:48.5pt;z-index:251657728;visibility:visible;mso-wrap-distance-top:3.6pt;mso-wrap-distance-bottom:3.6pt" stroked="f">
            <v:textbox>
              <w:txbxContent>
                <w:p w:rsidR="005A6FD4" w:rsidRDefault="005A6FD4">
                  <w:pPr>
                    <w:shd w:val="clear" w:color="auto" w:fill="DDD9C3"/>
                    <w:spacing w:before="100" w:beforeAutospacing="1" w:after="0" w:line="360" w:lineRule="auto"/>
                    <w:jc w:val="center"/>
                  </w:pPr>
                  <w:r>
                    <w:rPr>
                      <w:b/>
                      <w:bCs/>
                    </w:rPr>
                    <w:t>Bachelor of Engineering in Electronics,</w:t>
                  </w:r>
                  <w:r>
                    <w:t xml:space="preserve"> NED University of Engineering &amp; Technology</w:t>
                  </w:r>
                </w:p>
                <w:p w:rsidR="005A6FD4" w:rsidRDefault="005A6FD4">
                  <w:pPr>
                    <w:shd w:val="clear" w:color="auto" w:fill="DDD9C3"/>
                    <w:spacing w:line="360" w:lineRule="auto"/>
                    <w:jc w:val="center"/>
                  </w:pPr>
                  <w:r>
                    <w:rPr>
                      <w:b/>
                      <w:bCs/>
                    </w:rPr>
                    <w:t>Certified Project Management Professional (PMP),</w:t>
                  </w:r>
                  <w:r>
                    <w:t xml:space="preserve"> Project Management Institute, 2008-2018</w:t>
                  </w:r>
                </w:p>
                <w:p w:rsidR="005A6FD4" w:rsidRDefault="005A6FD4"/>
              </w:txbxContent>
            </v:textbox>
          </v:shape>
        </w:pict>
      </w:r>
      <w:r w:rsidR="005A6FD4">
        <w:rPr>
          <w:b/>
          <w:bCs/>
          <w:spacing w:val="60"/>
          <w:sz w:val="22"/>
          <w:szCs w:val="22"/>
        </w:rPr>
        <w:t>Education &amp; Training</w:t>
      </w:r>
    </w:p>
    <w:p w:rsidR="005A6FD4" w:rsidRDefault="005A6FD4" w:rsidP="00FD0138">
      <w:pPr>
        <w:spacing w:before="240" w:line="240" w:lineRule="auto"/>
        <w:ind w:left="90"/>
        <w:rPr>
          <w:b/>
          <w:bCs/>
          <w:color w:val="FF0000"/>
          <w:spacing w:val="2"/>
          <w:sz w:val="24"/>
          <w:szCs w:val="24"/>
        </w:rPr>
      </w:pPr>
    </w:p>
    <w:sectPr w:rsidR="005A6FD4" w:rsidSect="00EA13A4">
      <w:pgSz w:w="12240" w:h="15840"/>
      <w:pgMar w:top="900" w:right="810" w:bottom="0" w:left="99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24D4"/>
    <w:multiLevelType w:val="multilevel"/>
    <w:tmpl w:val="053624D4"/>
    <w:lvl w:ilvl="0">
      <w:start w:val="1"/>
      <w:numFmt w:val="bullet"/>
      <w:lvlText w:val=""/>
      <w:lvlJc w:val="left"/>
      <w:pPr>
        <w:ind w:left="450" w:hanging="360"/>
      </w:pPr>
      <w:rPr>
        <w:rFonts w:ascii="Symbol" w:hAnsi="Symbol" w:cs="Symbol" w:hint="default"/>
        <w:color w:val="auto"/>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D8B3E1D"/>
    <w:multiLevelType w:val="multilevel"/>
    <w:tmpl w:val="0D8B3E1D"/>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4FC44B5"/>
    <w:multiLevelType w:val="hybridMultilevel"/>
    <w:tmpl w:val="0B7878D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C3239A8"/>
    <w:multiLevelType w:val="multilevel"/>
    <w:tmpl w:val="2C3239A8"/>
    <w:lvl w:ilvl="0">
      <w:start w:val="1"/>
      <w:numFmt w:val="bullet"/>
      <w:lvlText w:val=""/>
      <w:lvlJc w:val="left"/>
      <w:pPr>
        <w:ind w:left="450" w:hanging="360"/>
      </w:pPr>
      <w:rPr>
        <w:rFonts w:ascii="Symbol" w:hAnsi="Symbol" w:cs="Symbol" w:hint="default"/>
        <w:color w:val="auto"/>
        <w:sz w:val="20"/>
        <w:szCs w:val="20"/>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cs="Wingdings" w:hint="default"/>
      </w:rPr>
    </w:lvl>
    <w:lvl w:ilvl="3">
      <w:start w:val="1"/>
      <w:numFmt w:val="bullet"/>
      <w:lvlText w:val=""/>
      <w:lvlJc w:val="left"/>
      <w:pPr>
        <w:ind w:left="2610" w:hanging="360"/>
      </w:pPr>
      <w:rPr>
        <w:rFonts w:ascii="Symbol" w:hAnsi="Symbol" w:cs="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cs="Wingdings" w:hint="default"/>
      </w:rPr>
    </w:lvl>
    <w:lvl w:ilvl="6">
      <w:start w:val="1"/>
      <w:numFmt w:val="bullet"/>
      <w:lvlText w:val=""/>
      <w:lvlJc w:val="left"/>
      <w:pPr>
        <w:ind w:left="4770" w:hanging="360"/>
      </w:pPr>
      <w:rPr>
        <w:rFonts w:ascii="Symbol" w:hAnsi="Symbol" w:cs="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cs="Wingdings" w:hint="default"/>
      </w:rPr>
    </w:lvl>
  </w:abstractNum>
  <w:abstractNum w:abstractNumId="4">
    <w:nsid w:val="2C9C0955"/>
    <w:multiLevelType w:val="hybridMultilevel"/>
    <w:tmpl w:val="472828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ECE49BA"/>
    <w:multiLevelType w:val="hybridMultilevel"/>
    <w:tmpl w:val="51E8B77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398F555F"/>
    <w:multiLevelType w:val="hybridMultilevel"/>
    <w:tmpl w:val="B3567FB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55B04194"/>
    <w:multiLevelType w:val="singleLevel"/>
    <w:tmpl w:val="55B04194"/>
    <w:lvl w:ilvl="0">
      <w:start w:val="1"/>
      <w:numFmt w:val="bullet"/>
      <w:lvlText w:val=""/>
      <w:lvlJc w:val="left"/>
      <w:pPr>
        <w:tabs>
          <w:tab w:val="left" w:pos="420"/>
        </w:tabs>
        <w:ind w:left="420" w:hanging="420"/>
      </w:pPr>
      <w:rPr>
        <w:rFonts w:ascii="Wingdings" w:hAnsi="Wingdings" w:cs="Wingdings" w:hint="default"/>
        <w:sz w:val="13"/>
        <w:szCs w:val="13"/>
      </w:rPr>
    </w:lvl>
  </w:abstractNum>
  <w:abstractNum w:abstractNumId="8">
    <w:nsid w:val="63B13A54"/>
    <w:multiLevelType w:val="multilevel"/>
    <w:tmpl w:val="63B13A54"/>
    <w:lvl w:ilvl="0">
      <w:start w:val="1"/>
      <w:numFmt w:val="bullet"/>
      <w:lvlText w:val=""/>
      <w:lvlJc w:val="left"/>
      <w:pPr>
        <w:ind w:left="360" w:hanging="360"/>
      </w:pPr>
      <w:rPr>
        <w:rFonts w:ascii="Symbol" w:hAnsi="Symbol" w:cs="Symbol" w:hint="default"/>
        <w:color w:val="auto"/>
        <w:sz w:val="20"/>
        <w:szCs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nsid w:val="78D83CD3"/>
    <w:multiLevelType w:val="hybridMultilevel"/>
    <w:tmpl w:val="74649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1"/>
  </w:num>
  <w:num w:numId="5">
    <w:abstractNumId w:val="4"/>
  </w:num>
  <w:num w:numId="6">
    <w:abstractNumId w:val="7"/>
  </w:num>
  <w:num w:numId="7">
    <w:abstractNumId w:val="5"/>
  </w:num>
  <w:num w:numId="8">
    <w:abstractNumId w:val="6"/>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0"/>
  <w:characterSpacingControl w:val="doNotCompress"/>
  <w:doNotValidateAgainstSchema/>
  <w:doNotDemarcateInvalidXml/>
  <w:compat/>
  <w:rsids>
    <w:rsidRoot w:val="005A6FD4"/>
    <w:rsid w:val="00043DFF"/>
    <w:rsid w:val="00203584"/>
    <w:rsid w:val="0025284B"/>
    <w:rsid w:val="00333129"/>
    <w:rsid w:val="00427583"/>
    <w:rsid w:val="004733BE"/>
    <w:rsid w:val="00497BED"/>
    <w:rsid w:val="00577ED1"/>
    <w:rsid w:val="005A6FD4"/>
    <w:rsid w:val="005C7E0A"/>
    <w:rsid w:val="006777E3"/>
    <w:rsid w:val="006D1992"/>
    <w:rsid w:val="006E0998"/>
    <w:rsid w:val="006E786E"/>
    <w:rsid w:val="00740A37"/>
    <w:rsid w:val="0074120D"/>
    <w:rsid w:val="007B594D"/>
    <w:rsid w:val="00A70F43"/>
    <w:rsid w:val="00B11BC0"/>
    <w:rsid w:val="00B733D7"/>
    <w:rsid w:val="00C54ABA"/>
    <w:rsid w:val="00D2459B"/>
    <w:rsid w:val="00D802FE"/>
    <w:rsid w:val="00D86B9F"/>
    <w:rsid w:val="00EA13A4"/>
    <w:rsid w:val="00EB61AE"/>
    <w:rsid w:val="00EE0ECE"/>
    <w:rsid w:val="00F939D4"/>
    <w:rsid w:val="00FD01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E0A"/>
    <w:pPr>
      <w:spacing w:after="160" w:line="259" w:lineRule="auto"/>
      <w:jc w:val="both"/>
    </w:pPr>
    <w:rPr>
      <w:rFonts w:ascii="Cambria" w:hAnsi="Cambria" w:cs="Cambria"/>
    </w:rPr>
  </w:style>
  <w:style w:type="paragraph" w:styleId="Heading2">
    <w:name w:val="heading 2"/>
    <w:basedOn w:val="Normal"/>
    <w:next w:val="Normal"/>
    <w:link w:val="Heading2Char"/>
    <w:uiPriority w:val="99"/>
    <w:qFormat/>
    <w:rsid w:val="005C7E0A"/>
    <w:pPr>
      <w:spacing w:before="240" w:after="80"/>
      <w:jc w:val="left"/>
      <w:outlineLvl w:val="1"/>
    </w:pPr>
    <w:rPr>
      <w:smallCaps/>
      <w:spacing w:val="5"/>
      <w:sz w:val="28"/>
      <w:szCs w:val="28"/>
    </w:rPr>
  </w:style>
  <w:style w:type="paragraph" w:styleId="Heading3">
    <w:name w:val="heading 3"/>
    <w:basedOn w:val="Normal"/>
    <w:next w:val="Normal"/>
    <w:link w:val="Heading3Char"/>
    <w:uiPriority w:val="99"/>
    <w:qFormat/>
    <w:rsid w:val="005C7E0A"/>
    <w:pPr>
      <w:keepNext/>
      <w:keepLines/>
      <w:spacing w:before="200"/>
      <w:outlineLvl w:val="2"/>
    </w:pPr>
    <w:rPr>
      <w:rFonts w:eastAsia="MS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C7E0A"/>
    <w:rPr>
      <w:rFonts w:ascii="Cambria" w:hAnsi="Cambria" w:cs="Cambria"/>
      <w:smallCaps/>
      <w:spacing w:val="5"/>
      <w:sz w:val="28"/>
      <w:szCs w:val="28"/>
    </w:rPr>
  </w:style>
  <w:style w:type="character" w:customStyle="1" w:styleId="Heading3Char">
    <w:name w:val="Heading 3 Char"/>
    <w:basedOn w:val="DefaultParagraphFont"/>
    <w:link w:val="Heading3"/>
    <w:uiPriority w:val="99"/>
    <w:rsid w:val="005C7E0A"/>
    <w:rPr>
      <w:rFonts w:ascii="Cambria" w:eastAsia="MS Gothic" w:hAnsi="Cambria" w:cs="Cambria"/>
      <w:b/>
      <w:bCs/>
      <w:color w:val="auto"/>
      <w:sz w:val="20"/>
      <w:szCs w:val="20"/>
    </w:rPr>
  </w:style>
  <w:style w:type="paragraph" w:styleId="Footer">
    <w:name w:val="footer"/>
    <w:basedOn w:val="Normal"/>
    <w:link w:val="FooterChar"/>
    <w:uiPriority w:val="99"/>
    <w:rsid w:val="005C7E0A"/>
    <w:pPr>
      <w:tabs>
        <w:tab w:val="center" w:pos="4680"/>
        <w:tab w:val="right" w:pos="9360"/>
      </w:tabs>
    </w:pPr>
  </w:style>
  <w:style w:type="character" w:customStyle="1" w:styleId="FooterChar">
    <w:name w:val="Footer Char"/>
    <w:basedOn w:val="DefaultParagraphFont"/>
    <w:link w:val="Footer"/>
    <w:uiPriority w:val="99"/>
    <w:rsid w:val="005C7E0A"/>
    <w:rPr>
      <w:rFonts w:ascii="Cambria" w:hAnsi="Cambria" w:cs="Cambria"/>
      <w:sz w:val="20"/>
      <w:szCs w:val="20"/>
    </w:rPr>
  </w:style>
  <w:style w:type="paragraph" w:styleId="Header">
    <w:name w:val="header"/>
    <w:basedOn w:val="Normal"/>
    <w:link w:val="HeaderChar"/>
    <w:uiPriority w:val="99"/>
    <w:rsid w:val="005C7E0A"/>
    <w:pPr>
      <w:tabs>
        <w:tab w:val="center" w:pos="4320"/>
        <w:tab w:val="right" w:pos="8640"/>
      </w:tabs>
      <w:jc w:val="left"/>
    </w:pPr>
    <w:rPr>
      <w:rFonts w:ascii="Arial" w:hAnsi="Arial" w:cs="Arial"/>
    </w:rPr>
  </w:style>
  <w:style w:type="character" w:customStyle="1" w:styleId="HeaderChar">
    <w:name w:val="Header Char"/>
    <w:basedOn w:val="DefaultParagraphFont"/>
    <w:link w:val="Header"/>
    <w:uiPriority w:val="99"/>
    <w:rsid w:val="005C7E0A"/>
    <w:rPr>
      <w:rFonts w:ascii="Arial" w:hAnsi="Arial" w:cs="Arial"/>
      <w:sz w:val="20"/>
      <w:szCs w:val="20"/>
    </w:rPr>
  </w:style>
  <w:style w:type="paragraph" w:styleId="PlainText">
    <w:name w:val="Plain Text"/>
    <w:basedOn w:val="Normal"/>
    <w:link w:val="PlainTextChar"/>
    <w:uiPriority w:val="99"/>
    <w:rsid w:val="005C7E0A"/>
    <w:pPr>
      <w:jc w:val="left"/>
    </w:pPr>
    <w:rPr>
      <w:sz w:val="21"/>
      <w:szCs w:val="21"/>
    </w:rPr>
  </w:style>
  <w:style w:type="character" w:customStyle="1" w:styleId="PlainTextChar">
    <w:name w:val="Plain Text Char"/>
    <w:basedOn w:val="DefaultParagraphFont"/>
    <w:link w:val="PlainText"/>
    <w:uiPriority w:val="99"/>
    <w:rsid w:val="005C7E0A"/>
    <w:rPr>
      <w:rFonts w:ascii="Times New Roman" w:hAnsi="Times New Roman" w:cs="Times New Roman"/>
      <w:sz w:val="21"/>
      <w:szCs w:val="21"/>
    </w:rPr>
  </w:style>
  <w:style w:type="character" w:styleId="Hyperlink">
    <w:name w:val="Hyperlink"/>
    <w:basedOn w:val="DefaultParagraphFont"/>
    <w:uiPriority w:val="99"/>
    <w:rsid w:val="005C7E0A"/>
    <w:rPr>
      <w:rFonts w:ascii="Times New Roman" w:hAnsi="Times New Roman" w:cs="Times New Roman"/>
      <w:color w:val="0000FF"/>
      <w:u w:val="single"/>
    </w:rPr>
  </w:style>
  <w:style w:type="paragraph" w:customStyle="1" w:styleId="NoSpacing1">
    <w:name w:val="No Spacing1"/>
    <w:uiPriority w:val="99"/>
    <w:rsid w:val="005C7E0A"/>
    <w:pPr>
      <w:spacing w:after="160" w:line="259" w:lineRule="auto"/>
    </w:pPr>
    <w:rPr>
      <w:rFonts w:cs="Calibri"/>
      <w:sz w:val="22"/>
      <w:szCs w:val="22"/>
    </w:rPr>
  </w:style>
  <w:style w:type="paragraph" w:customStyle="1" w:styleId="ListParagraph1">
    <w:name w:val="List Paragraph1"/>
    <w:basedOn w:val="Normal"/>
    <w:uiPriority w:val="99"/>
    <w:rsid w:val="005C7E0A"/>
    <w:pPr>
      <w:spacing w:after="200" w:line="276" w:lineRule="auto"/>
      <w:ind w:left="720"/>
      <w:jc w:val="left"/>
    </w:pPr>
    <w:rPr>
      <w:rFonts w:ascii="Calibri" w:hAnsi="Calibri" w:cs="Calibri"/>
      <w:sz w:val="22"/>
      <w:szCs w:val="22"/>
    </w:rPr>
  </w:style>
  <w:style w:type="character" w:customStyle="1" w:styleId="NoSpacingChar">
    <w:name w:val="No Spacing Char"/>
    <w:aliases w:val="Skills Char"/>
    <w:uiPriority w:val="99"/>
    <w:rsid w:val="005C7E0A"/>
    <w:rPr>
      <w:rFonts w:ascii="Calibri" w:hAnsi="Calibri" w:cs="Calibri"/>
      <w:sz w:val="22"/>
      <w:szCs w:val="22"/>
      <w:lang w:val="en-US" w:eastAsia="en-US"/>
    </w:rPr>
  </w:style>
  <w:style w:type="character" w:customStyle="1" w:styleId="IntenseReference1">
    <w:name w:val="Intense Reference1"/>
    <w:uiPriority w:val="99"/>
    <w:rsid w:val="005C7E0A"/>
    <w:rPr>
      <w:b/>
      <w:bCs/>
      <w:smallCaps/>
      <w:spacing w:val="5"/>
      <w:sz w:val="22"/>
      <w:szCs w:val="22"/>
      <w:u w:val="single"/>
    </w:rPr>
  </w:style>
  <w:style w:type="paragraph" w:customStyle="1" w:styleId="ColorfulList-Accent11">
    <w:name w:val="Colorful List - Accent 11"/>
    <w:basedOn w:val="Normal"/>
    <w:uiPriority w:val="99"/>
    <w:rsid w:val="005C7E0A"/>
    <w:pPr>
      <w:ind w:left="720"/>
    </w:pPr>
  </w:style>
  <w:style w:type="paragraph" w:styleId="ListParagraph">
    <w:name w:val="List Paragraph"/>
    <w:basedOn w:val="Normal"/>
    <w:uiPriority w:val="99"/>
    <w:qFormat/>
    <w:rsid w:val="005C7E0A"/>
    <w:pPr>
      <w:spacing w:after="0" w:line="240" w:lineRule="auto"/>
      <w:ind w:left="720"/>
      <w:jc w:val="left"/>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1360</Words>
  <Characters>7758</Characters>
  <Application>Microsoft Office Word</Application>
  <DocSecurity>0</DocSecurity>
  <Lines>64</Lines>
  <Paragraphs>18</Paragraphs>
  <ScaleCrop>false</ScaleCrop>
  <Company>Hewlett-Packard</Company>
  <LinksUpToDate>false</LinksUpToDate>
  <CharactersWithSpaces>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rafiqahmed06@gmail.com's Standard Resume</dc:title>
  <dc:creator>rafiqahmed06@gmail.com</dc:creator>
  <cp:lastModifiedBy>Rafiq Ahmed</cp:lastModifiedBy>
  <cp:revision>23</cp:revision>
  <dcterms:created xsi:type="dcterms:W3CDTF">2016-05-03T16:40:00Z</dcterms:created>
  <dcterms:modified xsi:type="dcterms:W3CDTF">2016-05-03T17:16:00Z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y fmtid="{D5CDD505-2E9C-101B-9397-08002B2CF9AE}" pid="3" name="tal_id">
    <vt:lpwstr>1b6bc37239f6fad68fe516c4c6eba4e1</vt:lpwstr>
  </property>
</Properties>
</file>