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6B" w:rsidRPr="009A45B7" w:rsidRDefault="00E47C6B" w:rsidP="00E47C6B">
      <w:pPr>
        <w:pStyle w:val="Title"/>
        <w:ind w:right="-720"/>
        <w:jc w:val="left"/>
        <w:rPr>
          <w:sz w:val="20"/>
        </w:rPr>
      </w:pPr>
      <w:r>
        <w:rPr>
          <w:noProof/>
          <w:sz w:val="20"/>
          <w:lang w:val="en-PH" w:eastAsia="en-PH"/>
        </w:rPr>
        <w:drawing>
          <wp:anchor distT="0" distB="0" distL="114300" distR="114300" simplePos="0" relativeHeight="251659264" behindDoc="0" locked="0" layoutInCell="1" allowOverlap="1">
            <wp:simplePos x="0" y="0"/>
            <wp:positionH relativeFrom="column">
              <wp:posOffset>93345</wp:posOffset>
            </wp:positionH>
            <wp:positionV relativeFrom="paragraph">
              <wp:posOffset>-92075</wp:posOffset>
            </wp:positionV>
            <wp:extent cx="975995" cy="1257935"/>
            <wp:effectExtent l="0" t="0" r="0" b="0"/>
            <wp:wrapNone/>
            <wp:docPr id="1" name="Picture 1" descr="C:\Users\Vermont\Vermont Important File [Oct.2009]\VAB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mont\Vermont Important File [Oct.2009]\VAB Phot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995" cy="1257935"/>
                    </a:xfrm>
                    <a:prstGeom prst="rect">
                      <a:avLst/>
                    </a:prstGeom>
                    <a:noFill/>
                    <a:ln>
                      <a:noFill/>
                    </a:ln>
                  </pic:spPr>
                </pic:pic>
              </a:graphicData>
            </a:graphic>
          </wp:anchor>
        </w:drawing>
      </w:r>
    </w:p>
    <w:p w:rsidR="00E47C6B" w:rsidRDefault="00E47C6B" w:rsidP="00E47C6B">
      <w:pPr>
        <w:jc w:val="center"/>
        <w:rPr>
          <w:rFonts w:ascii="Arial" w:hAnsi="Arial" w:cs="Arial"/>
          <w:b/>
          <w:sz w:val="28"/>
          <w:szCs w:val="28"/>
        </w:rPr>
      </w:pPr>
      <w:r w:rsidRPr="009A45B7">
        <w:rPr>
          <w:rFonts w:ascii="Arial" w:hAnsi="Arial" w:cs="Arial"/>
          <w:b/>
          <w:sz w:val="28"/>
          <w:szCs w:val="28"/>
        </w:rPr>
        <w:t>Vermont Argente</w:t>
      </w:r>
      <w:r>
        <w:rPr>
          <w:rFonts w:ascii="Arial" w:hAnsi="Arial" w:cs="Arial"/>
          <w:b/>
          <w:sz w:val="28"/>
          <w:szCs w:val="28"/>
        </w:rPr>
        <w:t xml:space="preserve"> </w:t>
      </w:r>
      <w:r w:rsidRPr="009A45B7">
        <w:rPr>
          <w:rFonts w:ascii="Arial" w:hAnsi="Arial" w:cs="Arial"/>
          <w:b/>
          <w:sz w:val="28"/>
          <w:szCs w:val="28"/>
        </w:rPr>
        <w:t>Bandoy</w:t>
      </w:r>
    </w:p>
    <w:p w:rsidR="00E47C6B" w:rsidRPr="002D445F" w:rsidRDefault="00E47C6B" w:rsidP="00E47C6B">
      <w:pPr>
        <w:ind w:right="-720"/>
        <w:rPr>
          <w:rFonts w:ascii="Arial" w:hAnsi="Arial" w:cs="Arial"/>
          <w:sz w:val="16"/>
          <w:szCs w:val="16"/>
        </w:rPr>
      </w:pPr>
    </w:p>
    <w:p w:rsidR="00E47C6B" w:rsidRDefault="00E47C6B" w:rsidP="00E47C6B">
      <w:pPr>
        <w:jc w:val="center"/>
        <w:rPr>
          <w:rFonts w:ascii="Verdana" w:hAnsi="Verdana" w:cs="Arial"/>
          <w:color w:val="333333"/>
          <w:sz w:val="14"/>
          <w:szCs w:val="14"/>
        </w:rPr>
      </w:pPr>
    </w:p>
    <w:p w:rsidR="00E47C6B" w:rsidRDefault="00E47C6B" w:rsidP="00E47C6B">
      <w:pPr>
        <w:ind w:left="-720" w:right="-720"/>
        <w:jc w:val="center"/>
        <w:rPr>
          <w:rFonts w:ascii="Arial" w:hAnsi="Arial" w:cs="Arial"/>
          <w:sz w:val="14"/>
          <w:szCs w:val="14"/>
        </w:rPr>
      </w:pPr>
      <w:r>
        <w:rPr>
          <w:rFonts w:ascii="Arial" w:hAnsi="Arial" w:cs="Arial"/>
          <w:sz w:val="14"/>
          <w:szCs w:val="14"/>
        </w:rPr>
        <w:t>Address:  96-Banaba St. Montserrat Subdivision, Sto. Angel Sur Sta. Cruz, Laguna, Philippines 4009</w:t>
      </w:r>
    </w:p>
    <w:p w:rsidR="00E47C6B" w:rsidRDefault="00E47C6B" w:rsidP="00E47C6B">
      <w:pPr>
        <w:ind w:left="-720" w:right="-720"/>
        <w:jc w:val="center"/>
        <w:rPr>
          <w:rFonts w:ascii="Arial" w:hAnsi="Arial" w:cs="Arial"/>
          <w:sz w:val="14"/>
          <w:szCs w:val="14"/>
        </w:rPr>
      </w:pPr>
      <w:r>
        <w:rPr>
          <w:rFonts w:ascii="Arial" w:hAnsi="Arial" w:cs="Arial"/>
          <w:sz w:val="14"/>
          <w:szCs w:val="14"/>
        </w:rPr>
        <w:t>Contact Details:</w:t>
      </w:r>
      <w:r w:rsidRPr="00880F6B">
        <w:rPr>
          <w:rFonts w:ascii="Arial" w:hAnsi="Arial" w:cs="Arial"/>
          <w:b/>
          <w:sz w:val="14"/>
          <w:szCs w:val="14"/>
        </w:rPr>
        <w:t xml:space="preserve"> Home Tel. Numbers:</w:t>
      </w:r>
      <w:r>
        <w:rPr>
          <w:rFonts w:ascii="Arial" w:hAnsi="Arial" w:cs="Arial"/>
          <w:sz w:val="14"/>
          <w:szCs w:val="14"/>
        </w:rPr>
        <w:t xml:space="preserve"> </w:t>
      </w:r>
      <w:r>
        <w:rPr>
          <w:rFonts w:ascii="Arial" w:hAnsi="Arial" w:cs="Arial"/>
          <w:b/>
          <w:sz w:val="14"/>
          <w:szCs w:val="14"/>
        </w:rPr>
        <w:t xml:space="preserve"> +</w:t>
      </w:r>
      <w:r w:rsidRPr="00223334">
        <w:rPr>
          <w:rFonts w:ascii="Arial" w:hAnsi="Arial" w:cs="Arial"/>
          <w:b/>
          <w:sz w:val="14"/>
          <w:szCs w:val="14"/>
        </w:rPr>
        <w:t>63</w:t>
      </w:r>
      <w:r>
        <w:rPr>
          <w:rFonts w:ascii="Arial" w:hAnsi="Arial" w:cs="Arial"/>
          <w:b/>
          <w:sz w:val="14"/>
          <w:szCs w:val="14"/>
        </w:rPr>
        <w:t xml:space="preserve"> </w:t>
      </w:r>
      <w:r w:rsidRPr="00223334">
        <w:rPr>
          <w:rFonts w:ascii="Arial" w:hAnsi="Arial" w:cs="Arial"/>
          <w:b/>
          <w:sz w:val="14"/>
          <w:szCs w:val="14"/>
        </w:rPr>
        <w:t>49</w:t>
      </w:r>
      <w:r>
        <w:rPr>
          <w:rFonts w:ascii="Arial" w:hAnsi="Arial" w:cs="Arial"/>
          <w:b/>
          <w:sz w:val="14"/>
          <w:szCs w:val="14"/>
        </w:rPr>
        <w:t xml:space="preserve"> </w:t>
      </w:r>
      <w:r w:rsidRPr="00223334">
        <w:rPr>
          <w:rFonts w:ascii="Arial" w:hAnsi="Arial" w:cs="Arial"/>
          <w:b/>
          <w:sz w:val="14"/>
          <w:szCs w:val="14"/>
        </w:rPr>
        <w:t>501</w:t>
      </w:r>
      <w:r>
        <w:rPr>
          <w:rFonts w:ascii="Arial" w:hAnsi="Arial" w:cs="Arial"/>
          <w:b/>
          <w:sz w:val="14"/>
          <w:szCs w:val="14"/>
        </w:rPr>
        <w:t xml:space="preserve"> </w:t>
      </w:r>
      <w:r w:rsidRPr="00223334">
        <w:rPr>
          <w:rFonts w:ascii="Arial" w:hAnsi="Arial" w:cs="Arial"/>
          <w:b/>
          <w:sz w:val="14"/>
          <w:szCs w:val="14"/>
        </w:rPr>
        <w:t>193</w:t>
      </w:r>
      <w:r w:rsidRPr="00EC6AA4">
        <w:rPr>
          <w:rFonts w:ascii="Arial" w:hAnsi="Arial" w:cs="Arial"/>
          <w:sz w:val="14"/>
          <w:szCs w:val="14"/>
        </w:rPr>
        <w:t>7</w:t>
      </w:r>
      <w:r w:rsidRPr="00C0131D">
        <w:rPr>
          <w:rFonts w:ascii="Arial" w:hAnsi="Arial" w:cs="Arial"/>
          <w:b/>
          <w:sz w:val="14"/>
          <w:szCs w:val="14"/>
        </w:rPr>
        <w:t xml:space="preserve"> / </w:t>
      </w:r>
      <w:r>
        <w:rPr>
          <w:rFonts w:ascii="Arial" w:hAnsi="Arial" w:cs="Arial"/>
          <w:b/>
          <w:sz w:val="14"/>
          <w:szCs w:val="14"/>
        </w:rPr>
        <w:t xml:space="preserve">Mobile : </w:t>
      </w:r>
      <w:r w:rsidRPr="00C0131D">
        <w:rPr>
          <w:rFonts w:ascii="Arial" w:hAnsi="Arial" w:cs="Arial"/>
          <w:b/>
          <w:sz w:val="14"/>
          <w:szCs w:val="14"/>
        </w:rPr>
        <w:t>+63 917 493 7299</w:t>
      </w:r>
    </w:p>
    <w:p w:rsidR="00E47C6B" w:rsidRDefault="00E47C6B" w:rsidP="00E47C6B">
      <w:pPr>
        <w:ind w:left="-720" w:right="-720"/>
        <w:jc w:val="center"/>
        <w:rPr>
          <w:rFonts w:ascii="Arial" w:hAnsi="Arial" w:cs="Arial"/>
          <w:color w:val="0000FF"/>
          <w:sz w:val="14"/>
          <w:szCs w:val="14"/>
        </w:rPr>
      </w:pPr>
      <w:r>
        <w:rPr>
          <w:rFonts w:ascii="Arial" w:hAnsi="Arial" w:cs="Arial"/>
          <w:sz w:val="14"/>
          <w:szCs w:val="14"/>
        </w:rPr>
        <w:t xml:space="preserve">Email Address: </w:t>
      </w:r>
      <w:hyperlink r:id="rId9" w:history="1">
        <w:r w:rsidRPr="002D445F">
          <w:rPr>
            <w:rStyle w:val="Hyperlink"/>
            <w:rFonts w:ascii="Arial" w:hAnsi="Arial" w:cs="Arial"/>
            <w:sz w:val="14"/>
            <w:szCs w:val="14"/>
          </w:rPr>
          <w:t>vabandoy41@yahoo.com</w:t>
        </w:r>
      </w:hyperlink>
      <w:r w:rsidRPr="002D445F">
        <w:rPr>
          <w:rFonts w:ascii="Arial" w:hAnsi="Arial" w:cs="Arial"/>
          <w:color w:val="0000FF"/>
          <w:sz w:val="14"/>
          <w:szCs w:val="14"/>
        </w:rPr>
        <w:t xml:space="preserve"> </w:t>
      </w:r>
    </w:p>
    <w:p w:rsidR="00D06D97" w:rsidRPr="00D06D97" w:rsidRDefault="00D06D97" w:rsidP="00E47C6B">
      <w:pPr>
        <w:ind w:left="-720" w:right="-720"/>
        <w:jc w:val="center"/>
        <w:rPr>
          <w:rFonts w:ascii="Arial" w:hAnsi="Arial" w:cs="Arial"/>
          <w:sz w:val="14"/>
          <w:szCs w:val="14"/>
        </w:rPr>
      </w:pPr>
      <w:r>
        <w:rPr>
          <w:rFonts w:ascii="Arial" w:hAnsi="Arial" w:cs="Arial"/>
          <w:sz w:val="14"/>
          <w:szCs w:val="14"/>
        </w:rPr>
        <w:t>Date of Birth</w:t>
      </w:r>
      <w:r w:rsidRPr="00D06D97">
        <w:rPr>
          <w:rFonts w:ascii="Arial" w:hAnsi="Arial" w:cs="Arial"/>
          <w:sz w:val="14"/>
          <w:szCs w:val="14"/>
        </w:rPr>
        <w:t>: February 18,1961</w:t>
      </w:r>
    </w:p>
    <w:p w:rsidR="00E47C6B" w:rsidRDefault="00E47C6B" w:rsidP="00E47C6B">
      <w:pPr>
        <w:jc w:val="right"/>
        <w:rPr>
          <w:rFonts w:ascii="Verdana" w:hAnsi="Verdana" w:cs="Arial"/>
          <w:color w:val="333333"/>
          <w:sz w:val="14"/>
          <w:szCs w:val="14"/>
        </w:rPr>
      </w:pPr>
    </w:p>
    <w:p w:rsidR="00E47C6B" w:rsidRDefault="00E47C6B" w:rsidP="00E47C6B">
      <w:pPr>
        <w:jc w:val="right"/>
        <w:rPr>
          <w:rFonts w:ascii="Verdana" w:hAnsi="Verdana" w:cs="Arial"/>
          <w:color w:val="333333"/>
          <w:sz w:val="14"/>
          <w:szCs w:val="14"/>
        </w:rPr>
      </w:pPr>
    </w:p>
    <w:p w:rsidR="00E47C6B" w:rsidRDefault="00E47C6B" w:rsidP="00E47C6B">
      <w:pPr>
        <w:jc w:val="right"/>
        <w:rPr>
          <w:rFonts w:ascii="Verdana" w:hAnsi="Verdana" w:cs="Arial"/>
          <w:color w:val="333333"/>
          <w:sz w:val="14"/>
          <w:szCs w:val="14"/>
        </w:rPr>
      </w:pPr>
    </w:p>
    <w:p w:rsidR="00E47C6B" w:rsidRPr="009A45B7" w:rsidRDefault="00E47C6B" w:rsidP="00E47C6B">
      <w:pPr>
        <w:pStyle w:val="NormalWeb"/>
        <w:spacing w:before="0" w:beforeAutospacing="0" w:after="0" w:afterAutospacing="0"/>
        <w:ind w:left="-720" w:right="-720"/>
        <w:jc w:val="center"/>
        <w:rPr>
          <w:b/>
        </w:rPr>
      </w:pPr>
      <w:r w:rsidRPr="009A45B7">
        <w:rPr>
          <w:b/>
        </w:rPr>
        <w:t>Construction Project Management</w:t>
      </w:r>
    </w:p>
    <w:p w:rsidR="00E47C6B" w:rsidRDefault="00E47C6B" w:rsidP="00E47C6B">
      <w:pPr>
        <w:pStyle w:val="NormalWeb"/>
        <w:spacing w:before="0" w:beforeAutospacing="0" w:after="0" w:afterAutospacing="0"/>
        <w:ind w:left="-720" w:right="-720"/>
        <w:jc w:val="center"/>
        <w:rPr>
          <w:b/>
          <w:i/>
          <w:sz w:val="18"/>
          <w:szCs w:val="18"/>
        </w:rPr>
      </w:pPr>
      <w:r w:rsidRPr="009A45B7">
        <w:rPr>
          <w:b/>
          <w:i/>
          <w:sz w:val="18"/>
          <w:szCs w:val="18"/>
        </w:rPr>
        <w:t>Speciali</w:t>
      </w:r>
      <w:r>
        <w:rPr>
          <w:b/>
          <w:i/>
          <w:sz w:val="18"/>
          <w:szCs w:val="18"/>
        </w:rPr>
        <w:t xml:space="preserve">zing in </w:t>
      </w:r>
      <w:r w:rsidRPr="009A45B7">
        <w:rPr>
          <w:b/>
          <w:i/>
          <w:sz w:val="18"/>
          <w:szCs w:val="18"/>
        </w:rPr>
        <w:t xml:space="preserve">Vertical </w:t>
      </w:r>
      <w:r>
        <w:rPr>
          <w:b/>
          <w:i/>
          <w:sz w:val="18"/>
          <w:szCs w:val="18"/>
        </w:rPr>
        <w:t xml:space="preserve">&amp; Horizontal </w:t>
      </w:r>
      <w:r w:rsidRPr="009A45B7">
        <w:rPr>
          <w:b/>
          <w:i/>
          <w:sz w:val="18"/>
          <w:szCs w:val="18"/>
        </w:rPr>
        <w:t xml:space="preserve">Construction, </w:t>
      </w:r>
      <w:r>
        <w:rPr>
          <w:b/>
          <w:i/>
          <w:sz w:val="18"/>
          <w:szCs w:val="18"/>
        </w:rPr>
        <w:t xml:space="preserve">Infrastructure, </w:t>
      </w:r>
      <w:r w:rsidRPr="009A45B7">
        <w:rPr>
          <w:b/>
          <w:i/>
          <w:sz w:val="18"/>
          <w:szCs w:val="18"/>
        </w:rPr>
        <w:t>High Rise, Residential, Commercial,</w:t>
      </w:r>
    </w:p>
    <w:p w:rsidR="00E47C6B" w:rsidRPr="00E36ED4" w:rsidRDefault="00C643CC" w:rsidP="00E47C6B">
      <w:pPr>
        <w:pStyle w:val="NormalWeb"/>
        <w:spacing w:before="0" w:beforeAutospacing="0" w:after="0" w:afterAutospacing="0"/>
        <w:ind w:left="-720" w:right="-720"/>
        <w:jc w:val="center"/>
        <w:rPr>
          <w:b/>
          <w:i/>
          <w:sz w:val="18"/>
          <w:szCs w:val="18"/>
        </w:rPr>
      </w:pPr>
      <w:r>
        <w:rPr>
          <w:b/>
          <w:i/>
          <w:sz w:val="18"/>
          <w:szCs w:val="18"/>
        </w:rPr>
        <w:t xml:space="preserve">Furniture &amp; </w:t>
      </w:r>
      <w:r w:rsidR="00E47C6B">
        <w:rPr>
          <w:b/>
          <w:i/>
          <w:sz w:val="18"/>
          <w:szCs w:val="18"/>
        </w:rPr>
        <w:t>Interior Fit Out,</w:t>
      </w:r>
      <w:r w:rsidR="00E47C6B" w:rsidRPr="009A45B7">
        <w:rPr>
          <w:b/>
          <w:i/>
          <w:sz w:val="18"/>
          <w:szCs w:val="18"/>
        </w:rPr>
        <w:t xml:space="preserve"> </w:t>
      </w:r>
      <w:r w:rsidR="00982417">
        <w:rPr>
          <w:b/>
          <w:i/>
          <w:sz w:val="18"/>
          <w:szCs w:val="18"/>
        </w:rPr>
        <w:t>EPC</w:t>
      </w:r>
      <w:r w:rsidR="00FA3341">
        <w:rPr>
          <w:b/>
          <w:i/>
          <w:sz w:val="18"/>
          <w:szCs w:val="18"/>
        </w:rPr>
        <w:t xml:space="preserve">, </w:t>
      </w:r>
      <w:r w:rsidR="00E47C6B" w:rsidRPr="009A45B7">
        <w:rPr>
          <w:b/>
          <w:i/>
          <w:sz w:val="18"/>
          <w:szCs w:val="18"/>
        </w:rPr>
        <w:t>Light &amp; Heavy Industrial</w:t>
      </w:r>
      <w:r w:rsidR="00982417">
        <w:rPr>
          <w:b/>
          <w:i/>
          <w:sz w:val="18"/>
          <w:szCs w:val="18"/>
        </w:rPr>
        <w:t>.</w:t>
      </w:r>
    </w:p>
    <w:p w:rsidR="00E47C6B" w:rsidRPr="009A45B7" w:rsidRDefault="00E47C6B" w:rsidP="00E47C6B">
      <w:pPr>
        <w:pStyle w:val="NormalWeb"/>
        <w:spacing w:before="0" w:beforeAutospacing="0" w:after="0" w:afterAutospacing="0"/>
        <w:ind w:left="720" w:right="-720"/>
        <w:jc w:val="center"/>
        <w:rPr>
          <w:rFonts w:ascii="Arial Narrow" w:hAnsi="Arial Narrow"/>
          <w:b/>
          <w:i/>
          <w:sz w:val="16"/>
          <w:szCs w:val="16"/>
        </w:rPr>
      </w:pPr>
    </w:p>
    <w:p w:rsidR="00E47C6B" w:rsidRPr="009A45B7" w:rsidRDefault="00E47C6B" w:rsidP="00E47C6B">
      <w:pPr>
        <w:rPr>
          <w:rFonts w:ascii="Arial" w:hAnsi="Arial" w:cs="Arial"/>
          <w:b/>
          <w:sz w:val="20"/>
          <w:szCs w:val="20"/>
        </w:rPr>
      </w:pPr>
      <w:r w:rsidRPr="009A45B7">
        <w:rPr>
          <w:rFonts w:ascii="Arial" w:hAnsi="Arial" w:cs="Arial"/>
          <w:b/>
          <w:sz w:val="20"/>
          <w:szCs w:val="20"/>
        </w:rPr>
        <w:t>Profile</w:t>
      </w:r>
    </w:p>
    <w:p w:rsidR="00E47C6B" w:rsidRPr="009A45B7" w:rsidRDefault="00E47C6B" w:rsidP="00E47C6B">
      <w:pPr>
        <w:ind w:right="180"/>
        <w:jc w:val="both"/>
        <w:rPr>
          <w:rFonts w:ascii="Arial" w:hAnsi="Arial" w:cs="Arial"/>
          <w:sz w:val="16"/>
          <w:szCs w:val="16"/>
        </w:rPr>
      </w:pPr>
      <w:r>
        <w:rPr>
          <w:rFonts w:ascii="Arial" w:hAnsi="Arial" w:cs="Arial"/>
          <w:sz w:val="16"/>
          <w:szCs w:val="16"/>
        </w:rPr>
        <w:t xml:space="preserve">Has over </w:t>
      </w:r>
      <w:r w:rsidR="000F0E31">
        <w:rPr>
          <w:rFonts w:ascii="Arial" w:hAnsi="Arial" w:cs="Arial"/>
          <w:b/>
          <w:bCs/>
          <w:sz w:val="16"/>
          <w:szCs w:val="16"/>
        </w:rPr>
        <w:t>3</w:t>
      </w:r>
      <w:r w:rsidR="00383B90">
        <w:rPr>
          <w:rFonts w:ascii="Arial" w:hAnsi="Arial" w:cs="Arial"/>
          <w:b/>
          <w:bCs/>
          <w:sz w:val="16"/>
          <w:szCs w:val="16"/>
        </w:rPr>
        <w:t>3</w:t>
      </w:r>
      <w:r>
        <w:rPr>
          <w:rFonts w:ascii="Arial" w:hAnsi="Arial" w:cs="Arial"/>
          <w:b/>
          <w:bCs/>
          <w:sz w:val="16"/>
          <w:szCs w:val="16"/>
        </w:rPr>
        <w:t xml:space="preserve"> </w:t>
      </w:r>
      <w:r w:rsidRPr="009A45B7">
        <w:rPr>
          <w:rFonts w:ascii="Arial" w:hAnsi="Arial" w:cs="Arial"/>
          <w:sz w:val="16"/>
          <w:szCs w:val="16"/>
        </w:rPr>
        <w:t>years of progressive experience and expertise in Construction Proj</w:t>
      </w:r>
      <w:r>
        <w:rPr>
          <w:rFonts w:ascii="Arial" w:hAnsi="Arial" w:cs="Arial"/>
          <w:sz w:val="16"/>
          <w:szCs w:val="16"/>
        </w:rPr>
        <w:t>ect Management both Contractor Services</w:t>
      </w:r>
      <w:r w:rsidRPr="009A45B7">
        <w:rPr>
          <w:rFonts w:ascii="Arial" w:hAnsi="Arial" w:cs="Arial"/>
          <w:sz w:val="16"/>
          <w:szCs w:val="16"/>
        </w:rPr>
        <w:t xml:space="preserve"> and Consultan</w:t>
      </w:r>
      <w:r>
        <w:rPr>
          <w:rFonts w:ascii="Arial" w:hAnsi="Arial" w:cs="Arial"/>
          <w:sz w:val="16"/>
          <w:szCs w:val="16"/>
        </w:rPr>
        <w:t>cy Services</w:t>
      </w:r>
      <w:r w:rsidRPr="009A45B7">
        <w:rPr>
          <w:rFonts w:ascii="Arial" w:hAnsi="Arial" w:cs="Arial"/>
          <w:sz w:val="16"/>
          <w:szCs w:val="16"/>
        </w:rPr>
        <w:t>.</w:t>
      </w:r>
      <w:r w:rsidR="006B4DB7">
        <w:rPr>
          <w:rFonts w:ascii="Arial" w:hAnsi="Arial" w:cs="Arial"/>
          <w:sz w:val="16"/>
          <w:szCs w:val="16"/>
        </w:rPr>
        <w:t xml:space="preserve"> Lead project execution team and ensure that the projects are delivered within the time frame milestone, quality and budget constraint.</w:t>
      </w:r>
      <w:r w:rsidRPr="009A45B7">
        <w:rPr>
          <w:rFonts w:ascii="Arial" w:hAnsi="Arial" w:cs="Arial"/>
          <w:sz w:val="16"/>
          <w:szCs w:val="16"/>
        </w:rPr>
        <w:t xml:space="preserve"> Verifiable track record for the successful completion of multi-million</w:t>
      </w:r>
      <w:r w:rsidR="008D7F83">
        <w:rPr>
          <w:rFonts w:ascii="Arial" w:hAnsi="Arial" w:cs="Arial"/>
          <w:sz w:val="16"/>
          <w:szCs w:val="16"/>
        </w:rPr>
        <w:t xml:space="preserve"> to multi-billion US </w:t>
      </w:r>
      <w:r w:rsidR="008D7F83" w:rsidRPr="009A45B7">
        <w:rPr>
          <w:rFonts w:ascii="Arial" w:hAnsi="Arial" w:cs="Arial"/>
          <w:sz w:val="16"/>
          <w:szCs w:val="16"/>
        </w:rPr>
        <w:t>dollar</w:t>
      </w:r>
      <w:r w:rsidRPr="009A45B7">
        <w:rPr>
          <w:rFonts w:ascii="Arial" w:hAnsi="Arial" w:cs="Arial"/>
          <w:sz w:val="16"/>
          <w:szCs w:val="16"/>
        </w:rPr>
        <w:t xml:space="preserve"> projects through coordinating trades, developing partnerships, and building positive rapport with architects, engineers, local officials, vendors, and clients while maintaining costs. Versed in contact negotiations, project estimating, impending design problems, </w:t>
      </w:r>
      <w:r>
        <w:rPr>
          <w:rFonts w:ascii="Arial" w:hAnsi="Arial" w:cs="Arial"/>
          <w:sz w:val="16"/>
          <w:szCs w:val="16"/>
        </w:rPr>
        <w:t xml:space="preserve">financial issues, </w:t>
      </w:r>
      <w:r w:rsidRPr="009A45B7">
        <w:rPr>
          <w:rFonts w:ascii="Arial" w:hAnsi="Arial" w:cs="Arial"/>
          <w:sz w:val="16"/>
          <w:szCs w:val="16"/>
        </w:rPr>
        <w:t>document preparation, building code and regulations, material purchasing, site management through certification of occupancy.  Developed strong employee and sub contractor productivity and ability to identify, isolate, and eliminate work hazards. Mentored through expertise in the construction industry-become main source of information for staff through daily contact in a quick, professional, and considerate manner. Reduced turnover by 20% by gaining trust and respect from the employees through demonstrating an optimizing attitude, resolving problems immediately, and establishing open communication.  Increased productivity up to 18% allowed workers to provide input into the work processes including scheduling responsibilities, completing jobs, and using experiences to complete tasks. Established solid, positive, and productive work environment-by understanding the role and the needs of all team members. Experience in supporting geophysical, geological, reservoir. Has the ability to quickly learn and adapt to new and changing environments.  Effective communications to understand the needs of the business and be understand. Responsible for wide and varied but will cover a broad spectrum of planning, property management, execution of plans, and construction contracts, liaison with local authorities and working with budgets.</w:t>
      </w:r>
    </w:p>
    <w:p w:rsidR="00E47C6B" w:rsidRPr="009A45B7" w:rsidRDefault="00E47C6B" w:rsidP="00E47C6B">
      <w:pPr>
        <w:jc w:val="both"/>
        <w:rPr>
          <w:rFonts w:ascii="Arial" w:hAnsi="Arial" w:cs="Arial"/>
          <w:sz w:val="16"/>
          <w:szCs w:val="16"/>
        </w:rPr>
      </w:pPr>
    </w:p>
    <w:p w:rsidR="00E47C6B" w:rsidRPr="009A45B7" w:rsidRDefault="00E47C6B" w:rsidP="00E47C6B">
      <w:pPr>
        <w:jc w:val="both"/>
        <w:rPr>
          <w:rFonts w:ascii="Arial" w:hAnsi="Arial" w:cs="Arial"/>
          <w:b/>
          <w:sz w:val="20"/>
          <w:szCs w:val="20"/>
        </w:rPr>
      </w:pPr>
      <w:r w:rsidRPr="009A45B7">
        <w:rPr>
          <w:rFonts w:ascii="Arial" w:hAnsi="Arial" w:cs="Arial"/>
          <w:b/>
          <w:sz w:val="20"/>
          <w:szCs w:val="20"/>
        </w:rPr>
        <w:t>Areas of Expertise lie in:</w:t>
      </w:r>
    </w:p>
    <w:p w:rsidR="00E47C6B" w:rsidRPr="009A45B7" w:rsidRDefault="00E47C6B" w:rsidP="00E47C6B">
      <w:pPr>
        <w:jc w:val="both"/>
        <w:rPr>
          <w:rFonts w:ascii="Arial" w:hAnsi="Arial" w:cs="Arial"/>
          <w:sz w:val="16"/>
          <w:szCs w:val="16"/>
        </w:rPr>
        <w:sectPr w:rsidR="00E47C6B" w:rsidRPr="009A45B7" w:rsidSect="007D7566">
          <w:footerReference w:type="default" r:id="rId10"/>
          <w:pgSz w:w="12240" w:h="15840" w:code="1"/>
          <w:pgMar w:top="720" w:right="1080" w:bottom="1440" w:left="1080" w:header="720" w:footer="720" w:gutter="0"/>
          <w:cols w:space="720"/>
          <w:docGrid w:linePitch="360"/>
        </w:sectPr>
      </w:pPr>
    </w:p>
    <w:p w:rsidR="00E47C6B" w:rsidRDefault="00E47C6B" w:rsidP="00E47C6B">
      <w:pPr>
        <w:numPr>
          <w:ilvl w:val="0"/>
          <w:numId w:val="7"/>
        </w:numPr>
        <w:ind w:right="-360"/>
        <w:rPr>
          <w:rFonts w:ascii="Arial" w:hAnsi="Arial" w:cs="Arial"/>
          <w:sz w:val="16"/>
          <w:szCs w:val="16"/>
        </w:rPr>
      </w:pPr>
      <w:r w:rsidRPr="009A45B7">
        <w:rPr>
          <w:rFonts w:ascii="Arial" w:hAnsi="Arial" w:cs="Arial"/>
          <w:sz w:val="16"/>
          <w:szCs w:val="16"/>
        </w:rPr>
        <w:lastRenderedPageBreak/>
        <w:t>Strong</w:t>
      </w:r>
      <w:r>
        <w:rPr>
          <w:rFonts w:ascii="Arial" w:hAnsi="Arial" w:cs="Arial"/>
          <w:sz w:val="16"/>
          <w:szCs w:val="16"/>
        </w:rPr>
        <w:t xml:space="preserve"> </w:t>
      </w:r>
      <w:r w:rsidRPr="009A45B7">
        <w:rPr>
          <w:rFonts w:ascii="Arial" w:hAnsi="Arial" w:cs="Arial"/>
          <w:sz w:val="16"/>
          <w:szCs w:val="16"/>
        </w:rPr>
        <w:t>Leadership &amp; Team</w:t>
      </w:r>
      <w:r>
        <w:rPr>
          <w:rFonts w:ascii="Arial" w:hAnsi="Arial" w:cs="Arial"/>
          <w:sz w:val="16"/>
          <w:szCs w:val="16"/>
        </w:rPr>
        <w:t xml:space="preserve"> </w:t>
      </w:r>
      <w:smartTag w:uri="urn:schemas-microsoft-com:office:smarttags" w:element="PlaceType">
        <w:r w:rsidRPr="009A45B7">
          <w:rPr>
            <w:rFonts w:ascii="Arial" w:hAnsi="Arial" w:cs="Arial"/>
            <w:sz w:val="16"/>
            <w:szCs w:val="16"/>
          </w:rPr>
          <w:t>Building</w:t>
        </w:r>
      </w:smartTag>
      <w:r w:rsidRPr="009A45B7">
        <w:rPr>
          <w:rFonts w:ascii="Arial" w:hAnsi="Arial" w:cs="Arial"/>
          <w:sz w:val="16"/>
          <w:szCs w:val="16"/>
        </w:rPr>
        <w:tab/>
      </w:r>
    </w:p>
    <w:p w:rsidR="0061001B" w:rsidRPr="0061001B" w:rsidRDefault="0061001B" w:rsidP="00E47C6B">
      <w:pPr>
        <w:numPr>
          <w:ilvl w:val="0"/>
          <w:numId w:val="7"/>
        </w:numPr>
        <w:ind w:right="-360"/>
        <w:rPr>
          <w:rFonts w:ascii="Arial" w:hAnsi="Arial" w:cs="Arial"/>
          <w:sz w:val="16"/>
          <w:szCs w:val="16"/>
        </w:rPr>
      </w:pPr>
      <w:r w:rsidRPr="0061001B">
        <w:rPr>
          <w:rFonts w:ascii="Arial" w:hAnsi="Arial" w:cs="Arial"/>
          <w:color w:val="333333"/>
          <w:sz w:val="16"/>
          <w:szCs w:val="16"/>
          <w:shd w:val="clear" w:color="auto" w:fill="FFFFFF"/>
        </w:rPr>
        <w:t xml:space="preserve">Profit </w:t>
      </w:r>
      <w:r>
        <w:rPr>
          <w:rFonts w:ascii="Arial" w:hAnsi="Arial" w:cs="Arial"/>
          <w:color w:val="333333"/>
          <w:sz w:val="16"/>
          <w:szCs w:val="16"/>
          <w:shd w:val="clear" w:color="auto" w:fill="FFFFFF"/>
        </w:rPr>
        <w:t xml:space="preserve"> </w:t>
      </w:r>
      <w:r w:rsidRPr="0061001B">
        <w:rPr>
          <w:rFonts w:ascii="Arial" w:hAnsi="Arial" w:cs="Arial"/>
          <w:color w:val="333333"/>
          <w:sz w:val="16"/>
          <w:szCs w:val="16"/>
          <w:shd w:val="clear" w:color="auto" w:fill="FFFFFF"/>
        </w:rPr>
        <w:t>&amp; Loss Accountability</w:t>
      </w:r>
    </w:p>
    <w:p w:rsidR="00E47C6B" w:rsidRPr="009A45B7" w:rsidRDefault="00660953" w:rsidP="00E47C6B">
      <w:pPr>
        <w:numPr>
          <w:ilvl w:val="0"/>
          <w:numId w:val="7"/>
        </w:numPr>
        <w:ind w:right="-360"/>
        <w:rPr>
          <w:rFonts w:ascii="Arial" w:hAnsi="Arial" w:cs="Arial"/>
          <w:sz w:val="16"/>
          <w:szCs w:val="16"/>
        </w:rPr>
      </w:pPr>
      <w:r>
        <w:rPr>
          <w:rFonts w:ascii="Arial" w:hAnsi="Arial" w:cs="Arial"/>
          <w:sz w:val="16"/>
          <w:szCs w:val="16"/>
        </w:rPr>
        <w:t xml:space="preserve">Permit, Bonds, Building </w:t>
      </w:r>
      <w:r w:rsidR="00E47C6B" w:rsidRPr="009A45B7">
        <w:rPr>
          <w:rFonts w:ascii="Arial" w:hAnsi="Arial" w:cs="Arial"/>
          <w:sz w:val="16"/>
          <w:szCs w:val="16"/>
        </w:rPr>
        <w:t>Specifications  &amp; Codes</w:t>
      </w:r>
    </w:p>
    <w:p w:rsidR="00E47C6B" w:rsidRDefault="00E47C6B" w:rsidP="00E47C6B">
      <w:pPr>
        <w:numPr>
          <w:ilvl w:val="0"/>
          <w:numId w:val="7"/>
        </w:numPr>
        <w:rPr>
          <w:rFonts w:ascii="Arial" w:hAnsi="Arial" w:cs="Arial"/>
          <w:sz w:val="16"/>
          <w:szCs w:val="16"/>
        </w:rPr>
      </w:pPr>
      <w:r>
        <w:rPr>
          <w:rFonts w:ascii="Arial" w:hAnsi="Arial" w:cs="Arial"/>
          <w:sz w:val="16"/>
          <w:szCs w:val="16"/>
        </w:rPr>
        <w:t xml:space="preserve">Construction </w:t>
      </w:r>
      <w:r w:rsidR="00660953">
        <w:rPr>
          <w:rFonts w:ascii="Arial" w:hAnsi="Arial" w:cs="Arial"/>
          <w:sz w:val="16"/>
          <w:szCs w:val="16"/>
        </w:rPr>
        <w:t xml:space="preserve">Design, Planning </w:t>
      </w:r>
    </w:p>
    <w:p w:rsidR="0061001B" w:rsidRPr="0061001B" w:rsidRDefault="002100E0" w:rsidP="0061001B">
      <w:pPr>
        <w:numPr>
          <w:ilvl w:val="0"/>
          <w:numId w:val="7"/>
        </w:numPr>
        <w:ind w:right="-540"/>
        <w:rPr>
          <w:rFonts w:ascii="Arial" w:hAnsi="Arial" w:cs="Arial"/>
          <w:sz w:val="16"/>
          <w:szCs w:val="16"/>
        </w:rPr>
      </w:pPr>
      <w:r>
        <w:rPr>
          <w:rFonts w:ascii="Arial" w:hAnsi="Arial" w:cs="Arial"/>
          <w:sz w:val="16"/>
          <w:szCs w:val="16"/>
        </w:rPr>
        <w:t xml:space="preserve">P6- </w:t>
      </w:r>
      <w:r w:rsidR="00E47C6B" w:rsidRPr="009A45B7">
        <w:rPr>
          <w:rFonts w:ascii="Arial" w:hAnsi="Arial" w:cs="Arial"/>
          <w:sz w:val="16"/>
          <w:szCs w:val="16"/>
        </w:rPr>
        <w:t>Project Management</w:t>
      </w:r>
      <w:r w:rsidR="00E47C6B">
        <w:rPr>
          <w:rFonts w:ascii="Arial" w:hAnsi="Arial" w:cs="Arial"/>
          <w:sz w:val="16"/>
          <w:szCs w:val="16"/>
        </w:rPr>
        <w:t>/Schedule</w:t>
      </w:r>
    </w:p>
    <w:p w:rsidR="00E47C6B" w:rsidRPr="009A45B7" w:rsidRDefault="00DC06E5" w:rsidP="00E47C6B">
      <w:pPr>
        <w:numPr>
          <w:ilvl w:val="0"/>
          <w:numId w:val="7"/>
        </w:numPr>
        <w:rPr>
          <w:rFonts w:ascii="Arial" w:hAnsi="Arial" w:cs="Arial"/>
          <w:sz w:val="16"/>
          <w:szCs w:val="16"/>
        </w:rPr>
      </w:pPr>
      <w:r>
        <w:rPr>
          <w:rFonts w:ascii="Arial" w:hAnsi="Arial" w:cs="Arial"/>
          <w:sz w:val="16"/>
          <w:szCs w:val="16"/>
        </w:rPr>
        <w:t>KPI</w:t>
      </w:r>
      <w:r w:rsidR="0061001C">
        <w:rPr>
          <w:rFonts w:ascii="Arial" w:hAnsi="Arial" w:cs="Arial"/>
          <w:sz w:val="16"/>
          <w:szCs w:val="16"/>
        </w:rPr>
        <w:t xml:space="preserve">’s , </w:t>
      </w:r>
      <w:r w:rsidR="002B7A0D">
        <w:rPr>
          <w:rFonts w:ascii="Arial" w:hAnsi="Arial" w:cs="Arial"/>
          <w:sz w:val="16"/>
          <w:szCs w:val="16"/>
        </w:rPr>
        <w:t>Financial Management &amp;</w:t>
      </w:r>
      <w:r w:rsidR="002B7A0D" w:rsidRPr="002B7A0D">
        <w:rPr>
          <w:rFonts w:ascii="Arial" w:hAnsi="Arial" w:cs="Arial"/>
          <w:sz w:val="16"/>
          <w:szCs w:val="16"/>
        </w:rPr>
        <w:t xml:space="preserve"> </w:t>
      </w:r>
      <w:r w:rsidR="002B7A0D" w:rsidRPr="009A45B7">
        <w:rPr>
          <w:rFonts w:ascii="Arial" w:hAnsi="Arial" w:cs="Arial"/>
          <w:sz w:val="16"/>
          <w:szCs w:val="16"/>
        </w:rPr>
        <w:t>Budget Analysis</w:t>
      </w:r>
      <w:r w:rsidR="002B7A0D">
        <w:rPr>
          <w:rFonts w:ascii="Arial" w:hAnsi="Arial" w:cs="Arial"/>
          <w:sz w:val="16"/>
          <w:szCs w:val="16"/>
        </w:rPr>
        <w:t xml:space="preserve"> </w:t>
      </w:r>
    </w:p>
    <w:p w:rsidR="00E47C6B" w:rsidRDefault="00E47C6B" w:rsidP="00E47C6B">
      <w:pPr>
        <w:numPr>
          <w:ilvl w:val="0"/>
          <w:numId w:val="7"/>
        </w:numPr>
        <w:rPr>
          <w:rFonts w:ascii="Arial" w:hAnsi="Arial" w:cs="Arial"/>
          <w:sz w:val="16"/>
          <w:szCs w:val="16"/>
        </w:rPr>
      </w:pPr>
      <w:r w:rsidRPr="009A45B7">
        <w:rPr>
          <w:rFonts w:ascii="Arial" w:hAnsi="Arial" w:cs="Arial"/>
          <w:sz w:val="16"/>
          <w:szCs w:val="16"/>
        </w:rPr>
        <w:t xml:space="preserve">Contracts / Subcontracts  </w:t>
      </w:r>
      <w:r>
        <w:rPr>
          <w:rFonts w:ascii="Arial" w:hAnsi="Arial" w:cs="Arial"/>
          <w:sz w:val="16"/>
          <w:szCs w:val="16"/>
        </w:rPr>
        <w:t xml:space="preserve">Administration </w:t>
      </w:r>
    </w:p>
    <w:p w:rsidR="00E47C6B" w:rsidRDefault="00E47C6B" w:rsidP="00E47C6B">
      <w:pPr>
        <w:ind w:left="720"/>
        <w:rPr>
          <w:rFonts w:ascii="Arial" w:hAnsi="Arial" w:cs="Arial"/>
          <w:sz w:val="16"/>
          <w:szCs w:val="16"/>
        </w:rPr>
      </w:pPr>
      <w:r>
        <w:rPr>
          <w:rFonts w:ascii="Arial" w:hAnsi="Arial" w:cs="Arial"/>
          <w:sz w:val="16"/>
          <w:szCs w:val="16"/>
        </w:rPr>
        <w:lastRenderedPageBreak/>
        <w:t xml:space="preserve">(FIDIC) </w:t>
      </w:r>
    </w:p>
    <w:p w:rsidR="00E47C6B" w:rsidRPr="009A45B7" w:rsidRDefault="00E47C6B" w:rsidP="00E47C6B">
      <w:pPr>
        <w:numPr>
          <w:ilvl w:val="0"/>
          <w:numId w:val="7"/>
        </w:numPr>
        <w:rPr>
          <w:rFonts w:ascii="Arial" w:hAnsi="Arial" w:cs="Arial"/>
          <w:sz w:val="16"/>
          <w:szCs w:val="16"/>
        </w:rPr>
      </w:pPr>
      <w:r w:rsidRPr="009A45B7">
        <w:rPr>
          <w:rFonts w:ascii="Arial" w:hAnsi="Arial" w:cs="Arial"/>
          <w:sz w:val="16"/>
          <w:szCs w:val="16"/>
        </w:rPr>
        <w:t>Risk  Management</w:t>
      </w:r>
    </w:p>
    <w:p w:rsidR="00E47C6B" w:rsidRPr="009A45B7" w:rsidRDefault="00E47C6B" w:rsidP="00E47C6B">
      <w:pPr>
        <w:numPr>
          <w:ilvl w:val="0"/>
          <w:numId w:val="7"/>
        </w:numPr>
        <w:rPr>
          <w:rFonts w:ascii="Arial" w:hAnsi="Arial" w:cs="Arial"/>
          <w:sz w:val="16"/>
          <w:szCs w:val="16"/>
        </w:rPr>
      </w:pPr>
      <w:r w:rsidRPr="009A45B7">
        <w:rPr>
          <w:rFonts w:ascii="Arial" w:hAnsi="Arial" w:cs="Arial"/>
          <w:sz w:val="16"/>
          <w:szCs w:val="16"/>
        </w:rPr>
        <w:t>Estimating  &amp;  Job Costing</w:t>
      </w:r>
    </w:p>
    <w:p w:rsidR="00E47C6B" w:rsidRPr="009A45B7" w:rsidRDefault="00E47C6B" w:rsidP="00E47C6B">
      <w:pPr>
        <w:numPr>
          <w:ilvl w:val="0"/>
          <w:numId w:val="7"/>
        </w:numPr>
        <w:rPr>
          <w:rFonts w:ascii="Arial" w:hAnsi="Arial" w:cs="Arial"/>
          <w:sz w:val="16"/>
          <w:szCs w:val="16"/>
        </w:rPr>
      </w:pPr>
      <w:r w:rsidRPr="009A45B7">
        <w:rPr>
          <w:rFonts w:ascii="Arial" w:hAnsi="Arial" w:cs="Arial"/>
          <w:sz w:val="16"/>
          <w:szCs w:val="16"/>
        </w:rPr>
        <w:t>Quality Control and Assurance Management</w:t>
      </w:r>
    </w:p>
    <w:p w:rsidR="00E47C6B" w:rsidRPr="009A45B7" w:rsidRDefault="00E47C6B" w:rsidP="00E47C6B">
      <w:pPr>
        <w:numPr>
          <w:ilvl w:val="0"/>
          <w:numId w:val="7"/>
        </w:numPr>
        <w:rPr>
          <w:rFonts w:ascii="Arial" w:hAnsi="Arial" w:cs="Arial"/>
          <w:sz w:val="16"/>
          <w:szCs w:val="16"/>
        </w:rPr>
      </w:pPr>
      <w:r w:rsidRPr="009A45B7">
        <w:rPr>
          <w:rFonts w:ascii="Arial" w:hAnsi="Arial" w:cs="Arial"/>
          <w:sz w:val="16"/>
          <w:szCs w:val="16"/>
        </w:rPr>
        <w:t>Safety &amp; Compliance  Management</w:t>
      </w:r>
    </w:p>
    <w:p w:rsidR="00E47C6B" w:rsidRPr="009A45B7" w:rsidRDefault="00E47C6B" w:rsidP="00E47C6B">
      <w:pPr>
        <w:numPr>
          <w:ilvl w:val="0"/>
          <w:numId w:val="7"/>
        </w:numPr>
        <w:rPr>
          <w:rFonts w:ascii="Arial" w:hAnsi="Arial" w:cs="Arial"/>
          <w:sz w:val="16"/>
          <w:szCs w:val="16"/>
        </w:rPr>
      </w:pPr>
      <w:r w:rsidRPr="009A45B7">
        <w:rPr>
          <w:rFonts w:ascii="Arial" w:hAnsi="Arial" w:cs="Arial"/>
          <w:sz w:val="16"/>
          <w:szCs w:val="16"/>
        </w:rPr>
        <w:t>Organization  &amp;  Time Management</w:t>
      </w:r>
    </w:p>
    <w:p w:rsidR="00E47C6B" w:rsidRPr="009A45B7" w:rsidRDefault="00E47C6B" w:rsidP="00E47C6B">
      <w:pPr>
        <w:numPr>
          <w:ilvl w:val="0"/>
          <w:numId w:val="7"/>
        </w:numPr>
        <w:rPr>
          <w:rFonts w:ascii="Arial" w:hAnsi="Arial" w:cs="Arial"/>
          <w:sz w:val="16"/>
          <w:szCs w:val="16"/>
        </w:rPr>
      </w:pPr>
      <w:r w:rsidRPr="009A45B7">
        <w:rPr>
          <w:rFonts w:ascii="Arial" w:hAnsi="Arial" w:cs="Arial"/>
          <w:sz w:val="16"/>
          <w:szCs w:val="16"/>
        </w:rPr>
        <w:t>Vendor &amp; Materials Management</w:t>
      </w:r>
    </w:p>
    <w:p w:rsidR="00E47C6B" w:rsidRPr="009A45B7" w:rsidRDefault="00E47C6B" w:rsidP="00E47C6B">
      <w:pPr>
        <w:jc w:val="both"/>
        <w:rPr>
          <w:rFonts w:ascii="Arial" w:hAnsi="Arial" w:cs="Arial"/>
          <w:sz w:val="16"/>
          <w:szCs w:val="16"/>
        </w:rPr>
        <w:sectPr w:rsidR="00E47C6B" w:rsidRPr="009A45B7" w:rsidSect="009F0E86">
          <w:type w:val="continuous"/>
          <w:pgSz w:w="12240" w:h="15840" w:code="1"/>
          <w:pgMar w:top="900" w:right="1800" w:bottom="1440" w:left="1080" w:header="720" w:footer="720" w:gutter="0"/>
          <w:cols w:num="2" w:space="720" w:equalWidth="0">
            <w:col w:w="4140" w:space="540"/>
            <w:col w:w="3960"/>
          </w:cols>
          <w:docGrid w:linePitch="360"/>
        </w:sectPr>
      </w:pPr>
    </w:p>
    <w:p w:rsidR="00E47C6B" w:rsidRDefault="00E47C6B" w:rsidP="00E47C6B">
      <w:pPr>
        <w:pStyle w:val="NormalWeb"/>
        <w:spacing w:before="240" w:beforeAutospacing="0" w:after="120" w:afterAutospacing="0"/>
        <w:ind w:right="-540"/>
        <w:rPr>
          <w:b/>
          <w:bCs/>
          <w:sz w:val="22"/>
          <w:szCs w:val="22"/>
        </w:rPr>
      </w:pPr>
      <w:r w:rsidRPr="001B207F">
        <w:rPr>
          <w:b/>
          <w:bCs/>
          <w:sz w:val="22"/>
          <w:szCs w:val="22"/>
        </w:rPr>
        <w:lastRenderedPageBreak/>
        <w:t>Project / Employment History</w:t>
      </w:r>
    </w:p>
    <w:p w:rsidR="00874440" w:rsidRPr="009A45B7" w:rsidRDefault="00874440" w:rsidP="00874440">
      <w:pPr>
        <w:ind w:right="-540"/>
        <w:rPr>
          <w:rFonts w:ascii="Arial" w:hAnsi="Arial" w:cs="Arial"/>
          <w:b/>
          <w:sz w:val="22"/>
          <w:szCs w:val="22"/>
        </w:rPr>
      </w:pPr>
      <w:r w:rsidRPr="009A45B7">
        <w:rPr>
          <w:rFonts w:ascii="Arial" w:hAnsi="Arial" w:cs="Arial"/>
          <w:b/>
          <w:sz w:val="22"/>
          <w:szCs w:val="22"/>
        </w:rPr>
        <w:t>COLOSSAL ENTERPRISE</w:t>
      </w:r>
      <w:r>
        <w:rPr>
          <w:rFonts w:ascii="Arial" w:hAnsi="Arial" w:cs="Arial"/>
          <w:b/>
          <w:sz w:val="22"/>
          <w:szCs w:val="22"/>
        </w:rPr>
        <w:t>S</w:t>
      </w:r>
      <w:r w:rsidRPr="009A45B7">
        <w:rPr>
          <w:rFonts w:ascii="Arial" w:hAnsi="Arial" w:cs="Arial"/>
          <w:b/>
          <w:sz w:val="22"/>
          <w:szCs w:val="22"/>
        </w:rPr>
        <w:t xml:space="preserve">                                                      </w:t>
      </w:r>
      <w:r w:rsidR="000407BA">
        <w:rPr>
          <w:rFonts w:ascii="Arial" w:hAnsi="Arial" w:cs="Arial"/>
          <w:b/>
          <w:sz w:val="22"/>
          <w:szCs w:val="22"/>
        </w:rPr>
        <w:tab/>
        <w:t>March</w:t>
      </w:r>
      <w:r>
        <w:rPr>
          <w:rFonts w:ascii="Arial" w:hAnsi="Arial" w:cs="Arial"/>
          <w:b/>
          <w:sz w:val="22"/>
          <w:szCs w:val="22"/>
        </w:rPr>
        <w:t xml:space="preserve"> 2015 – Present</w:t>
      </w:r>
    </w:p>
    <w:p w:rsidR="00874440" w:rsidRPr="009A45B7" w:rsidRDefault="00874440" w:rsidP="00874440">
      <w:pPr>
        <w:ind w:right="-540"/>
        <w:rPr>
          <w:rFonts w:ascii="Arial" w:hAnsi="Arial" w:cs="Arial"/>
          <w:sz w:val="16"/>
          <w:szCs w:val="16"/>
        </w:rPr>
      </w:pPr>
      <w:r w:rsidRPr="009A45B7">
        <w:rPr>
          <w:rFonts w:ascii="Arial" w:hAnsi="Arial" w:cs="Arial"/>
          <w:sz w:val="16"/>
          <w:szCs w:val="16"/>
        </w:rPr>
        <w:t>96-Banaba St. Montserrat</w:t>
      </w:r>
      <w:r>
        <w:rPr>
          <w:rFonts w:ascii="Arial" w:hAnsi="Arial" w:cs="Arial"/>
          <w:sz w:val="16"/>
          <w:szCs w:val="16"/>
        </w:rPr>
        <w:t xml:space="preserve"> </w:t>
      </w:r>
      <w:r w:rsidRPr="009A45B7">
        <w:rPr>
          <w:rFonts w:ascii="Arial" w:hAnsi="Arial" w:cs="Arial"/>
          <w:sz w:val="16"/>
          <w:szCs w:val="16"/>
        </w:rPr>
        <w:t>Subd. Sto. Angel Sur</w:t>
      </w:r>
    </w:p>
    <w:p w:rsidR="00874440" w:rsidRPr="00555AC9" w:rsidRDefault="00874440" w:rsidP="00874440">
      <w:pPr>
        <w:ind w:right="-540"/>
        <w:rPr>
          <w:rFonts w:ascii="Arial" w:hAnsi="Arial" w:cs="Arial"/>
          <w:sz w:val="16"/>
          <w:szCs w:val="16"/>
        </w:rPr>
      </w:pPr>
      <w:r w:rsidRPr="009A45B7">
        <w:rPr>
          <w:rFonts w:ascii="Arial" w:hAnsi="Arial" w:cs="Arial"/>
          <w:sz w:val="16"/>
          <w:szCs w:val="16"/>
        </w:rPr>
        <w:t>Santa Cruz, Laguna Philippines 4009</w:t>
      </w:r>
    </w:p>
    <w:p w:rsidR="00874440" w:rsidRDefault="00874440" w:rsidP="00874440">
      <w:pPr>
        <w:ind w:right="-540"/>
        <w:rPr>
          <w:rFonts w:ascii="Arial" w:hAnsi="Arial" w:cs="Arial"/>
          <w:sz w:val="18"/>
          <w:szCs w:val="18"/>
        </w:rPr>
      </w:pPr>
      <w:r w:rsidRPr="009A45B7">
        <w:rPr>
          <w:rFonts w:ascii="Arial" w:hAnsi="Arial" w:cs="Arial"/>
          <w:sz w:val="18"/>
          <w:szCs w:val="18"/>
        </w:rPr>
        <w:t>Designation:</w:t>
      </w:r>
      <w:r w:rsidR="00DC7EB6">
        <w:rPr>
          <w:rFonts w:ascii="Arial" w:hAnsi="Arial" w:cs="Arial"/>
          <w:b/>
          <w:sz w:val="18"/>
          <w:szCs w:val="18"/>
        </w:rPr>
        <w:t xml:space="preserve"> </w:t>
      </w:r>
      <w:r>
        <w:rPr>
          <w:rFonts w:ascii="Arial" w:hAnsi="Arial" w:cs="Arial"/>
          <w:b/>
          <w:sz w:val="18"/>
          <w:szCs w:val="18"/>
        </w:rPr>
        <w:t xml:space="preserve">CONSTRUCTION </w:t>
      </w:r>
      <w:r w:rsidRPr="009A45B7">
        <w:rPr>
          <w:rFonts w:ascii="Arial" w:hAnsi="Arial" w:cs="Arial"/>
          <w:b/>
          <w:sz w:val="18"/>
          <w:szCs w:val="18"/>
        </w:rPr>
        <w:t>GENERAL</w:t>
      </w:r>
      <w:r>
        <w:rPr>
          <w:rFonts w:ascii="Arial" w:hAnsi="Arial" w:cs="Arial"/>
          <w:b/>
          <w:sz w:val="18"/>
          <w:szCs w:val="18"/>
        </w:rPr>
        <w:t xml:space="preserve"> MANAGER/DIRECTOR</w:t>
      </w:r>
    </w:p>
    <w:p w:rsidR="00874440" w:rsidRDefault="00874440" w:rsidP="00874440">
      <w:pPr>
        <w:ind w:right="-540"/>
        <w:rPr>
          <w:rFonts w:ascii="Arial" w:hAnsi="Arial" w:cs="Arial"/>
          <w:sz w:val="16"/>
          <w:szCs w:val="16"/>
        </w:rPr>
      </w:pPr>
      <w:r>
        <w:rPr>
          <w:rFonts w:ascii="Arial" w:hAnsi="Arial" w:cs="Arial"/>
          <w:sz w:val="16"/>
          <w:szCs w:val="16"/>
        </w:rPr>
        <w:t xml:space="preserve">GENERAL CONTRACTOR </w:t>
      </w:r>
      <w:r w:rsidRPr="009A45B7">
        <w:rPr>
          <w:rFonts w:ascii="Arial" w:hAnsi="Arial" w:cs="Arial"/>
          <w:sz w:val="16"/>
          <w:szCs w:val="16"/>
        </w:rPr>
        <w:t xml:space="preserve">(DESIGN – BID - BUILD)  </w:t>
      </w:r>
    </w:p>
    <w:p w:rsidR="00874440" w:rsidRDefault="00874440" w:rsidP="00874440">
      <w:pPr>
        <w:ind w:right="-540"/>
        <w:rPr>
          <w:rFonts w:ascii="Arial" w:hAnsi="Arial" w:cs="Arial"/>
          <w:sz w:val="16"/>
          <w:szCs w:val="16"/>
        </w:rPr>
      </w:pPr>
    </w:p>
    <w:p w:rsidR="00874440" w:rsidRDefault="00874440" w:rsidP="00874440">
      <w:pPr>
        <w:ind w:right="-540"/>
        <w:rPr>
          <w:rFonts w:ascii="Arial" w:hAnsi="Arial" w:cs="Arial"/>
          <w:sz w:val="16"/>
          <w:szCs w:val="16"/>
        </w:rPr>
      </w:pPr>
      <w:r>
        <w:rPr>
          <w:rFonts w:ascii="Arial" w:hAnsi="Arial" w:cs="Arial"/>
          <w:sz w:val="16"/>
          <w:szCs w:val="16"/>
        </w:rPr>
        <w:t>Started to revive</w:t>
      </w:r>
      <w:r w:rsidR="000407BA">
        <w:rPr>
          <w:rFonts w:ascii="Arial" w:hAnsi="Arial" w:cs="Arial"/>
          <w:sz w:val="16"/>
          <w:szCs w:val="16"/>
        </w:rPr>
        <w:t xml:space="preserve"> my dormant company to </w:t>
      </w:r>
      <w:r>
        <w:rPr>
          <w:rFonts w:ascii="Arial" w:hAnsi="Arial" w:cs="Arial"/>
          <w:sz w:val="16"/>
          <w:szCs w:val="16"/>
        </w:rPr>
        <w:t>enter in to construction industry</w:t>
      </w:r>
      <w:r w:rsidR="0082015F">
        <w:rPr>
          <w:rFonts w:ascii="Arial" w:hAnsi="Arial" w:cs="Arial"/>
          <w:sz w:val="16"/>
          <w:szCs w:val="16"/>
        </w:rPr>
        <w:t xml:space="preserve"> and win projects</w:t>
      </w:r>
      <w:r>
        <w:rPr>
          <w:rFonts w:ascii="Arial" w:hAnsi="Arial" w:cs="Arial"/>
          <w:sz w:val="16"/>
          <w:szCs w:val="16"/>
        </w:rPr>
        <w:t>.</w:t>
      </w:r>
    </w:p>
    <w:p w:rsidR="00874440" w:rsidRDefault="00874440" w:rsidP="00874440">
      <w:pPr>
        <w:ind w:right="-540"/>
        <w:rPr>
          <w:rFonts w:ascii="Arial" w:hAnsi="Arial" w:cs="Arial"/>
          <w:sz w:val="16"/>
          <w:szCs w:val="16"/>
        </w:rPr>
      </w:pPr>
    </w:p>
    <w:p w:rsidR="00A90B6E" w:rsidRPr="0047094E" w:rsidRDefault="00A90B6E" w:rsidP="00A90B6E">
      <w:pPr>
        <w:ind w:right="-540"/>
        <w:rPr>
          <w:rFonts w:ascii="Arial" w:hAnsi="Arial" w:cs="Arial"/>
          <w:b/>
          <w:sz w:val="16"/>
          <w:szCs w:val="16"/>
        </w:rPr>
      </w:pPr>
      <w:r w:rsidRPr="0047094E">
        <w:rPr>
          <w:rFonts w:ascii="Arial" w:hAnsi="Arial" w:cs="Arial"/>
          <w:b/>
          <w:sz w:val="16"/>
          <w:szCs w:val="16"/>
        </w:rPr>
        <w:t>Selected Completed Projects and On-Going Projects</w:t>
      </w:r>
    </w:p>
    <w:p w:rsidR="00A90B6E" w:rsidRPr="0047094E" w:rsidRDefault="00A90B6E" w:rsidP="00A90B6E">
      <w:pPr>
        <w:pStyle w:val="NoSpacing"/>
        <w:ind w:left="720"/>
        <w:rPr>
          <w:rFonts w:ascii="Arial" w:hAnsi="Arial" w:cs="Arial"/>
          <w:sz w:val="16"/>
          <w:szCs w:val="16"/>
        </w:rPr>
      </w:pPr>
    </w:p>
    <w:p w:rsidR="00A90B6E" w:rsidRPr="0047094E" w:rsidRDefault="00A90B6E" w:rsidP="00A90B6E">
      <w:pPr>
        <w:numPr>
          <w:ilvl w:val="0"/>
          <w:numId w:val="5"/>
        </w:numPr>
        <w:ind w:right="-540"/>
        <w:jc w:val="both"/>
        <w:rPr>
          <w:rFonts w:ascii="Arial" w:hAnsi="Arial" w:cs="Arial"/>
          <w:sz w:val="16"/>
          <w:szCs w:val="16"/>
        </w:rPr>
      </w:pPr>
      <w:r w:rsidRPr="0047094E">
        <w:rPr>
          <w:rFonts w:ascii="Arial" w:hAnsi="Arial" w:cs="Arial"/>
          <w:sz w:val="16"/>
          <w:szCs w:val="16"/>
        </w:rPr>
        <w:t xml:space="preserve">Project Title: </w:t>
      </w:r>
      <w:r w:rsidRPr="0047094E">
        <w:rPr>
          <w:rFonts w:ascii="Arial" w:hAnsi="Arial" w:cs="Arial"/>
          <w:b/>
          <w:sz w:val="16"/>
          <w:szCs w:val="16"/>
        </w:rPr>
        <w:t>DepEd</w:t>
      </w:r>
      <w:r w:rsidRPr="0047094E">
        <w:rPr>
          <w:rFonts w:ascii="Arial" w:hAnsi="Arial" w:cs="Arial"/>
          <w:sz w:val="16"/>
          <w:szCs w:val="16"/>
        </w:rPr>
        <w:t xml:space="preserve"> </w:t>
      </w:r>
      <w:r w:rsidRPr="0047094E">
        <w:rPr>
          <w:rFonts w:ascii="Arial" w:hAnsi="Arial" w:cs="Arial"/>
          <w:b/>
          <w:sz w:val="16"/>
          <w:szCs w:val="16"/>
        </w:rPr>
        <w:t>Secondary High School  Project , 40 Classrooms/4-Storey Building</w:t>
      </w:r>
      <w:r w:rsidRPr="0047094E">
        <w:rPr>
          <w:rFonts w:ascii="Arial" w:hAnsi="Arial" w:cs="Arial"/>
          <w:sz w:val="16"/>
          <w:szCs w:val="16"/>
        </w:rPr>
        <w:t>, at Los, Banos,Laguna, Philippines, Project Value: $2.42 Million</w:t>
      </w:r>
      <w:r w:rsidRPr="0047094E">
        <w:rPr>
          <w:rFonts w:ascii="Arial" w:hAnsi="Arial" w:cs="Arial"/>
          <w:b/>
          <w:sz w:val="16"/>
          <w:szCs w:val="16"/>
        </w:rPr>
        <w:t xml:space="preserve"> (</w:t>
      </w:r>
      <w:r w:rsidRPr="0047094E">
        <w:rPr>
          <w:rFonts w:ascii="Arial" w:hAnsi="Arial" w:cs="Arial"/>
          <w:sz w:val="16"/>
          <w:szCs w:val="16"/>
        </w:rPr>
        <w:t>US Dollar): Total Floor Area: Lot Area: 4,600 M</w:t>
      </w:r>
      <w:r w:rsidRPr="0047094E">
        <w:rPr>
          <w:rFonts w:ascii="Arial" w:hAnsi="Arial" w:cs="Arial"/>
          <w:b/>
          <w:sz w:val="16"/>
          <w:szCs w:val="16"/>
          <w:vertAlign w:val="superscript"/>
        </w:rPr>
        <w:t>2</w:t>
      </w:r>
      <w:r w:rsidRPr="0047094E">
        <w:rPr>
          <w:rFonts w:ascii="Arial" w:hAnsi="Arial" w:cs="Arial"/>
          <w:sz w:val="16"/>
          <w:szCs w:val="16"/>
        </w:rPr>
        <w:t>. Project Status: 93% -completed.</w:t>
      </w:r>
    </w:p>
    <w:p w:rsidR="00A90B6E" w:rsidRPr="0047094E" w:rsidRDefault="00A90B6E" w:rsidP="00A90B6E">
      <w:pPr>
        <w:ind w:right="-540"/>
        <w:jc w:val="both"/>
        <w:rPr>
          <w:rFonts w:ascii="Arial" w:hAnsi="Arial" w:cs="Arial"/>
          <w:sz w:val="16"/>
          <w:szCs w:val="16"/>
        </w:rPr>
      </w:pPr>
    </w:p>
    <w:p w:rsidR="00A90B6E" w:rsidRPr="0047094E" w:rsidRDefault="00A90B6E" w:rsidP="00A90B6E">
      <w:pPr>
        <w:numPr>
          <w:ilvl w:val="0"/>
          <w:numId w:val="5"/>
        </w:numPr>
        <w:ind w:right="-540"/>
        <w:jc w:val="both"/>
        <w:rPr>
          <w:rFonts w:ascii="Arial" w:hAnsi="Arial" w:cs="Arial"/>
          <w:sz w:val="16"/>
          <w:szCs w:val="16"/>
        </w:rPr>
      </w:pPr>
      <w:r w:rsidRPr="0047094E">
        <w:rPr>
          <w:rFonts w:ascii="Arial" w:hAnsi="Arial" w:cs="Arial"/>
          <w:sz w:val="16"/>
          <w:szCs w:val="16"/>
        </w:rPr>
        <w:t xml:space="preserve">Project Title: </w:t>
      </w:r>
      <w:r w:rsidRPr="0047094E">
        <w:rPr>
          <w:rFonts w:ascii="Arial" w:hAnsi="Arial" w:cs="Arial"/>
          <w:b/>
          <w:sz w:val="16"/>
          <w:szCs w:val="16"/>
        </w:rPr>
        <w:t>DPWH – Flood Control and River Improvement Projects along Laguna Lake based on Metro Manila Master Plan – Construction of Slope Protection for San Pedro, Binan, and Santa Cruz Rivers, Laguna</w:t>
      </w:r>
      <w:r w:rsidRPr="0047094E">
        <w:rPr>
          <w:rFonts w:ascii="Arial" w:hAnsi="Arial" w:cs="Arial"/>
          <w:sz w:val="16"/>
          <w:szCs w:val="16"/>
        </w:rPr>
        <w:t>, Project Value: $11.0 Million</w:t>
      </w:r>
      <w:r w:rsidRPr="0047094E">
        <w:rPr>
          <w:rFonts w:ascii="Arial" w:hAnsi="Arial" w:cs="Arial"/>
          <w:b/>
          <w:sz w:val="16"/>
          <w:szCs w:val="16"/>
        </w:rPr>
        <w:t xml:space="preserve"> (</w:t>
      </w:r>
      <w:r w:rsidRPr="0047094E">
        <w:rPr>
          <w:rFonts w:ascii="Arial" w:hAnsi="Arial" w:cs="Arial"/>
          <w:sz w:val="16"/>
          <w:szCs w:val="16"/>
        </w:rPr>
        <w:t>US Dollar): Total Floor Area: Lot Area: 4,600 M</w:t>
      </w:r>
      <w:r w:rsidRPr="0047094E">
        <w:rPr>
          <w:rFonts w:ascii="Arial" w:hAnsi="Arial" w:cs="Arial"/>
          <w:b/>
          <w:sz w:val="16"/>
          <w:szCs w:val="16"/>
          <w:vertAlign w:val="superscript"/>
        </w:rPr>
        <w:t>2</w:t>
      </w:r>
      <w:r w:rsidRPr="0047094E">
        <w:rPr>
          <w:rFonts w:ascii="Arial" w:hAnsi="Arial" w:cs="Arial"/>
          <w:sz w:val="16"/>
          <w:szCs w:val="16"/>
        </w:rPr>
        <w:t>. Project Completed: April 2016.</w:t>
      </w:r>
    </w:p>
    <w:p w:rsidR="00A90B6E" w:rsidRPr="00221AE4" w:rsidRDefault="00A90B6E" w:rsidP="00A90B6E">
      <w:pPr>
        <w:ind w:left="720" w:right="-540"/>
        <w:jc w:val="both"/>
        <w:rPr>
          <w:rFonts w:ascii="Arial" w:hAnsi="Arial" w:cs="Arial"/>
          <w:sz w:val="16"/>
          <w:szCs w:val="16"/>
        </w:rPr>
      </w:pPr>
    </w:p>
    <w:p w:rsidR="00A90B6E" w:rsidRDefault="00C62956" w:rsidP="00C62956">
      <w:pPr>
        <w:pStyle w:val="ListParagraph"/>
        <w:numPr>
          <w:ilvl w:val="0"/>
          <w:numId w:val="15"/>
        </w:numPr>
        <w:ind w:right="-540"/>
        <w:rPr>
          <w:rFonts w:ascii="Arial" w:hAnsi="Arial" w:cs="Arial"/>
          <w:sz w:val="16"/>
          <w:szCs w:val="16"/>
        </w:rPr>
      </w:pPr>
      <w:r w:rsidRPr="00C62956">
        <w:rPr>
          <w:rFonts w:ascii="Arial" w:hAnsi="Arial" w:cs="Arial"/>
          <w:sz w:val="16"/>
          <w:szCs w:val="16"/>
        </w:rPr>
        <w:t>Project Title:</w:t>
      </w:r>
      <w:r w:rsidR="00D467E4">
        <w:rPr>
          <w:rFonts w:ascii="Arial" w:hAnsi="Arial" w:cs="Arial"/>
          <w:sz w:val="16"/>
          <w:szCs w:val="16"/>
        </w:rPr>
        <w:t xml:space="preserve"> </w:t>
      </w:r>
      <w:r w:rsidR="00D467E4" w:rsidRPr="00D467E4">
        <w:rPr>
          <w:rFonts w:ascii="Arial" w:hAnsi="Arial" w:cs="Arial"/>
          <w:b/>
          <w:sz w:val="16"/>
          <w:szCs w:val="16"/>
        </w:rPr>
        <w:t xml:space="preserve">Proposed </w:t>
      </w:r>
      <w:r w:rsidR="00D467E4" w:rsidRPr="00D467E4">
        <w:rPr>
          <w:rFonts w:ascii="Arial" w:hAnsi="Arial" w:cs="Arial"/>
          <w:b/>
          <w:color w:val="000000"/>
          <w:sz w:val="16"/>
          <w:szCs w:val="16"/>
          <w:shd w:val="clear" w:color="auto" w:fill="FFFFFF"/>
        </w:rPr>
        <w:t>Atimonan Coal Fire Power Plant</w:t>
      </w:r>
      <w:r w:rsidRPr="00D467E4">
        <w:rPr>
          <w:rFonts w:ascii="Arial" w:hAnsi="Arial" w:cs="Arial"/>
          <w:b/>
          <w:sz w:val="18"/>
          <w:szCs w:val="18"/>
        </w:rPr>
        <w:t>,</w:t>
      </w:r>
      <w:r w:rsidRPr="00C62956">
        <w:rPr>
          <w:rFonts w:ascii="Arial" w:hAnsi="Arial" w:cs="Arial"/>
          <w:sz w:val="16"/>
          <w:szCs w:val="16"/>
        </w:rPr>
        <w:t xml:space="preserve"> </w:t>
      </w:r>
      <w:r w:rsidR="00D467E4">
        <w:rPr>
          <w:rFonts w:ascii="Arial" w:hAnsi="Arial" w:cs="Arial"/>
          <w:sz w:val="16"/>
          <w:szCs w:val="16"/>
        </w:rPr>
        <w:t>Province of Quezon, GLG</w:t>
      </w:r>
      <w:r w:rsidR="00713127" w:rsidRPr="00713127">
        <w:rPr>
          <w:rFonts w:ascii="Arial" w:hAnsi="Arial" w:cs="Arial"/>
          <w:iCs/>
          <w:sz w:val="16"/>
          <w:szCs w:val="16"/>
        </w:rPr>
        <w:t xml:space="preserve"> </w:t>
      </w:r>
      <w:r w:rsidR="00713127">
        <w:rPr>
          <w:rFonts w:ascii="Arial" w:hAnsi="Arial" w:cs="Arial"/>
          <w:iCs/>
          <w:sz w:val="16"/>
          <w:szCs w:val="16"/>
        </w:rPr>
        <w:t>(Gerson Lehrman Group, Inc.)</w:t>
      </w:r>
      <w:r w:rsidR="00D467E4">
        <w:rPr>
          <w:rFonts w:ascii="Arial" w:hAnsi="Arial" w:cs="Arial"/>
          <w:sz w:val="16"/>
          <w:szCs w:val="16"/>
        </w:rPr>
        <w:t xml:space="preserve"> Council Member /International Consultant – Construction Industry; Client: DAELIM, South Korea, Project Completed: August 2015.</w:t>
      </w:r>
    </w:p>
    <w:p w:rsidR="00C62956" w:rsidRDefault="00C62956" w:rsidP="00C62956">
      <w:pPr>
        <w:pStyle w:val="ListParagraph"/>
        <w:ind w:right="-540"/>
        <w:rPr>
          <w:rFonts w:ascii="Arial" w:hAnsi="Arial" w:cs="Arial"/>
          <w:sz w:val="16"/>
          <w:szCs w:val="16"/>
        </w:rPr>
      </w:pPr>
    </w:p>
    <w:p w:rsidR="00C62956" w:rsidRPr="00C62956" w:rsidRDefault="00C62956" w:rsidP="00C62956">
      <w:pPr>
        <w:pStyle w:val="ListParagraph"/>
        <w:ind w:right="-540"/>
        <w:rPr>
          <w:rFonts w:ascii="Arial" w:hAnsi="Arial" w:cs="Arial"/>
          <w:sz w:val="16"/>
          <w:szCs w:val="16"/>
        </w:rPr>
      </w:pPr>
    </w:p>
    <w:p w:rsidR="00A90B6E" w:rsidRPr="000407BA" w:rsidRDefault="00A90B6E" w:rsidP="00A90B6E">
      <w:pPr>
        <w:pStyle w:val="NoSpacing"/>
        <w:rPr>
          <w:rFonts w:ascii="Arial" w:hAnsi="Arial" w:cs="Arial"/>
          <w:b/>
          <w:sz w:val="16"/>
          <w:szCs w:val="16"/>
        </w:rPr>
      </w:pPr>
      <w:r w:rsidRPr="000407BA">
        <w:rPr>
          <w:rFonts w:ascii="Arial" w:hAnsi="Arial" w:cs="Arial"/>
          <w:b/>
          <w:sz w:val="16"/>
          <w:szCs w:val="16"/>
        </w:rPr>
        <w:t>Duties and Responsibilities:</w:t>
      </w:r>
    </w:p>
    <w:p w:rsidR="00A90B6E" w:rsidRPr="005038BF" w:rsidRDefault="00A90B6E" w:rsidP="00A90B6E">
      <w:pPr>
        <w:pStyle w:val="NoSpacing"/>
        <w:numPr>
          <w:ilvl w:val="0"/>
          <w:numId w:val="14"/>
        </w:numPr>
        <w:rPr>
          <w:rFonts w:ascii="Arial" w:hAnsi="Arial" w:cs="Arial"/>
          <w:sz w:val="16"/>
          <w:szCs w:val="16"/>
        </w:rPr>
      </w:pPr>
      <w:r w:rsidRPr="000407BA">
        <w:rPr>
          <w:rFonts w:ascii="Arial" w:hAnsi="Arial" w:cs="Arial"/>
          <w:sz w:val="16"/>
          <w:szCs w:val="16"/>
        </w:rPr>
        <w:t xml:space="preserve">Supervision and </w:t>
      </w:r>
      <w:r w:rsidRPr="000407BA">
        <w:rPr>
          <w:rFonts w:ascii="Arial" w:hAnsi="Arial" w:cs="Arial"/>
          <w:color w:val="000000"/>
          <w:sz w:val="16"/>
          <w:szCs w:val="16"/>
          <w:shd w:val="clear" w:color="auto" w:fill="FFFFFF"/>
        </w:rPr>
        <w:t>managed in all tendered documents including accuracy of costing and budgetary estimates, tender procedure and reports.</w:t>
      </w:r>
    </w:p>
    <w:p w:rsidR="00A90B6E" w:rsidRPr="005038BF" w:rsidRDefault="00A90B6E" w:rsidP="00A90B6E">
      <w:pPr>
        <w:pStyle w:val="NoSpacing"/>
        <w:numPr>
          <w:ilvl w:val="0"/>
          <w:numId w:val="14"/>
        </w:numPr>
        <w:rPr>
          <w:rFonts w:ascii="Arial" w:hAnsi="Arial" w:cs="Arial"/>
          <w:sz w:val="16"/>
          <w:szCs w:val="16"/>
        </w:rPr>
      </w:pPr>
      <w:r>
        <w:rPr>
          <w:rFonts w:ascii="Arial" w:hAnsi="Arial" w:cs="Arial"/>
          <w:color w:val="000000"/>
          <w:sz w:val="16"/>
          <w:szCs w:val="16"/>
          <w:shd w:val="clear" w:color="auto" w:fill="FFFFFF"/>
        </w:rPr>
        <w:t>Responsible and ensuring  that the  plan and execution of construction works on a daily basis is within the budget, milestone and required quality.</w:t>
      </w:r>
    </w:p>
    <w:p w:rsidR="00A90B6E" w:rsidRDefault="00A90B6E" w:rsidP="00A90B6E">
      <w:pPr>
        <w:pStyle w:val="NoSpacing"/>
        <w:numPr>
          <w:ilvl w:val="0"/>
          <w:numId w:val="14"/>
        </w:numPr>
        <w:rPr>
          <w:rFonts w:ascii="Arial" w:hAnsi="Arial" w:cs="Arial"/>
          <w:sz w:val="16"/>
          <w:szCs w:val="16"/>
        </w:rPr>
      </w:pPr>
      <w:r>
        <w:rPr>
          <w:rFonts w:ascii="Arial" w:hAnsi="Arial" w:cs="Arial"/>
          <w:sz w:val="16"/>
          <w:szCs w:val="16"/>
        </w:rPr>
        <w:lastRenderedPageBreak/>
        <w:t>Manage and o</w:t>
      </w:r>
      <w:r w:rsidRPr="00B51051">
        <w:rPr>
          <w:rFonts w:ascii="Arial" w:hAnsi="Arial" w:cs="Arial"/>
          <w:sz w:val="16"/>
          <w:szCs w:val="16"/>
        </w:rPr>
        <w:t>versee the performance of all trade</w:t>
      </w:r>
      <w:r>
        <w:rPr>
          <w:rFonts w:ascii="Arial" w:hAnsi="Arial" w:cs="Arial"/>
          <w:sz w:val="16"/>
          <w:szCs w:val="16"/>
        </w:rPr>
        <w:t>s</w:t>
      </w:r>
      <w:r w:rsidRPr="00B51051">
        <w:rPr>
          <w:rFonts w:ascii="Arial" w:hAnsi="Arial" w:cs="Arial"/>
          <w:sz w:val="16"/>
          <w:szCs w:val="16"/>
        </w:rPr>
        <w:t xml:space="preserve"> contractors Civil, Architecture</w:t>
      </w:r>
      <w:r>
        <w:rPr>
          <w:rFonts w:ascii="Arial" w:hAnsi="Arial" w:cs="Arial"/>
          <w:sz w:val="16"/>
          <w:szCs w:val="16"/>
        </w:rPr>
        <w:t>,</w:t>
      </w:r>
      <w:r w:rsidRPr="00B51051">
        <w:rPr>
          <w:rFonts w:ascii="Arial" w:hAnsi="Arial" w:cs="Arial"/>
          <w:sz w:val="16"/>
          <w:szCs w:val="16"/>
        </w:rPr>
        <w:t xml:space="preserve"> and MEP and are responsible for ensuring that all work is completed on schedul</w:t>
      </w:r>
      <w:r>
        <w:rPr>
          <w:rFonts w:ascii="Arial" w:hAnsi="Arial" w:cs="Arial"/>
          <w:sz w:val="16"/>
          <w:szCs w:val="16"/>
        </w:rPr>
        <w:t>e.</w:t>
      </w:r>
    </w:p>
    <w:p w:rsidR="00A90B6E" w:rsidRDefault="00A90B6E" w:rsidP="00A90B6E">
      <w:pPr>
        <w:pStyle w:val="NoSpacing"/>
        <w:numPr>
          <w:ilvl w:val="0"/>
          <w:numId w:val="14"/>
        </w:numPr>
        <w:rPr>
          <w:rFonts w:ascii="Arial" w:hAnsi="Arial" w:cs="Arial"/>
          <w:sz w:val="16"/>
          <w:szCs w:val="16"/>
        </w:rPr>
      </w:pPr>
      <w:r>
        <w:rPr>
          <w:rFonts w:ascii="Arial" w:hAnsi="Arial" w:cs="Arial"/>
          <w:sz w:val="16"/>
          <w:szCs w:val="16"/>
        </w:rPr>
        <w:t>Chairing and actively participate in the</w:t>
      </w:r>
      <w:r w:rsidRPr="00C37BA6">
        <w:rPr>
          <w:rFonts w:ascii="Arial" w:hAnsi="Arial" w:cs="Arial"/>
          <w:sz w:val="16"/>
          <w:szCs w:val="16"/>
        </w:rPr>
        <w:t xml:space="preserve"> progress review meetings at da</w:t>
      </w:r>
      <w:r>
        <w:rPr>
          <w:rFonts w:ascii="Arial" w:hAnsi="Arial" w:cs="Arial"/>
          <w:sz w:val="16"/>
          <w:szCs w:val="16"/>
        </w:rPr>
        <w:t xml:space="preserve">ily, weekly, monthly </w:t>
      </w:r>
      <w:r w:rsidRPr="00C37BA6">
        <w:rPr>
          <w:rFonts w:ascii="Arial" w:hAnsi="Arial" w:cs="Arial"/>
          <w:sz w:val="16"/>
          <w:szCs w:val="16"/>
        </w:rPr>
        <w:t>intervals b</w:t>
      </w:r>
      <w:r>
        <w:rPr>
          <w:rFonts w:ascii="Arial" w:hAnsi="Arial" w:cs="Arial"/>
          <w:sz w:val="16"/>
          <w:szCs w:val="16"/>
        </w:rPr>
        <w:t xml:space="preserve">asis and directs the consultants, contractors, and other participants </w:t>
      </w:r>
      <w:r w:rsidRPr="00C37BA6">
        <w:rPr>
          <w:rFonts w:ascii="Arial" w:hAnsi="Arial" w:cs="Arial"/>
          <w:sz w:val="16"/>
          <w:szCs w:val="16"/>
        </w:rPr>
        <w:t xml:space="preserve">to maintain progress. </w:t>
      </w:r>
      <w:r w:rsidRPr="004D6D02">
        <w:rPr>
          <w:rFonts w:ascii="Arial" w:hAnsi="Arial" w:cs="Arial"/>
          <w:sz w:val="16"/>
          <w:szCs w:val="16"/>
        </w:rPr>
        <w:t>Makes authoritarian decisions particularly when faced with unexpected occurrences or delays and coordinate several major activi</w:t>
      </w:r>
      <w:r>
        <w:rPr>
          <w:rFonts w:ascii="Arial" w:hAnsi="Arial" w:cs="Arial"/>
          <w:sz w:val="16"/>
          <w:szCs w:val="16"/>
        </w:rPr>
        <w:t>ties at once</w:t>
      </w:r>
      <w:r w:rsidRPr="004D6D02">
        <w:rPr>
          <w:rFonts w:ascii="Arial" w:hAnsi="Arial" w:cs="Arial"/>
          <w:sz w:val="16"/>
          <w:szCs w:val="16"/>
        </w:rPr>
        <w:t xml:space="preserve"> while analyzing and resolving specific problems, oral and written communication</w:t>
      </w:r>
      <w:r>
        <w:rPr>
          <w:rFonts w:ascii="Arial" w:hAnsi="Arial" w:cs="Arial"/>
          <w:sz w:val="16"/>
          <w:szCs w:val="16"/>
        </w:rPr>
        <w:t>.</w:t>
      </w:r>
    </w:p>
    <w:p w:rsidR="00A90B6E" w:rsidRDefault="00A90B6E" w:rsidP="00A90B6E">
      <w:pPr>
        <w:pStyle w:val="NoSpacing"/>
        <w:numPr>
          <w:ilvl w:val="0"/>
          <w:numId w:val="14"/>
        </w:numPr>
        <w:rPr>
          <w:rFonts w:ascii="Arial" w:hAnsi="Arial" w:cs="Arial"/>
          <w:sz w:val="16"/>
          <w:szCs w:val="16"/>
        </w:rPr>
      </w:pPr>
      <w:r w:rsidRPr="00CF696B">
        <w:rPr>
          <w:rFonts w:ascii="Arial" w:hAnsi="Arial" w:cs="Arial"/>
          <w:sz w:val="16"/>
          <w:szCs w:val="16"/>
        </w:rPr>
        <w:t>Responsible in contract negotiations</w:t>
      </w:r>
      <w:r>
        <w:rPr>
          <w:rFonts w:ascii="Arial" w:hAnsi="Arial" w:cs="Arial"/>
          <w:sz w:val="16"/>
          <w:szCs w:val="16"/>
        </w:rPr>
        <w:t>,</w:t>
      </w:r>
      <w:r w:rsidRPr="00CF696B">
        <w:rPr>
          <w:rFonts w:ascii="Arial" w:hAnsi="Arial" w:cs="Arial"/>
          <w:sz w:val="16"/>
          <w:szCs w:val="16"/>
        </w:rPr>
        <w:t xml:space="preserve"> financial </w:t>
      </w:r>
      <w:r>
        <w:rPr>
          <w:rFonts w:ascii="Arial" w:hAnsi="Arial" w:cs="Arial"/>
          <w:sz w:val="16"/>
          <w:szCs w:val="16"/>
        </w:rPr>
        <w:t xml:space="preserve">management </w:t>
      </w:r>
      <w:r w:rsidRPr="00CF696B">
        <w:rPr>
          <w:rFonts w:ascii="Arial" w:hAnsi="Arial" w:cs="Arial"/>
          <w:sz w:val="16"/>
          <w:szCs w:val="16"/>
        </w:rPr>
        <w:t>issues, project estimating</w:t>
      </w:r>
      <w:r>
        <w:rPr>
          <w:rFonts w:ascii="Arial" w:hAnsi="Arial" w:cs="Arial"/>
          <w:sz w:val="16"/>
          <w:szCs w:val="16"/>
        </w:rPr>
        <w:t>,</w:t>
      </w:r>
      <w:r w:rsidRPr="00CF696B">
        <w:rPr>
          <w:rFonts w:ascii="Arial" w:hAnsi="Arial" w:cs="Arial"/>
          <w:sz w:val="16"/>
          <w:szCs w:val="16"/>
        </w:rPr>
        <w:t xml:space="preserve"> impending design problems for all trades, document implementation based on the condition of the contract, </w:t>
      </w:r>
      <w:r>
        <w:rPr>
          <w:rFonts w:ascii="Arial" w:hAnsi="Arial" w:cs="Arial"/>
          <w:sz w:val="16"/>
          <w:szCs w:val="16"/>
        </w:rPr>
        <w:t xml:space="preserve">follow and apply Philippine Building Code </w:t>
      </w:r>
      <w:r w:rsidRPr="00CF696B">
        <w:rPr>
          <w:rFonts w:ascii="Arial" w:hAnsi="Arial" w:cs="Arial"/>
          <w:sz w:val="16"/>
          <w:szCs w:val="16"/>
        </w:rPr>
        <w:t>C</w:t>
      </w:r>
      <w:r>
        <w:rPr>
          <w:rFonts w:ascii="Arial" w:hAnsi="Arial" w:cs="Arial"/>
          <w:sz w:val="16"/>
          <w:szCs w:val="16"/>
        </w:rPr>
        <w:t xml:space="preserve">onstruction </w:t>
      </w:r>
      <w:r w:rsidRPr="00CF696B">
        <w:rPr>
          <w:rFonts w:ascii="Arial" w:hAnsi="Arial" w:cs="Arial"/>
          <w:sz w:val="16"/>
          <w:szCs w:val="16"/>
        </w:rPr>
        <w:t>S</w:t>
      </w:r>
      <w:r>
        <w:rPr>
          <w:rFonts w:ascii="Arial" w:hAnsi="Arial" w:cs="Arial"/>
          <w:sz w:val="16"/>
          <w:szCs w:val="16"/>
        </w:rPr>
        <w:t>pecification, QA &amp; QC agreed plan and  audit schedule</w:t>
      </w:r>
      <w:r w:rsidRPr="00CF696B">
        <w:rPr>
          <w:rFonts w:ascii="Arial" w:hAnsi="Arial" w:cs="Arial"/>
          <w:sz w:val="16"/>
          <w:szCs w:val="16"/>
        </w:rPr>
        <w:t>,</w:t>
      </w:r>
      <w:r>
        <w:rPr>
          <w:rFonts w:ascii="Arial" w:hAnsi="Arial" w:cs="Arial"/>
          <w:sz w:val="16"/>
          <w:szCs w:val="16"/>
        </w:rPr>
        <w:t xml:space="preserve"> assist the sub-contractor of their obligation to submit</w:t>
      </w:r>
      <w:r w:rsidRPr="00CF696B">
        <w:rPr>
          <w:rFonts w:ascii="Arial" w:hAnsi="Arial" w:cs="Arial"/>
          <w:sz w:val="16"/>
          <w:szCs w:val="16"/>
        </w:rPr>
        <w:t xml:space="preserve"> IFC drawings submittals and material submittals, site management of all trades</w:t>
      </w:r>
      <w:r>
        <w:rPr>
          <w:rFonts w:ascii="Arial" w:hAnsi="Arial" w:cs="Arial"/>
          <w:sz w:val="16"/>
          <w:szCs w:val="16"/>
        </w:rPr>
        <w:t>.</w:t>
      </w:r>
    </w:p>
    <w:p w:rsidR="00A90B6E" w:rsidRPr="006A653E" w:rsidRDefault="00A90B6E" w:rsidP="00A90B6E">
      <w:pPr>
        <w:pStyle w:val="NormalWeb"/>
        <w:numPr>
          <w:ilvl w:val="0"/>
          <w:numId w:val="14"/>
        </w:numPr>
        <w:shd w:val="clear" w:color="auto" w:fill="FFFFFF"/>
        <w:rPr>
          <w:sz w:val="16"/>
          <w:szCs w:val="16"/>
        </w:rPr>
      </w:pPr>
      <w:r>
        <w:rPr>
          <w:sz w:val="16"/>
          <w:szCs w:val="16"/>
        </w:rPr>
        <w:t>Co-ordinate and c</w:t>
      </w:r>
      <w:r w:rsidRPr="009F5699">
        <w:rPr>
          <w:sz w:val="16"/>
          <w:szCs w:val="16"/>
        </w:rPr>
        <w:t xml:space="preserve">arry </w:t>
      </w:r>
      <w:r>
        <w:rPr>
          <w:sz w:val="16"/>
          <w:szCs w:val="16"/>
        </w:rPr>
        <w:t xml:space="preserve">out variations, alteration and/or time extension and be in quantify company disposition. </w:t>
      </w:r>
    </w:p>
    <w:p w:rsidR="0082015F" w:rsidRPr="00486C12" w:rsidRDefault="00A90B6E" w:rsidP="000407BA">
      <w:pPr>
        <w:pStyle w:val="NormalWeb"/>
        <w:numPr>
          <w:ilvl w:val="0"/>
          <w:numId w:val="14"/>
        </w:numPr>
        <w:shd w:val="clear" w:color="auto" w:fill="FFFFFF"/>
        <w:rPr>
          <w:sz w:val="16"/>
          <w:szCs w:val="16"/>
        </w:rPr>
      </w:pPr>
      <w:r>
        <w:rPr>
          <w:sz w:val="16"/>
          <w:szCs w:val="16"/>
        </w:rPr>
        <w:t>Managed and d</w:t>
      </w:r>
      <w:r w:rsidRPr="009F5699">
        <w:rPr>
          <w:sz w:val="16"/>
          <w:szCs w:val="16"/>
        </w:rPr>
        <w:t xml:space="preserve">iligently guarding the project against unsafe working conditions and defects in the works by ensuring that the contractors adhere to their construction management plan(s), HSE Plans and </w:t>
      </w:r>
      <w:r>
        <w:rPr>
          <w:sz w:val="16"/>
          <w:szCs w:val="16"/>
        </w:rPr>
        <w:t xml:space="preserve">QA &amp; QC </w:t>
      </w:r>
      <w:r w:rsidRPr="009F5699">
        <w:rPr>
          <w:sz w:val="16"/>
          <w:szCs w:val="16"/>
        </w:rPr>
        <w:t>Quality Plans.</w:t>
      </w:r>
    </w:p>
    <w:p w:rsidR="0082015F" w:rsidRDefault="0082015F" w:rsidP="0082015F">
      <w:pPr>
        <w:ind w:left="360" w:right="-540"/>
        <w:rPr>
          <w:rFonts w:ascii="Arial" w:hAnsi="Arial" w:cs="Arial"/>
          <w:sz w:val="16"/>
          <w:szCs w:val="16"/>
        </w:rPr>
      </w:pPr>
    </w:p>
    <w:p w:rsidR="00E47C6B" w:rsidRPr="00872E2E" w:rsidRDefault="00E47C6B" w:rsidP="00872E2E">
      <w:pPr>
        <w:ind w:right="-540"/>
        <w:rPr>
          <w:rFonts w:ascii="Arial" w:hAnsi="Arial" w:cs="Arial"/>
          <w:sz w:val="16"/>
          <w:szCs w:val="16"/>
        </w:rPr>
      </w:pPr>
      <w:r w:rsidRPr="001B207F">
        <w:rPr>
          <w:rFonts w:ascii="Arial" w:hAnsi="Arial" w:cs="Arial"/>
          <w:b/>
        </w:rPr>
        <w:t>ALBAKER TRADING GROUP/ALBAKER INVESTMENTS</w:t>
      </w:r>
      <w:bookmarkStart w:id="0" w:name="_GoBack"/>
      <w:bookmarkEnd w:id="0"/>
      <w:r w:rsidR="0063770C">
        <w:rPr>
          <w:rFonts w:ascii="Arial" w:hAnsi="Arial" w:cs="Arial"/>
          <w:b/>
        </w:rPr>
        <w:t xml:space="preserve">        </w:t>
      </w:r>
      <w:r w:rsidRPr="001B207F">
        <w:rPr>
          <w:rFonts w:ascii="Arial" w:hAnsi="Arial" w:cs="Arial"/>
          <w:b/>
        </w:rPr>
        <w:t xml:space="preserve">February 2011 </w:t>
      </w:r>
      <w:r>
        <w:rPr>
          <w:rFonts w:ascii="Arial" w:hAnsi="Arial" w:cs="Arial"/>
          <w:b/>
        </w:rPr>
        <w:t>to Nov.2014</w:t>
      </w:r>
    </w:p>
    <w:p w:rsidR="00E47C6B" w:rsidRDefault="00E47C6B" w:rsidP="00E47C6B">
      <w:pPr>
        <w:pStyle w:val="NoSpacing"/>
        <w:rPr>
          <w:rFonts w:ascii="Arial" w:hAnsi="Arial" w:cs="Arial"/>
          <w:sz w:val="16"/>
          <w:szCs w:val="16"/>
        </w:rPr>
      </w:pPr>
      <w:r>
        <w:rPr>
          <w:rFonts w:ascii="Arial" w:hAnsi="Arial" w:cs="Arial"/>
          <w:sz w:val="16"/>
          <w:szCs w:val="16"/>
        </w:rPr>
        <w:t>P.O. Box 1334, Al- Muntaza Area</w:t>
      </w:r>
    </w:p>
    <w:p w:rsidR="00EA4164" w:rsidRPr="00EA4164" w:rsidRDefault="00BC76CB" w:rsidP="00E47C6B">
      <w:pPr>
        <w:ind w:right="-540"/>
        <w:rPr>
          <w:rFonts w:ascii="Arial" w:hAnsi="Arial" w:cs="Arial"/>
          <w:sz w:val="18"/>
          <w:szCs w:val="18"/>
        </w:rPr>
      </w:pPr>
      <w:hyperlink r:id="rId11" w:history="1">
        <w:r w:rsidR="00EA4164" w:rsidRPr="00EA4164">
          <w:rPr>
            <w:rStyle w:val="Hyperlink"/>
            <w:rFonts w:ascii="Arial" w:hAnsi="Arial" w:cs="Arial"/>
            <w:sz w:val="18"/>
            <w:szCs w:val="18"/>
          </w:rPr>
          <w:t>http://albakertowers.com/albaker-investments/</w:t>
        </w:r>
      </w:hyperlink>
    </w:p>
    <w:p w:rsidR="00E47C6B" w:rsidRDefault="00E47C6B" w:rsidP="00E47C6B">
      <w:pPr>
        <w:ind w:right="-540"/>
        <w:rPr>
          <w:rFonts w:ascii="Arial" w:hAnsi="Arial" w:cs="Arial"/>
          <w:sz w:val="16"/>
          <w:szCs w:val="16"/>
        </w:rPr>
      </w:pPr>
      <w:r>
        <w:rPr>
          <w:rFonts w:ascii="Arial" w:hAnsi="Arial" w:cs="Arial"/>
          <w:sz w:val="16"/>
          <w:szCs w:val="16"/>
        </w:rPr>
        <w:t>Doha</w:t>
      </w:r>
      <w:r w:rsidRPr="00495229">
        <w:rPr>
          <w:rFonts w:ascii="Arial" w:hAnsi="Arial" w:cs="Arial"/>
          <w:sz w:val="16"/>
          <w:szCs w:val="16"/>
        </w:rPr>
        <w:t xml:space="preserve">, </w:t>
      </w:r>
      <w:r>
        <w:rPr>
          <w:rFonts w:ascii="Arial" w:hAnsi="Arial" w:cs="Arial"/>
          <w:sz w:val="16"/>
          <w:szCs w:val="16"/>
        </w:rPr>
        <w:t>State of Qatar</w:t>
      </w:r>
    </w:p>
    <w:p w:rsidR="00E47C6B" w:rsidRDefault="00E47C6B" w:rsidP="00E47C6B">
      <w:pPr>
        <w:ind w:right="-540"/>
        <w:rPr>
          <w:rFonts w:ascii="Arial" w:hAnsi="Arial" w:cs="Arial"/>
          <w:bCs/>
          <w:sz w:val="18"/>
          <w:szCs w:val="18"/>
        </w:rPr>
      </w:pPr>
      <w:r w:rsidRPr="009A45B7">
        <w:rPr>
          <w:rFonts w:ascii="Arial" w:hAnsi="Arial" w:cs="Arial"/>
          <w:bCs/>
          <w:sz w:val="18"/>
          <w:szCs w:val="18"/>
        </w:rPr>
        <w:t>Designation:</w:t>
      </w:r>
      <w:r w:rsidR="00301262">
        <w:rPr>
          <w:rFonts w:ascii="Arial" w:hAnsi="Arial" w:cs="Arial"/>
          <w:bCs/>
          <w:sz w:val="18"/>
          <w:szCs w:val="18"/>
        </w:rPr>
        <w:t xml:space="preserve"> </w:t>
      </w:r>
      <w:r w:rsidR="00DB30DA">
        <w:rPr>
          <w:rFonts w:ascii="Arial" w:hAnsi="Arial" w:cs="Arial"/>
          <w:b/>
          <w:bCs/>
          <w:sz w:val="18"/>
          <w:szCs w:val="18"/>
        </w:rPr>
        <w:t xml:space="preserve"> </w:t>
      </w:r>
      <w:r>
        <w:rPr>
          <w:rFonts w:ascii="Arial" w:hAnsi="Arial" w:cs="Arial"/>
          <w:b/>
          <w:bCs/>
          <w:sz w:val="18"/>
          <w:szCs w:val="18"/>
        </w:rPr>
        <w:t>P</w:t>
      </w:r>
      <w:r w:rsidRPr="009A45B7">
        <w:rPr>
          <w:rFonts w:ascii="Arial" w:hAnsi="Arial" w:cs="Arial"/>
          <w:b/>
          <w:bCs/>
          <w:sz w:val="18"/>
          <w:szCs w:val="18"/>
        </w:rPr>
        <w:t>ROJECT</w:t>
      </w:r>
      <w:r>
        <w:rPr>
          <w:rFonts w:ascii="Arial" w:hAnsi="Arial" w:cs="Arial"/>
          <w:b/>
          <w:bCs/>
          <w:sz w:val="18"/>
          <w:szCs w:val="18"/>
        </w:rPr>
        <w:t xml:space="preserve">S </w:t>
      </w:r>
      <w:r w:rsidRPr="009A45B7">
        <w:rPr>
          <w:rFonts w:ascii="Arial" w:hAnsi="Arial" w:cs="Arial"/>
          <w:b/>
          <w:bCs/>
          <w:sz w:val="18"/>
          <w:szCs w:val="18"/>
        </w:rPr>
        <w:t xml:space="preserve"> </w:t>
      </w:r>
      <w:r>
        <w:rPr>
          <w:rFonts w:ascii="Arial" w:hAnsi="Arial" w:cs="Arial"/>
          <w:b/>
          <w:bCs/>
          <w:sz w:val="18"/>
          <w:szCs w:val="18"/>
        </w:rPr>
        <w:t>DIRECTOR</w:t>
      </w:r>
      <w:r w:rsidR="006F0BB9">
        <w:rPr>
          <w:rFonts w:ascii="Arial" w:hAnsi="Arial" w:cs="Arial"/>
          <w:b/>
          <w:bCs/>
          <w:sz w:val="18"/>
          <w:szCs w:val="18"/>
        </w:rPr>
        <w:t xml:space="preserve"> / SENIOR PROJECT MANAGER</w:t>
      </w:r>
    </w:p>
    <w:p w:rsidR="00CA6667" w:rsidRPr="004F20AD" w:rsidRDefault="00E47C6B" w:rsidP="00E47C6B">
      <w:pPr>
        <w:ind w:right="-540"/>
        <w:rPr>
          <w:rFonts w:ascii="Arial" w:hAnsi="Arial" w:cs="Arial"/>
          <w:sz w:val="18"/>
          <w:szCs w:val="18"/>
        </w:rPr>
      </w:pPr>
      <w:r w:rsidRPr="004F20AD">
        <w:rPr>
          <w:rFonts w:ascii="Arial" w:hAnsi="Arial" w:cs="Arial"/>
          <w:sz w:val="18"/>
          <w:szCs w:val="18"/>
        </w:rPr>
        <w:t xml:space="preserve">CLIENT REPRESENTATIVE </w:t>
      </w:r>
    </w:p>
    <w:p w:rsidR="00CA6667" w:rsidRPr="00555AC9" w:rsidRDefault="00965BAA" w:rsidP="00E47C6B">
      <w:pPr>
        <w:ind w:right="-540"/>
      </w:pPr>
      <w:r>
        <w:rPr>
          <w:rFonts w:ascii="Arial" w:hAnsi="Arial" w:cs="Arial"/>
          <w:bCs/>
          <w:sz w:val="18"/>
          <w:szCs w:val="18"/>
        </w:rPr>
        <w:t>Hired Consultant</w:t>
      </w:r>
      <w:r w:rsidR="00CA6667">
        <w:rPr>
          <w:rFonts w:ascii="Arial" w:hAnsi="Arial" w:cs="Arial"/>
          <w:bCs/>
          <w:sz w:val="18"/>
          <w:szCs w:val="18"/>
        </w:rPr>
        <w:t xml:space="preserve">: </w:t>
      </w:r>
      <w:r>
        <w:rPr>
          <w:rFonts w:ascii="Arial" w:hAnsi="Arial" w:cs="Arial"/>
          <w:bCs/>
          <w:sz w:val="18"/>
          <w:szCs w:val="18"/>
        </w:rPr>
        <w:t xml:space="preserve"> James Cubitt </w:t>
      </w:r>
      <w:r w:rsidR="00CA6667">
        <w:rPr>
          <w:rFonts w:ascii="Arial" w:hAnsi="Arial" w:cs="Arial"/>
          <w:bCs/>
          <w:sz w:val="18"/>
          <w:szCs w:val="18"/>
        </w:rPr>
        <w:t xml:space="preserve">&amp; Partners Engineering </w:t>
      </w:r>
      <w:r w:rsidR="006F12D3">
        <w:rPr>
          <w:rFonts w:ascii="Arial" w:hAnsi="Arial" w:cs="Arial"/>
          <w:bCs/>
          <w:sz w:val="18"/>
          <w:szCs w:val="18"/>
        </w:rPr>
        <w:t>Consultancy,</w:t>
      </w:r>
      <w:r w:rsidR="00CA6667">
        <w:rPr>
          <w:rFonts w:ascii="Arial" w:hAnsi="Arial" w:cs="Arial"/>
          <w:bCs/>
          <w:sz w:val="18"/>
          <w:szCs w:val="18"/>
        </w:rPr>
        <w:t xml:space="preserve"> Doha, Qatar;</w:t>
      </w:r>
      <w:r w:rsidR="00CA6667" w:rsidRPr="00CA6667">
        <w:t xml:space="preserve"> </w:t>
      </w:r>
      <w:r w:rsidR="00CA6667">
        <w:t xml:space="preserve"> </w:t>
      </w:r>
      <w:hyperlink r:id="rId12" w:history="1">
        <w:r w:rsidR="00CA6667" w:rsidRPr="00AF723B">
          <w:rPr>
            <w:rStyle w:val="Hyperlink"/>
            <w:rFonts w:ascii="Arial" w:hAnsi="Arial" w:cs="Arial"/>
            <w:bCs/>
            <w:sz w:val="18"/>
            <w:szCs w:val="18"/>
          </w:rPr>
          <w:t>http://www.jamescubitt.com.qa/</w:t>
        </w:r>
      </w:hyperlink>
    </w:p>
    <w:p w:rsidR="00965BAA" w:rsidRDefault="00965BAA" w:rsidP="00E47C6B">
      <w:pPr>
        <w:ind w:right="-540"/>
        <w:rPr>
          <w:rFonts w:ascii="Arial" w:hAnsi="Arial" w:cs="Arial"/>
          <w:bCs/>
          <w:sz w:val="18"/>
          <w:szCs w:val="18"/>
        </w:rPr>
      </w:pPr>
      <w:r>
        <w:rPr>
          <w:rFonts w:ascii="Arial" w:hAnsi="Arial" w:cs="Arial"/>
          <w:bCs/>
          <w:sz w:val="18"/>
          <w:szCs w:val="18"/>
        </w:rPr>
        <w:t>General Contractor</w:t>
      </w:r>
      <w:r w:rsidR="00CA6667">
        <w:rPr>
          <w:rFonts w:ascii="Arial" w:hAnsi="Arial" w:cs="Arial"/>
          <w:bCs/>
          <w:sz w:val="18"/>
          <w:szCs w:val="18"/>
        </w:rPr>
        <w:t xml:space="preserve">: </w:t>
      </w:r>
      <w:r>
        <w:rPr>
          <w:rFonts w:ascii="Arial" w:hAnsi="Arial" w:cs="Arial"/>
          <w:bCs/>
          <w:sz w:val="18"/>
          <w:szCs w:val="18"/>
        </w:rPr>
        <w:t xml:space="preserve"> – CRC</w:t>
      </w:r>
      <w:r w:rsidR="00CA6667">
        <w:rPr>
          <w:rFonts w:ascii="Arial" w:hAnsi="Arial" w:cs="Arial"/>
          <w:bCs/>
          <w:sz w:val="18"/>
          <w:szCs w:val="18"/>
        </w:rPr>
        <w:t xml:space="preserve"> Dorra –Construction &amp; Reconstruction Engg. Co.</w:t>
      </w:r>
    </w:p>
    <w:p w:rsidR="00872E2E" w:rsidRPr="0040600C" w:rsidRDefault="00CA6667" w:rsidP="00E47C6B">
      <w:pPr>
        <w:ind w:right="-540"/>
        <w:rPr>
          <w:rFonts w:ascii="Arial" w:hAnsi="Arial" w:cs="Arial"/>
          <w:color w:val="006621"/>
          <w:sz w:val="18"/>
          <w:szCs w:val="18"/>
          <w:shd w:val="clear" w:color="auto" w:fill="FFFFFF"/>
        </w:rPr>
      </w:pPr>
      <w:r>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r>
      <w:r w:rsidRPr="00EA4164">
        <w:rPr>
          <w:rFonts w:ascii="Arial" w:hAnsi="Arial" w:cs="Arial"/>
          <w:bCs/>
          <w:sz w:val="18"/>
          <w:szCs w:val="18"/>
        </w:rPr>
        <w:t xml:space="preserve">  </w:t>
      </w:r>
      <w:hyperlink r:id="rId13" w:history="1">
        <w:r w:rsidRPr="00EA4164">
          <w:rPr>
            <w:rStyle w:val="Hyperlink"/>
            <w:rFonts w:ascii="Arial" w:hAnsi="Arial" w:cs="Arial"/>
            <w:sz w:val="18"/>
            <w:szCs w:val="18"/>
            <w:shd w:val="clear" w:color="auto" w:fill="FFFFFF"/>
          </w:rPr>
          <w:t>www.</w:t>
        </w:r>
        <w:r w:rsidRPr="00EA4164">
          <w:rPr>
            <w:rStyle w:val="Hyperlink"/>
            <w:rFonts w:ascii="Arial" w:hAnsi="Arial" w:cs="Arial"/>
            <w:bCs/>
            <w:sz w:val="18"/>
            <w:szCs w:val="18"/>
            <w:shd w:val="clear" w:color="auto" w:fill="FFFFFF"/>
          </w:rPr>
          <w:t>dorraqatar</w:t>
        </w:r>
        <w:r w:rsidRPr="00EA4164">
          <w:rPr>
            <w:rStyle w:val="Hyperlink"/>
            <w:rFonts w:ascii="Arial" w:hAnsi="Arial" w:cs="Arial"/>
            <w:sz w:val="18"/>
            <w:szCs w:val="18"/>
            <w:shd w:val="clear" w:color="auto" w:fill="FFFFFF"/>
          </w:rPr>
          <w:t>.com/</w:t>
        </w:r>
      </w:hyperlink>
      <w:r w:rsidR="00E81F56">
        <w:rPr>
          <w:rFonts w:ascii="Arial" w:hAnsi="Arial" w:cs="Arial"/>
          <w:color w:val="006621"/>
          <w:sz w:val="18"/>
          <w:szCs w:val="18"/>
          <w:shd w:val="clear" w:color="auto" w:fill="FFFFFF"/>
        </w:rPr>
        <w:t>;</w:t>
      </w:r>
      <w:r w:rsidR="00E81F56" w:rsidRPr="00E81F56">
        <w:t xml:space="preserve"> </w:t>
      </w:r>
      <w:r w:rsidR="00E81F56" w:rsidRPr="00E81F56">
        <w:rPr>
          <w:rFonts w:ascii="Arial" w:hAnsi="Arial" w:cs="Arial"/>
          <w:color w:val="006621"/>
          <w:sz w:val="18"/>
          <w:szCs w:val="18"/>
          <w:shd w:val="clear" w:color="auto" w:fill="FFFFFF"/>
        </w:rPr>
        <w:t>http://www.dorraqatar.com/property/al-baker-executive-towers/</w:t>
      </w:r>
    </w:p>
    <w:p w:rsidR="000407BA" w:rsidRPr="00CA6667" w:rsidRDefault="000407BA" w:rsidP="00E47C6B">
      <w:pPr>
        <w:ind w:right="-540"/>
        <w:rPr>
          <w:rFonts w:ascii="Arial" w:hAnsi="Arial" w:cs="Arial"/>
          <w:bCs/>
          <w:sz w:val="18"/>
          <w:szCs w:val="18"/>
        </w:rPr>
      </w:pPr>
    </w:p>
    <w:p w:rsidR="00E47C6B" w:rsidRPr="009A45B7" w:rsidRDefault="00E47C6B" w:rsidP="00E47C6B">
      <w:pPr>
        <w:ind w:right="-540"/>
        <w:rPr>
          <w:rFonts w:ascii="Arial" w:hAnsi="Arial" w:cs="Arial"/>
          <w:sz w:val="16"/>
          <w:szCs w:val="16"/>
        </w:rPr>
      </w:pPr>
      <w:r w:rsidRPr="009A45B7">
        <w:rPr>
          <w:rFonts w:ascii="Arial" w:hAnsi="Arial" w:cs="Arial"/>
          <w:sz w:val="16"/>
          <w:szCs w:val="16"/>
        </w:rPr>
        <w:t>Selected Completed Projects and Accomplishment</w:t>
      </w:r>
    </w:p>
    <w:p w:rsidR="00E47C6B" w:rsidRPr="00221AE4" w:rsidRDefault="00E47C6B" w:rsidP="00E47C6B">
      <w:pPr>
        <w:numPr>
          <w:ilvl w:val="0"/>
          <w:numId w:val="5"/>
        </w:numPr>
        <w:ind w:right="-540"/>
        <w:jc w:val="both"/>
        <w:rPr>
          <w:rFonts w:ascii="Arial" w:hAnsi="Arial" w:cs="Arial"/>
          <w:sz w:val="16"/>
          <w:szCs w:val="16"/>
        </w:rPr>
      </w:pPr>
      <w:r w:rsidRPr="009A45B7">
        <w:rPr>
          <w:rFonts w:ascii="Arial" w:hAnsi="Arial" w:cs="Arial"/>
          <w:sz w:val="16"/>
          <w:szCs w:val="16"/>
        </w:rPr>
        <w:t>Project Title:</w:t>
      </w:r>
      <w:r>
        <w:rPr>
          <w:rFonts w:ascii="Arial" w:hAnsi="Arial" w:cs="Arial"/>
          <w:sz w:val="16"/>
          <w:szCs w:val="16"/>
        </w:rPr>
        <w:t xml:space="preserve"> </w:t>
      </w:r>
      <w:r>
        <w:rPr>
          <w:rFonts w:ascii="Arial" w:hAnsi="Arial" w:cs="Arial"/>
          <w:b/>
          <w:sz w:val="16"/>
          <w:szCs w:val="16"/>
        </w:rPr>
        <w:t xml:space="preserve">Albaker Executive Towers (Tower 1 – 3B+G+M+ 51 and Tower 2 </w:t>
      </w:r>
      <w:r w:rsidR="00CD3CAF">
        <w:rPr>
          <w:rFonts w:ascii="Arial" w:hAnsi="Arial" w:cs="Arial"/>
          <w:b/>
          <w:sz w:val="16"/>
          <w:szCs w:val="16"/>
        </w:rPr>
        <w:t>– 3B+G+M+ 46 both Mixed Use</w:t>
      </w:r>
      <w:r>
        <w:rPr>
          <w:rFonts w:ascii="Arial" w:hAnsi="Arial" w:cs="Arial"/>
          <w:b/>
          <w:sz w:val="16"/>
          <w:szCs w:val="16"/>
        </w:rPr>
        <w:t xml:space="preserve"> Floors) </w:t>
      </w:r>
      <w:r>
        <w:rPr>
          <w:rFonts w:ascii="Arial" w:hAnsi="Arial" w:cs="Arial"/>
          <w:sz w:val="16"/>
          <w:szCs w:val="16"/>
        </w:rPr>
        <w:t xml:space="preserve">Al Dafna Area, West Bay, Doha, Qatar; </w:t>
      </w:r>
      <w:r w:rsidRPr="006C5F92">
        <w:rPr>
          <w:rFonts w:ascii="Arial" w:hAnsi="Arial" w:cs="Arial"/>
          <w:sz w:val="16"/>
          <w:szCs w:val="16"/>
        </w:rPr>
        <w:t>Project Value:</w:t>
      </w:r>
      <w:r>
        <w:rPr>
          <w:rFonts w:ascii="Arial" w:hAnsi="Arial" w:cs="Arial"/>
          <w:sz w:val="16"/>
          <w:szCs w:val="16"/>
        </w:rPr>
        <w:t xml:space="preserve"> </w:t>
      </w:r>
      <w:r>
        <w:rPr>
          <w:rFonts w:ascii="Arial" w:hAnsi="Arial" w:cs="Arial"/>
          <w:b/>
          <w:bCs/>
          <w:sz w:val="16"/>
          <w:szCs w:val="16"/>
        </w:rPr>
        <w:t>QAR 5</w:t>
      </w:r>
      <w:r w:rsidRPr="003233D5">
        <w:rPr>
          <w:rFonts w:ascii="Arial" w:hAnsi="Arial" w:cs="Arial"/>
          <w:b/>
          <w:bCs/>
          <w:sz w:val="16"/>
          <w:szCs w:val="16"/>
        </w:rPr>
        <w:t>60.0 Million</w:t>
      </w:r>
      <w:r>
        <w:rPr>
          <w:rFonts w:ascii="Arial" w:hAnsi="Arial" w:cs="Arial"/>
          <w:sz w:val="16"/>
          <w:szCs w:val="16"/>
        </w:rPr>
        <w:t>(</w:t>
      </w:r>
      <w:r>
        <w:rPr>
          <w:rFonts w:ascii="Arial" w:hAnsi="Arial" w:cs="Arial"/>
          <w:b/>
          <w:sz w:val="16"/>
          <w:szCs w:val="16"/>
        </w:rPr>
        <w:t>$153.42</w:t>
      </w:r>
      <w:r w:rsidRPr="00901B6C">
        <w:rPr>
          <w:rFonts w:ascii="Arial" w:hAnsi="Arial" w:cs="Arial"/>
          <w:b/>
          <w:sz w:val="16"/>
          <w:szCs w:val="16"/>
        </w:rPr>
        <w:t xml:space="preserve"> Million</w:t>
      </w:r>
      <w:r>
        <w:rPr>
          <w:rFonts w:ascii="Arial" w:hAnsi="Arial" w:cs="Arial"/>
          <w:b/>
          <w:sz w:val="16"/>
          <w:szCs w:val="16"/>
        </w:rPr>
        <w:t xml:space="preserve"> </w:t>
      </w:r>
      <w:r w:rsidRPr="006C5F92">
        <w:rPr>
          <w:rFonts w:ascii="Arial" w:hAnsi="Arial" w:cs="Arial"/>
          <w:sz w:val="16"/>
          <w:szCs w:val="16"/>
        </w:rPr>
        <w:t>US Dollar)</w:t>
      </w:r>
      <w:r>
        <w:rPr>
          <w:rFonts w:ascii="Arial" w:hAnsi="Arial" w:cs="Arial"/>
          <w:sz w:val="16"/>
          <w:szCs w:val="16"/>
        </w:rPr>
        <w:t>: Total Floor Area</w:t>
      </w:r>
      <w:r w:rsidRPr="006C5F92">
        <w:rPr>
          <w:rFonts w:ascii="Arial" w:hAnsi="Arial" w:cs="Arial"/>
          <w:sz w:val="16"/>
          <w:szCs w:val="16"/>
        </w:rPr>
        <w:t xml:space="preserve">: </w:t>
      </w:r>
      <w:r>
        <w:rPr>
          <w:rFonts w:ascii="Arial" w:hAnsi="Arial" w:cs="Arial"/>
          <w:sz w:val="16"/>
          <w:szCs w:val="16"/>
        </w:rPr>
        <w:t>Lot Area: 5,600 M</w:t>
      </w:r>
      <w:r w:rsidRPr="00E1045F">
        <w:rPr>
          <w:rFonts w:ascii="Arial" w:hAnsi="Arial" w:cs="Arial"/>
          <w:b/>
          <w:sz w:val="16"/>
          <w:szCs w:val="16"/>
          <w:vertAlign w:val="superscript"/>
        </w:rPr>
        <w:t>2</w:t>
      </w:r>
      <w:r w:rsidR="004C757D">
        <w:rPr>
          <w:rFonts w:ascii="Arial" w:hAnsi="Arial" w:cs="Arial"/>
          <w:sz w:val="16"/>
          <w:szCs w:val="16"/>
        </w:rPr>
        <w:t>. Project Completed</w:t>
      </w:r>
      <w:r w:rsidR="00E81F56">
        <w:rPr>
          <w:rFonts w:ascii="Arial" w:hAnsi="Arial" w:cs="Arial"/>
          <w:sz w:val="16"/>
          <w:szCs w:val="16"/>
        </w:rPr>
        <w:t>.</w:t>
      </w:r>
    </w:p>
    <w:p w:rsidR="00E47C6B" w:rsidRDefault="00E47C6B" w:rsidP="00E47C6B">
      <w:pPr>
        <w:ind w:left="720" w:right="-540"/>
        <w:jc w:val="both"/>
        <w:rPr>
          <w:rFonts w:ascii="Arial" w:hAnsi="Arial" w:cs="Arial"/>
          <w:sz w:val="16"/>
          <w:szCs w:val="16"/>
        </w:rPr>
      </w:pPr>
    </w:p>
    <w:p w:rsidR="00E47C6B" w:rsidRDefault="00E47C6B" w:rsidP="00E47C6B">
      <w:pPr>
        <w:ind w:right="-540"/>
        <w:rPr>
          <w:rFonts w:ascii="Arial" w:hAnsi="Arial" w:cs="Arial"/>
          <w:b/>
          <w:sz w:val="16"/>
          <w:szCs w:val="16"/>
        </w:rPr>
      </w:pPr>
      <w:r w:rsidRPr="009A45B7">
        <w:rPr>
          <w:rFonts w:ascii="Arial" w:hAnsi="Arial" w:cs="Arial"/>
          <w:b/>
          <w:sz w:val="16"/>
          <w:szCs w:val="16"/>
        </w:rPr>
        <w:t>Duties and Responsibilities:</w:t>
      </w:r>
    </w:p>
    <w:p w:rsidR="00F032C8" w:rsidRPr="00F032C8" w:rsidRDefault="00E47C6B" w:rsidP="00F032C8">
      <w:pPr>
        <w:numPr>
          <w:ilvl w:val="0"/>
          <w:numId w:val="5"/>
        </w:numPr>
        <w:tabs>
          <w:tab w:val="clear" w:pos="720"/>
          <w:tab w:val="num" w:pos="360"/>
        </w:tabs>
        <w:ind w:left="360"/>
        <w:rPr>
          <w:rFonts w:ascii="Arial" w:hAnsi="Arial" w:cs="Arial"/>
          <w:sz w:val="16"/>
          <w:szCs w:val="16"/>
        </w:rPr>
      </w:pPr>
      <w:r>
        <w:rPr>
          <w:rFonts w:ascii="Arial" w:hAnsi="Arial" w:cs="Arial"/>
          <w:sz w:val="16"/>
          <w:szCs w:val="16"/>
        </w:rPr>
        <w:t>Reporting to Client/CEO interface the progress of work at site on a daily basis.</w:t>
      </w:r>
    </w:p>
    <w:p w:rsidR="00E47C6B" w:rsidRPr="00570E89" w:rsidRDefault="00E47C6B" w:rsidP="00E47C6B">
      <w:pPr>
        <w:pStyle w:val="NormalWeb"/>
        <w:numPr>
          <w:ilvl w:val="0"/>
          <w:numId w:val="5"/>
        </w:numPr>
        <w:shd w:val="clear" w:color="auto" w:fill="FFFFFF"/>
        <w:tabs>
          <w:tab w:val="clear" w:pos="720"/>
          <w:tab w:val="num" w:pos="360"/>
        </w:tabs>
        <w:ind w:left="360"/>
        <w:rPr>
          <w:sz w:val="16"/>
          <w:szCs w:val="16"/>
        </w:rPr>
      </w:pPr>
      <w:r w:rsidRPr="001D0F58">
        <w:rPr>
          <w:sz w:val="16"/>
          <w:szCs w:val="16"/>
        </w:rPr>
        <w:t>Supervision and</w:t>
      </w:r>
      <w:r>
        <w:rPr>
          <w:sz w:val="16"/>
          <w:szCs w:val="16"/>
        </w:rPr>
        <w:t xml:space="preserve"> </w:t>
      </w:r>
      <w:r>
        <w:rPr>
          <w:color w:val="000000"/>
          <w:sz w:val="16"/>
          <w:szCs w:val="16"/>
          <w:shd w:val="clear" w:color="auto" w:fill="FFFFFF"/>
        </w:rPr>
        <w:t>m</w:t>
      </w:r>
      <w:r w:rsidRPr="001D0F58">
        <w:rPr>
          <w:color w:val="000000"/>
          <w:sz w:val="16"/>
          <w:szCs w:val="16"/>
          <w:shd w:val="clear" w:color="auto" w:fill="FFFFFF"/>
        </w:rPr>
        <w:t>anage</w:t>
      </w:r>
      <w:r>
        <w:rPr>
          <w:color w:val="000000"/>
          <w:sz w:val="16"/>
          <w:szCs w:val="16"/>
          <w:shd w:val="clear" w:color="auto" w:fill="FFFFFF"/>
        </w:rPr>
        <w:t>d</w:t>
      </w:r>
      <w:r w:rsidRPr="001D0F58">
        <w:rPr>
          <w:color w:val="000000"/>
          <w:sz w:val="16"/>
          <w:szCs w:val="16"/>
          <w:shd w:val="clear" w:color="auto" w:fill="FFFFFF"/>
        </w:rPr>
        <w:t xml:space="preserve"> QS </w:t>
      </w:r>
      <w:r>
        <w:rPr>
          <w:color w:val="000000"/>
          <w:sz w:val="16"/>
          <w:szCs w:val="16"/>
          <w:shd w:val="clear" w:color="auto" w:fill="FFFFFF"/>
        </w:rPr>
        <w:t xml:space="preserve">Consultants </w:t>
      </w:r>
      <w:r w:rsidRPr="001D0F58">
        <w:rPr>
          <w:color w:val="000000"/>
          <w:sz w:val="16"/>
          <w:szCs w:val="16"/>
          <w:shd w:val="clear" w:color="auto" w:fill="FFFFFF"/>
        </w:rPr>
        <w:t>in all tendered documents including accuracy of  costing and budgetary estimates, tender proce</w:t>
      </w:r>
      <w:r>
        <w:rPr>
          <w:color w:val="000000"/>
          <w:sz w:val="16"/>
          <w:szCs w:val="16"/>
          <w:shd w:val="clear" w:color="auto" w:fill="FFFFFF"/>
        </w:rPr>
        <w:t xml:space="preserve">dure and </w:t>
      </w:r>
      <w:r w:rsidRPr="001D0F58">
        <w:rPr>
          <w:color w:val="000000"/>
          <w:sz w:val="16"/>
          <w:szCs w:val="16"/>
          <w:shd w:val="clear" w:color="auto" w:fill="FFFFFF"/>
        </w:rPr>
        <w:t>reports, BOQ for all discipline, awards of contracts, and contractor’s valuations. Assist in finalizing the in-progress monthly billing and finalizes final account of projects</w:t>
      </w:r>
      <w:r>
        <w:rPr>
          <w:color w:val="000000"/>
          <w:sz w:val="20"/>
          <w:szCs w:val="20"/>
          <w:shd w:val="clear" w:color="auto" w:fill="FFFFFF"/>
        </w:rPr>
        <w:t>.</w:t>
      </w:r>
    </w:p>
    <w:p w:rsidR="00E47C6B" w:rsidRDefault="00E47C6B" w:rsidP="00E47C6B">
      <w:pPr>
        <w:numPr>
          <w:ilvl w:val="0"/>
          <w:numId w:val="5"/>
        </w:numPr>
        <w:tabs>
          <w:tab w:val="clear" w:pos="720"/>
          <w:tab w:val="num" w:pos="360"/>
        </w:tabs>
        <w:ind w:left="360"/>
        <w:rPr>
          <w:rFonts w:ascii="Arial" w:hAnsi="Arial" w:cs="Arial"/>
          <w:sz w:val="16"/>
          <w:szCs w:val="16"/>
        </w:rPr>
      </w:pPr>
      <w:r>
        <w:rPr>
          <w:rFonts w:ascii="Arial" w:hAnsi="Arial" w:cs="Arial"/>
          <w:sz w:val="16"/>
          <w:szCs w:val="16"/>
        </w:rPr>
        <w:t>Chairing and actively participate in the</w:t>
      </w:r>
      <w:r w:rsidRPr="00C37BA6">
        <w:rPr>
          <w:rFonts w:ascii="Arial" w:hAnsi="Arial" w:cs="Arial"/>
          <w:sz w:val="16"/>
          <w:szCs w:val="16"/>
        </w:rPr>
        <w:t xml:space="preserve"> progress review meetings at da</w:t>
      </w:r>
      <w:r>
        <w:rPr>
          <w:rFonts w:ascii="Arial" w:hAnsi="Arial" w:cs="Arial"/>
          <w:sz w:val="16"/>
          <w:szCs w:val="16"/>
        </w:rPr>
        <w:t xml:space="preserve">ily, weekly, monthly </w:t>
      </w:r>
      <w:r w:rsidRPr="00C37BA6">
        <w:rPr>
          <w:rFonts w:ascii="Arial" w:hAnsi="Arial" w:cs="Arial"/>
          <w:sz w:val="16"/>
          <w:szCs w:val="16"/>
        </w:rPr>
        <w:t>intervals b</w:t>
      </w:r>
      <w:r>
        <w:rPr>
          <w:rFonts w:ascii="Arial" w:hAnsi="Arial" w:cs="Arial"/>
          <w:sz w:val="16"/>
          <w:szCs w:val="16"/>
        </w:rPr>
        <w:t xml:space="preserve">asis and directs the consultants, contractors, and other participants </w:t>
      </w:r>
      <w:r w:rsidRPr="00C37BA6">
        <w:rPr>
          <w:rFonts w:ascii="Arial" w:hAnsi="Arial" w:cs="Arial"/>
          <w:sz w:val="16"/>
          <w:szCs w:val="16"/>
        </w:rPr>
        <w:t xml:space="preserve">to maintain progress. </w:t>
      </w:r>
      <w:r w:rsidRPr="004D6D02">
        <w:rPr>
          <w:rFonts w:ascii="Arial" w:hAnsi="Arial" w:cs="Arial"/>
          <w:sz w:val="16"/>
          <w:szCs w:val="16"/>
        </w:rPr>
        <w:t>Makes authoritarian decisions particularly when faced with unexpected occurrences or delays and coordinate several major activi</w:t>
      </w:r>
      <w:r>
        <w:rPr>
          <w:rFonts w:ascii="Arial" w:hAnsi="Arial" w:cs="Arial"/>
          <w:sz w:val="16"/>
          <w:szCs w:val="16"/>
        </w:rPr>
        <w:t>ties at once</w:t>
      </w:r>
      <w:r w:rsidRPr="004D6D02">
        <w:rPr>
          <w:rFonts w:ascii="Arial" w:hAnsi="Arial" w:cs="Arial"/>
          <w:sz w:val="16"/>
          <w:szCs w:val="16"/>
        </w:rPr>
        <w:t xml:space="preserve"> while analyzing and resolving specific problems, oral and written communication. </w:t>
      </w:r>
    </w:p>
    <w:p w:rsidR="00E47C6B" w:rsidRPr="00CF696B" w:rsidRDefault="00E47C6B" w:rsidP="00E47C6B">
      <w:pPr>
        <w:numPr>
          <w:ilvl w:val="0"/>
          <w:numId w:val="5"/>
        </w:numPr>
        <w:tabs>
          <w:tab w:val="clear" w:pos="720"/>
          <w:tab w:val="num" w:pos="360"/>
        </w:tabs>
        <w:ind w:left="360"/>
        <w:rPr>
          <w:rFonts w:ascii="Arial" w:hAnsi="Arial" w:cs="Arial"/>
          <w:sz w:val="16"/>
          <w:szCs w:val="16"/>
        </w:rPr>
      </w:pPr>
      <w:r w:rsidRPr="00CF696B">
        <w:rPr>
          <w:rFonts w:ascii="Arial" w:hAnsi="Arial" w:cs="Arial"/>
          <w:sz w:val="16"/>
          <w:szCs w:val="16"/>
        </w:rPr>
        <w:t>Responsible in contract negotiations</w:t>
      </w:r>
      <w:r w:rsidR="0061001B">
        <w:rPr>
          <w:rFonts w:ascii="Arial" w:hAnsi="Arial" w:cs="Arial"/>
          <w:sz w:val="16"/>
          <w:szCs w:val="16"/>
        </w:rPr>
        <w:t xml:space="preserve"> </w:t>
      </w:r>
      <w:r w:rsidR="00843465">
        <w:rPr>
          <w:rFonts w:ascii="Arial" w:hAnsi="Arial" w:cs="Arial"/>
          <w:sz w:val="16"/>
          <w:szCs w:val="16"/>
        </w:rPr>
        <w:t>( FIDIC),</w:t>
      </w:r>
      <w:r w:rsidRPr="00CF696B">
        <w:rPr>
          <w:rFonts w:ascii="Arial" w:hAnsi="Arial" w:cs="Arial"/>
          <w:sz w:val="16"/>
          <w:szCs w:val="16"/>
        </w:rPr>
        <w:t xml:space="preserve">financial </w:t>
      </w:r>
      <w:r w:rsidR="00F53A7E">
        <w:rPr>
          <w:rFonts w:ascii="Arial" w:hAnsi="Arial" w:cs="Arial"/>
          <w:sz w:val="16"/>
          <w:szCs w:val="16"/>
        </w:rPr>
        <w:t xml:space="preserve">management </w:t>
      </w:r>
      <w:r w:rsidRPr="00CF696B">
        <w:rPr>
          <w:rFonts w:ascii="Arial" w:hAnsi="Arial" w:cs="Arial"/>
          <w:sz w:val="16"/>
          <w:szCs w:val="16"/>
        </w:rPr>
        <w:t xml:space="preserve">issues, </w:t>
      </w:r>
      <w:r w:rsidR="00843465" w:rsidRPr="00CF696B">
        <w:rPr>
          <w:rFonts w:ascii="Arial" w:hAnsi="Arial" w:cs="Arial"/>
          <w:sz w:val="16"/>
          <w:szCs w:val="16"/>
        </w:rPr>
        <w:t>project estimating</w:t>
      </w:r>
      <w:r w:rsidR="00843465">
        <w:rPr>
          <w:rFonts w:ascii="Arial" w:hAnsi="Arial" w:cs="Arial"/>
          <w:sz w:val="16"/>
          <w:szCs w:val="16"/>
        </w:rPr>
        <w:t>,</w:t>
      </w:r>
      <w:r w:rsidR="00843465" w:rsidRPr="00CF696B">
        <w:rPr>
          <w:rFonts w:ascii="Arial" w:hAnsi="Arial" w:cs="Arial"/>
          <w:sz w:val="16"/>
          <w:szCs w:val="16"/>
        </w:rPr>
        <w:t xml:space="preserve"> </w:t>
      </w:r>
      <w:r w:rsidRPr="00CF696B">
        <w:rPr>
          <w:rFonts w:ascii="Arial" w:hAnsi="Arial" w:cs="Arial"/>
          <w:sz w:val="16"/>
          <w:szCs w:val="16"/>
        </w:rPr>
        <w:t xml:space="preserve">impending design problems for all trades, document implementation based on the condition of the contract, </w:t>
      </w:r>
      <w:r>
        <w:rPr>
          <w:rFonts w:ascii="Arial" w:hAnsi="Arial" w:cs="Arial"/>
          <w:sz w:val="16"/>
          <w:szCs w:val="16"/>
        </w:rPr>
        <w:t xml:space="preserve">follow and apply </w:t>
      </w:r>
      <w:r w:rsidR="006F0BB9">
        <w:rPr>
          <w:rFonts w:ascii="Arial" w:hAnsi="Arial" w:cs="Arial"/>
          <w:sz w:val="16"/>
          <w:szCs w:val="16"/>
        </w:rPr>
        <w:t xml:space="preserve">QCS - </w:t>
      </w:r>
      <w:r w:rsidRPr="00CF696B">
        <w:rPr>
          <w:rFonts w:ascii="Arial" w:hAnsi="Arial" w:cs="Arial"/>
          <w:sz w:val="16"/>
          <w:szCs w:val="16"/>
        </w:rPr>
        <w:t>Q</w:t>
      </w:r>
      <w:r w:rsidR="006F0BB9">
        <w:rPr>
          <w:rFonts w:ascii="Arial" w:hAnsi="Arial" w:cs="Arial"/>
          <w:sz w:val="16"/>
          <w:szCs w:val="16"/>
        </w:rPr>
        <w:t xml:space="preserve">atar </w:t>
      </w:r>
      <w:r w:rsidRPr="00CF696B">
        <w:rPr>
          <w:rFonts w:ascii="Arial" w:hAnsi="Arial" w:cs="Arial"/>
          <w:sz w:val="16"/>
          <w:szCs w:val="16"/>
        </w:rPr>
        <w:t>C</w:t>
      </w:r>
      <w:r w:rsidR="006F0BB9">
        <w:rPr>
          <w:rFonts w:ascii="Arial" w:hAnsi="Arial" w:cs="Arial"/>
          <w:sz w:val="16"/>
          <w:szCs w:val="16"/>
        </w:rPr>
        <w:t xml:space="preserve">onstruction </w:t>
      </w:r>
      <w:r w:rsidRPr="00CF696B">
        <w:rPr>
          <w:rFonts w:ascii="Arial" w:hAnsi="Arial" w:cs="Arial"/>
          <w:sz w:val="16"/>
          <w:szCs w:val="16"/>
        </w:rPr>
        <w:t>S</w:t>
      </w:r>
      <w:r w:rsidR="006F0BB9">
        <w:rPr>
          <w:rFonts w:ascii="Arial" w:hAnsi="Arial" w:cs="Arial"/>
          <w:sz w:val="16"/>
          <w:szCs w:val="16"/>
        </w:rPr>
        <w:t xml:space="preserve">pecification </w:t>
      </w:r>
      <w:r w:rsidRPr="00CF696B">
        <w:rPr>
          <w:rFonts w:ascii="Arial" w:hAnsi="Arial" w:cs="Arial"/>
          <w:sz w:val="16"/>
          <w:szCs w:val="16"/>
        </w:rPr>
        <w:t xml:space="preserve"> building code</w:t>
      </w:r>
      <w:r>
        <w:rPr>
          <w:rFonts w:ascii="Arial" w:hAnsi="Arial" w:cs="Arial"/>
          <w:sz w:val="16"/>
          <w:szCs w:val="16"/>
        </w:rPr>
        <w:t>, QA &amp; QC agreed plan</w:t>
      </w:r>
      <w:r w:rsidRPr="00CF696B">
        <w:rPr>
          <w:rFonts w:ascii="Arial" w:hAnsi="Arial" w:cs="Arial"/>
          <w:sz w:val="16"/>
          <w:szCs w:val="16"/>
        </w:rPr>
        <w:t xml:space="preserve"> and regulations</w:t>
      </w:r>
      <w:r>
        <w:rPr>
          <w:rFonts w:ascii="Arial" w:hAnsi="Arial" w:cs="Arial"/>
          <w:sz w:val="16"/>
          <w:szCs w:val="16"/>
        </w:rPr>
        <w:t xml:space="preserve"> to the project</w:t>
      </w:r>
      <w:r w:rsidRPr="00CF696B">
        <w:rPr>
          <w:rFonts w:ascii="Arial" w:hAnsi="Arial" w:cs="Arial"/>
          <w:sz w:val="16"/>
          <w:szCs w:val="16"/>
        </w:rPr>
        <w:t>,</w:t>
      </w:r>
      <w:r>
        <w:rPr>
          <w:rFonts w:ascii="Arial" w:hAnsi="Arial" w:cs="Arial"/>
          <w:sz w:val="16"/>
          <w:szCs w:val="16"/>
        </w:rPr>
        <w:t xml:space="preserve"> assist the contractor of their obligation to submit</w:t>
      </w:r>
      <w:r w:rsidRPr="00CF696B">
        <w:rPr>
          <w:rFonts w:ascii="Arial" w:hAnsi="Arial" w:cs="Arial"/>
          <w:sz w:val="16"/>
          <w:szCs w:val="16"/>
        </w:rPr>
        <w:t xml:space="preserve"> IFC drawings submittals and material submittals, site management of all trades</w:t>
      </w:r>
      <w:r>
        <w:rPr>
          <w:rFonts w:ascii="Arial" w:hAnsi="Arial" w:cs="Arial"/>
          <w:sz w:val="16"/>
          <w:szCs w:val="16"/>
        </w:rPr>
        <w:t>.</w:t>
      </w:r>
    </w:p>
    <w:p w:rsidR="00E47C6B" w:rsidRDefault="00E47C6B" w:rsidP="00E47C6B">
      <w:pPr>
        <w:numPr>
          <w:ilvl w:val="0"/>
          <w:numId w:val="5"/>
        </w:numPr>
        <w:tabs>
          <w:tab w:val="clear" w:pos="720"/>
          <w:tab w:val="num" w:pos="360"/>
        </w:tabs>
        <w:ind w:left="360"/>
        <w:rPr>
          <w:rFonts w:ascii="Arial" w:hAnsi="Arial" w:cs="Arial"/>
          <w:sz w:val="16"/>
          <w:szCs w:val="16"/>
        </w:rPr>
      </w:pPr>
      <w:r>
        <w:rPr>
          <w:rFonts w:ascii="Arial" w:hAnsi="Arial" w:cs="Arial"/>
          <w:sz w:val="16"/>
          <w:szCs w:val="16"/>
        </w:rPr>
        <w:t>Manage and o</w:t>
      </w:r>
      <w:r w:rsidRPr="00B51051">
        <w:rPr>
          <w:rFonts w:ascii="Arial" w:hAnsi="Arial" w:cs="Arial"/>
          <w:sz w:val="16"/>
          <w:szCs w:val="16"/>
        </w:rPr>
        <w:t>versee the performance of all trade</w:t>
      </w:r>
      <w:r>
        <w:rPr>
          <w:rFonts w:ascii="Arial" w:hAnsi="Arial" w:cs="Arial"/>
          <w:sz w:val="16"/>
          <w:szCs w:val="16"/>
        </w:rPr>
        <w:t>s consultant and</w:t>
      </w:r>
      <w:r w:rsidRPr="00B51051">
        <w:rPr>
          <w:rFonts w:ascii="Arial" w:hAnsi="Arial" w:cs="Arial"/>
          <w:sz w:val="16"/>
          <w:szCs w:val="16"/>
        </w:rPr>
        <w:t xml:space="preserve"> contractors Civil, Architecture</w:t>
      </w:r>
      <w:r>
        <w:rPr>
          <w:rFonts w:ascii="Arial" w:hAnsi="Arial" w:cs="Arial"/>
          <w:sz w:val="16"/>
          <w:szCs w:val="16"/>
        </w:rPr>
        <w:t>, ID</w:t>
      </w:r>
      <w:r w:rsidR="006F0BB9">
        <w:rPr>
          <w:rFonts w:ascii="Arial" w:hAnsi="Arial" w:cs="Arial"/>
          <w:sz w:val="16"/>
          <w:szCs w:val="16"/>
        </w:rPr>
        <w:t xml:space="preserve"> – Interior Design Fit out work </w:t>
      </w:r>
      <w:r>
        <w:rPr>
          <w:rFonts w:ascii="Arial" w:hAnsi="Arial" w:cs="Arial"/>
          <w:sz w:val="16"/>
          <w:szCs w:val="16"/>
        </w:rPr>
        <w:t>, BMS,</w:t>
      </w:r>
      <w:r w:rsidRPr="00B51051">
        <w:rPr>
          <w:rFonts w:ascii="Arial" w:hAnsi="Arial" w:cs="Arial"/>
          <w:sz w:val="16"/>
          <w:szCs w:val="16"/>
        </w:rPr>
        <w:t xml:space="preserve"> and MEP and are responsible for ensuring that all work is completed on schedul</w:t>
      </w:r>
      <w:r>
        <w:rPr>
          <w:rFonts w:ascii="Arial" w:hAnsi="Arial" w:cs="Arial"/>
          <w:sz w:val="16"/>
          <w:szCs w:val="16"/>
        </w:rPr>
        <w:t>e.</w:t>
      </w:r>
    </w:p>
    <w:p w:rsidR="00E47C6B" w:rsidRPr="006A653E" w:rsidRDefault="00E47C6B" w:rsidP="00E47C6B">
      <w:pPr>
        <w:pStyle w:val="NormalWeb"/>
        <w:numPr>
          <w:ilvl w:val="0"/>
          <w:numId w:val="5"/>
        </w:numPr>
        <w:shd w:val="clear" w:color="auto" w:fill="FFFFFF"/>
        <w:tabs>
          <w:tab w:val="clear" w:pos="720"/>
          <w:tab w:val="num" w:pos="360"/>
        </w:tabs>
        <w:ind w:left="360"/>
        <w:rPr>
          <w:sz w:val="16"/>
          <w:szCs w:val="16"/>
        </w:rPr>
      </w:pPr>
      <w:r>
        <w:rPr>
          <w:sz w:val="16"/>
          <w:szCs w:val="16"/>
        </w:rPr>
        <w:t>Co-ordinate and c</w:t>
      </w:r>
      <w:r w:rsidRPr="009F5699">
        <w:rPr>
          <w:sz w:val="16"/>
          <w:szCs w:val="16"/>
        </w:rPr>
        <w:t>arry out random site visits and liaising with supervision consultant.</w:t>
      </w:r>
    </w:p>
    <w:p w:rsidR="00E47C6B" w:rsidRDefault="00E47C6B" w:rsidP="00E47C6B">
      <w:pPr>
        <w:pStyle w:val="NormalWeb"/>
        <w:numPr>
          <w:ilvl w:val="0"/>
          <w:numId w:val="5"/>
        </w:numPr>
        <w:shd w:val="clear" w:color="auto" w:fill="FFFFFF"/>
        <w:tabs>
          <w:tab w:val="clear" w:pos="720"/>
          <w:tab w:val="num" w:pos="360"/>
        </w:tabs>
        <w:ind w:left="360"/>
        <w:rPr>
          <w:sz w:val="16"/>
          <w:szCs w:val="16"/>
        </w:rPr>
      </w:pPr>
      <w:r>
        <w:rPr>
          <w:sz w:val="16"/>
          <w:szCs w:val="16"/>
        </w:rPr>
        <w:t>Managed and d</w:t>
      </w:r>
      <w:r w:rsidRPr="009F5699">
        <w:rPr>
          <w:sz w:val="16"/>
          <w:szCs w:val="16"/>
        </w:rPr>
        <w:t xml:space="preserve">iligently guarding the project against unsafe working conditions and defects in the works by ensuring that the contractors adhere to their construction management plan(s), HSE Plans and </w:t>
      </w:r>
      <w:r>
        <w:rPr>
          <w:sz w:val="16"/>
          <w:szCs w:val="16"/>
        </w:rPr>
        <w:t xml:space="preserve">QA &amp; QC </w:t>
      </w:r>
      <w:r w:rsidRPr="009F5699">
        <w:rPr>
          <w:sz w:val="16"/>
          <w:szCs w:val="16"/>
        </w:rPr>
        <w:t>Quality Plans.</w:t>
      </w:r>
    </w:p>
    <w:p w:rsidR="0040600C" w:rsidRDefault="0040600C" w:rsidP="0040600C">
      <w:pPr>
        <w:pStyle w:val="NormalWeb"/>
        <w:shd w:val="clear" w:color="auto" w:fill="FFFFFF"/>
        <w:ind w:left="360"/>
        <w:rPr>
          <w:sz w:val="16"/>
          <w:szCs w:val="16"/>
        </w:rPr>
      </w:pPr>
    </w:p>
    <w:p w:rsidR="00E47C6B" w:rsidRPr="006A45E9" w:rsidRDefault="00E47C6B" w:rsidP="00E47C6B">
      <w:pPr>
        <w:ind w:right="-540"/>
        <w:rPr>
          <w:rFonts w:ascii="Arial" w:hAnsi="Arial" w:cs="Arial"/>
          <w:b/>
          <w:sz w:val="22"/>
          <w:szCs w:val="22"/>
        </w:rPr>
      </w:pPr>
      <w:r>
        <w:rPr>
          <w:rFonts w:ascii="Arial" w:hAnsi="Arial" w:cs="Arial"/>
          <w:b/>
          <w:sz w:val="22"/>
          <w:szCs w:val="22"/>
        </w:rPr>
        <w:t xml:space="preserve">ARAB ARCHITECTS / HQA GROUP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Dec. 2009 – Jan.2011</w:t>
      </w:r>
    </w:p>
    <w:p w:rsidR="00E47C6B" w:rsidRDefault="00EA4164" w:rsidP="00E47C6B">
      <w:pPr>
        <w:ind w:right="-540"/>
        <w:rPr>
          <w:rFonts w:ascii="Arial" w:hAnsi="Arial" w:cs="Arial"/>
          <w:sz w:val="16"/>
          <w:szCs w:val="16"/>
        </w:rPr>
      </w:pPr>
      <w:r>
        <w:rPr>
          <w:rFonts w:ascii="Arial" w:hAnsi="Arial" w:cs="Arial"/>
          <w:sz w:val="16"/>
          <w:szCs w:val="16"/>
        </w:rPr>
        <w:t xml:space="preserve">P.O. Box 21335, </w:t>
      </w:r>
      <w:r w:rsidR="00E47C6B">
        <w:rPr>
          <w:rFonts w:ascii="Arial" w:hAnsi="Arial" w:cs="Arial"/>
          <w:sz w:val="16"/>
          <w:szCs w:val="16"/>
        </w:rPr>
        <w:t>Rayyan Complex, Floor No.3, Office No. 8</w:t>
      </w:r>
    </w:p>
    <w:p w:rsidR="00EA4164" w:rsidRPr="00EA4164" w:rsidRDefault="00BC76CB" w:rsidP="00E47C6B">
      <w:pPr>
        <w:ind w:right="-540"/>
        <w:rPr>
          <w:rFonts w:ascii="Arial" w:hAnsi="Arial" w:cs="Arial"/>
          <w:sz w:val="18"/>
          <w:szCs w:val="18"/>
        </w:rPr>
      </w:pPr>
      <w:hyperlink r:id="rId14" w:history="1">
        <w:r w:rsidR="00EA4164" w:rsidRPr="00EA4164">
          <w:rPr>
            <w:rStyle w:val="Hyperlink"/>
            <w:rFonts w:ascii="Arial" w:hAnsi="Arial" w:cs="Arial"/>
            <w:sz w:val="18"/>
            <w:szCs w:val="18"/>
          </w:rPr>
          <w:t>www.hqagroup.com</w:t>
        </w:r>
      </w:hyperlink>
    </w:p>
    <w:p w:rsidR="00E47C6B" w:rsidRPr="00495229" w:rsidRDefault="00E47C6B" w:rsidP="00E47C6B">
      <w:pPr>
        <w:ind w:right="-540"/>
        <w:rPr>
          <w:rFonts w:ascii="Arial" w:hAnsi="Arial" w:cs="Arial"/>
          <w:sz w:val="16"/>
          <w:szCs w:val="16"/>
        </w:rPr>
      </w:pPr>
      <w:r>
        <w:rPr>
          <w:rFonts w:ascii="Arial" w:hAnsi="Arial" w:cs="Arial"/>
          <w:sz w:val="16"/>
          <w:szCs w:val="16"/>
        </w:rPr>
        <w:t>Doha</w:t>
      </w:r>
      <w:r w:rsidRPr="00495229">
        <w:rPr>
          <w:rFonts w:ascii="Arial" w:hAnsi="Arial" w:cs="Arial"/>
          <w:sz w:val="16"/>
          <w:szCs w:val="16"/>
        </w:rPr>
        <w:t xml:space="preserve">, </w:t>
      </w:r>
      <w:r>
        <w:rPr>
          <w:rFonts w:ascii="Arial" w:hAnsi="Arial" w:cs="Arial"/>
          <w:sz w:val="16"/>
          <w:szCs w:val="16"/>
        </w:rPr>
        <w:t>State of Qatar</w:t>
      </w:r>
    </w:p>
    <w:p w:rsidR="00E47C6B" w:rsidRDefault="00E47C6B" w:rsidP="00E47C6B">
      <w:pPr>
        <w:ind w:right="-540"/>
        <w:rPr>
          <w:rFonts w:ascii="Arial" w:hAnsi="Arial" w:cs="Arial"/>
          <w:bCs/>
          <w:sz w:val="18"/>
          <w:szCs w:val="18"/>
        </w:rPr>
      </w:pPr>
      <w:r w:rsidRPr="009A45B7">
        <w:rPr>
          <w:rFonts w:ascii="Arial" w:hAnsi="Arial" w:cs="Arial"/>
          <w:bCs/>
          <w:sz w:val="18"/>
          <w:szCs w:val="18"/>
        </w:rPr>
        <w:t xml:space="preserve">Designation: </w:t>
      </w:r>
      <w:r>
        <w:rPr>
          <w:rFonts w:ascii="Arial" w:hAnsi="Arial" w:cs="Arial"/>
          <w:b/>
          <w:bCs/>
          <w:sz w:val="18"/>
          <w:szCs w:val="18"/>
        </w:rPr>
        <w:t xml:space="preserve"> SENIOR P</w:t>
      </w:r>
      <w:r w:rsidRPr="009A45B7">
        <w:rPr>
          <w:rFonts w:ascii="Arial" w:hAnsi="Arial" w:cs="Arial"/>
          <w:b/>
          <w:bCs/>
          <w:sz w:val="18"/>
          <w:szCs w:val="18"/>
        </w:rPr>
        <w:t xml:space="preserve">ROJECT </w:t>
      </w:r>
      <w:r>
        <w:rPr>
          <w:rFonts w:ascii="Arial" w:hAnsi="Arial" w:cs="Arial"/>
          <w:b/>
          <w:bCs/>
          <w:sz w:val="18"/>
          <w:szCs w:val="18"/>
        </w:rPr>
        <w:t>MANAGER</w:t>
      </w:r>
    </w:p>
    <w:p w:rsidR="00943148" w:rsidRPr="00555AC9" w:rsidRDefault="00E47C6B" w:rsidP="00943148">
      <w:pPr>
        <w:ind w:right="-540"/>
        <w:rPr>
          <w:rFonts w:ascii="Arial" w:hAnsi="Arial" w:cs="Arial"/>
          <w:sz w:val="18"/>
          <w:szCs w:val="18"/>
        </w:rPr>
      </w:pPr>
      <w:r>
        <w:rPr>
          <w:rFonts w:ascii="Arial" w:hAnsi="Arial" w:cs="Arial"/>
          <w:sz w:val="18"/>
          <w:szCs w:val="18"/>
        </w:rPr>
        <w:t xml:space="preserve">CONSULTANT / </w:t>
      </w:r>
      <w:r w:rsidRPr="004F20AD">
        <w:rPr>
          <w:rFonts w:ascii="Arial" w:hAnsi="Arial" w:cs="Arial"/>
          <w:sz w:val="18"/>
          <w:szCs w:val="18"/>
        </w:rPr>
        <w:t xml:space="preserve">CLIENT REPRESENTATIVE </w:t>
      </w:r>
    </w:p>
    <w:p w:rsidR="00943148" w:rsidRDefault="00943148" w:rsidP="00943148">
      <w:pPr>
        <w:ind w:right="-540"/>
        <w:rPr>
          <w:rFonts w:ascii="Arial" w:hAnsi="Arial" w:cs="Arial"/>
          <w:bCs/>
          <w:sz w:val="18"/>
          <w:szCs w:val="18"/>
        </w:rPr>
      </w:pPr>
      <w:r>
        <w:rPr>
          <w:rFonts w:ascii="Arial" w:hAnsi="Arial" w:cs="Arial"/>
          <w:bCs/>
          <w:sz w:val="18"/>
          <w:szCs w:val="18"/>
        </w:rPr>
        <w:t xml:space="preserve">General Contractor: </w:t>
      </w:r>
      <w:r w:rsidR="00754AD6">
        <w:rPr>
          <w:rFonts w:ascii="Arial" w:hAnsi="Arial" w:cs="Arial"/>
          <w:bCs/>
          <w:sz w:val="18"/>
          <w:szCs w:val="18"/>
        </w:rPr>
        <w:t>Tadmur Contracting Company.W.L.L.</w:t>
      </w:r>
      <w:r w:rsidR="00555AC9">
        <w:rPr>
          <w:rFonts w:ascii="Arial" w:hAnsi="Arial" w:cs="Arial"/>
          <w:bCs/>
          <w:sz w:val="18"/>
          <w:szCs w:val="18"/>
        </w:rPr>
        <w:t xml:space="preserve">; </w:t>
      </w:r>
      <w:hyperlink r:id="rId15" w:history="1">
        <w:r w:rsidR="00754AD6" w:rsidRPr="00AF723B">
          <w:rPr>
            <w:rStyle w:val="Hyperlink"/>
            <w:rFonts w:ascii="Arial" w:hAnsi="Arial" w:cs="Arial"/>
            <w:bCs/>
            <w:sz w:val="18"/>
            <w:szCs w:val="18"/>
          </w:rPr>
          <w:t>http://www.tadmurcontracting.com/</w:t>
        </w:r>
      </w:hyperlink>
    </w:p>
    <w:p w:rsidR="00E47C6B" w:rsidRPr="004F20AD" w:rsidRDefault="00E47C6B" w:rsidP="00E47C6B">
      <w:pPr>
        <w:ind w:right="-540"/>
        <w:rPr>
          <w:rFonts w:ascii="Arial" w:hAnsi="Arial" w:cs="Arial"/>
          <w:bCs/>
          <w:sz w:val="18"/>
          <w:szCs w:val="18"/>
        </w:rPr>
      </w:pPr>
    </w:p>
    <w:p w:rsidR="00E47C6B" w:rsidRPr="009A45B7" w:rsidRDefault="00E47C6B" w:rsidP="00E47C6B">
      <w:pPr>
        <w:ind w:right="-540"/>
        <w:rPr>
          <w:rFonts w:ascii="Arial" w:hAnsi="Arial" w:cs="Arial"/>
          <w:sz w:val="16"/>
          <w:szCs w:val="16"/>
        </w:rPr>
      </w:pPr>
      <w:r w:rsidRPr="009A45B7">
        <w:rPr>
          <w:rFonts w:ascii="Arial" w:hAnsi="Arial" w:cs="Arial"/>
          <w:sz w:val="16"/>
          <w:szCs w:val="16"/>
        </w:rPr>
        <w:t>Selected Completed Projects and Accomplishment</w:t>
      </w:r>
    </w:p>
    <w:p w:rsidR="00E47C6B" w:rsidRDefault="00E47C6B" w:rsidP="00E47C6B">
      <w:pPr>
        <w:ind w:left="360"/>
        <w:rPr>
          <w:rFonts w:ascii="Arial" w:hAnsi="Arial" w:cs="Arial"/>
          <w:sz w:val="16"/>
          <w:szCs w:val="16"/>
        </w:rPr>
      </w:pPr>
      <w:r w:rsidRPr="009A45B7">
        <w:rPr>
          <w:rFonts w:ascii="Arial" w:hAnsi="Arial" w:cs="Arial"/>
          <w:sz w:val="16"/>
          <w:szCs w:val="16"/>
        </w:rPr>
        <w:t>Project Title:</w:t>
      </w:r>
      <w:r>
        <w:rPr>
          <w:rFonts w:ascii="Arial" w:hAnsi="Arial" w:cs="Arial"/>
          <w:b/>
          <w:sz w:val="16"/>
          <w:szCs w:val="16"/>
        </w:rPr>
        <w:t xml:space="preserve"> NRC – NEW RESEARCH COMPLEX, LIBRARY, ROADS, COVERED PARKING and CSU – CENTRAL SERVICE UNIT</w:t>
      </w:r>
      <w:r w:rsidR="002F51DE">
        <w:rPr>
          <w:rFonts w:ascii="Arial" w:hAnsi="Arial" w:cs="Arial"/>
          <w:b/>
          <w:sz w:val="16"/>
          <w:szCs w:val="16"/>
        </w:rPr>
        <w:t xml:space="preserve"> </w:t>
      </w:r>
      <w:r w:rsidR="002F51DE">
        <w:rPr>
          <w:rFonts w:ascii="Arial" w:hAnsi="Arial" w:cs="Arial"/>
          <w:sz w:val="16"/>
          <w:szCs w:val="16"/>
        </w:rPr>
        <w:t xml:space="preserve">(Power Plant and Electrical Substation Building- QAR 190.45 Million(USD $ 37.0 Million) </w:t>
      </w:r>
      <w:r w:rsidR="002F51DE">
        <w:rPr>
          <w:rFonts w:ascii="Arial" w:hAnsi="Arial" w:cs="Arial"/>
          <w:b/>
          <w:sz w:val="16"/>
          <w:szCs w:val="16"/>
        </w:rPr>
        <w:t>)</w:t>
      </w:r>
      <w:r>
        <w:rPr>
          <w:rFonts w:ascii="Arial" w:hAnsi="Arial" w:cs="Arial"/>
          <w:b/>
          <w:sz w:val="16"/>
          <w:szCs w:val="16"/>
        </w:rPr>
        <w:t xml:space="preserve">, </w:t>
      </w:r>
      <w:r>
        <w:rPr>
          <w:rFonts w:ascii="Arial" w:hAnsi="Arial" w:cs="Arial"/>
          <w:sz w:val="16"/>
          <w:szCs w:val="16"/>
        </w:rPr>
        <w:t xml:space="preserve">West Bay, Doha, Qatar. Owner: </w:t>
      </w:r>
      <w:r>
        <w:rPr>
          <w:rFonts w:ascii="Arial" w:hAnsi="Arial" w:cs="Arial"/>
          <w:b/>
          <w:bCs/>
          <w:sz w:val="16"/>
          <w:szCs w:val="16"/>
        </w:rPr>
        <w:t>QATAR UNIVERSITY</w:t>
      </w:r>
      <w:r>
        <w:rPr>
          <w:rFonts w:ascii="Arial" w:hAnsi="Arial" w:cs="Arial"/>
          <w:sz w:val="16"/>
          <w:szCs w:val="16"/>
        </w:rPr>
        <w:t xml:space="preserve">:  </w:t>
      </w:r>
      <w:r w:rsidRPr="006C5F92">
        <w:rPr>
          <w:rFonts w:ascii="Arial" w:hAnsi="Arial" w:cs="Arial"/>
          <w:sz w:val="16"/>
          <w:szCs w:val="16"/>
        </w:rPr>
        <w:t>Project Value:</w:t>
      </w:r>
      <w:r>
        <w:rPr>
          <w:rFonts w:ascii="Arial" w:hAnsi="Arial" w:cs="Arial"/>
          <w:sz w:val="16"/>
          <w:szCs w:val="16"/>
        </w:rPr>
        <w:t xml:space="preserve"> </w:t>
      </w:r>
      <w:r>
        <w:rPr>
          <w:rFonts w:ascii="Arial" w:hAnsi="Arial" w:cs="Arial"/>
          <w:b/>
          <w:bCs/>
          <w:sz w:val="16"/>
          <w:szCs w:val="16"/>
        </w:rPr>
        <w:t>QAR 550</w:t>
      </w:r>
      <w:r w:rsidRPr="003233D5">
        <w:rPr>
          <w:rFonts w:ascii="Arial" w:hAnsi="Arial" w:cs="Arial"/>
          <w:b/>
          <w:bCs/>
          <w:sz w:val="16"/>
          <w:szCs w:val="16"/>
        </w:rPr>
        <w:t>.0 Million</w:t>
      </w:r>
      <w:r>
        <w:rPr>
          <w:rFonts w:ascii="Arial" w:hAnsi="Arial" w:cs="Arial"/>
          <w:sz w:val="16"/>
          <w:szCs w:val="16"/>
        </w:rPr>
        <w:t>(</w:t>
      </w:r>
      <w:r>
        <w:rPr>
          <w:rFonts w:ascii="Arial" w:hAnsi="Arial" w:cs="Arial"/>
          <w:b/>
          <w:sz w:val="16"/>
          <w:szCs w:val="16"/>
        </w:rPr>
        <w:t>$150.68</w:t>
      </w:r>
      <w:r w:rsidRPr="00901B6C">
        <w:rPr>
          <w:rFonts w:ascii="Arial" w:hAnsi="Arial" w:cs="Arial"/>
          <w:b/>
          <w:sz w:val="16"/>
          <w:szCs w:val="16"/>
        </w:rPr>
        <w:t xml:space="preserve"> Million</w:t>
      </w:r>
      <w:r>
        <w:rPr>
          <w:rFonts w:ascii="Arial" w:hAnsi="Arial" w:cs="Arial"/>
          <w:sz w:val="16"/>
          <w:szCs w:val="16"/>
        </w:rPr>
        <w:t xml:space="preserve"> -</w:t>
      </w:r>
      <w:r w:rsidRPr="006C5F92">
        <w:rPr>
          <w:rFonts w:ascii="Arial" w:hAnsi="Arial" w:cs="Arial"/>
          <w:sz w:val="16"/>
          <w:szCs w:val="16"/>
        </w:rPr>
        <w:t>US Dollar)</w:t>
      </w:r>
      <w:r>
        <w:rPr>
          <w:rFonts w:ascii="Arial" w:hAnsi="Arial" w:cs="Arial"/>
          <w:sz w:val="16"/>
          <w:szCs w:val="16"/>
        </w:rPr>
        <w:t>: Total Floor Area</w:t>
      </w:r>
      <w:r w:rsidRPr="006C5F92">
        <w:rPr>
          <w:rFonts w:ascii="Arial" w:hAnsi="Arial" w:cs="Arial"/>
          <w:sz w:val="16"/>
          <w:szCs w:val="16"/>
        </w:rPr>
        <w:t xml:space="preserve">: </w:t>
      </w:r>
      <w:r>
        <w:rPr>
          <w:rFonts w:ascii="Arial" w:hAnsi="Arial" w:cs="Arial"/>
          <w:sz w:val="16"/>
          <w:szCs w:val="16"/>
        </w:rPr>
        <w:t>Lot Area: 127,540 M</w:t>
      </w:r>
      <w:r w:rsidRPr="00E1045F">
        <w:rPr>
          <w:rFonts w:ascii="Arial" w:hAnsi="Arial" w:cs="Arial"/>
          <w:b/>
          <w:sz w:val="16"/>
          <w:szCs w:val="16"/>
          <w:vertAlign w:val="superscript"/>
        </w:rPr>
        <w:t>2</w:t>
      </w:r>
      <w:r>
        <w:rPr>
          <w:rFonts w:ascii="Arial" w:hAnsi="Arial" w:cs="Arial"/>
          <w:sz w:val="16"/>
          <w:szCs w:val="16"/>
        </w:rPr>
        <w:t>. - Project Completed.</w:t>
      </w:r>
    </w:p>
    <w:p w:rsidR="00E47C6B" w:rsidRDefault="00E47C6B" w:rsidP="00E47C6B">
      <w:pPr>
        <w:rPr>
          <w:rFonts w:ascii="Arial" w:hAnsi="Arial" w:cs="Arial"/>
          <w:sz w:val="16"/>
          <w:szCs w:val="16"/>
        </w:rPr>
      </w:pPr>
    </w:p>
    <w:p w:rsidR="00A47666" w:rsidRPr="004E6062" w:rsidRDefault="00A47666" w:rsidP="00A47666">
      <w:pPr>
        <w:ind w:right="-540"/>
        <w:rPr>
          <w:rFonts w:ascii="Arial" w:hAnsi="Arial" w:cs="Arial"/>
          <w:b/>
          <w:sz w:val="16"/>
          <w:szCs w:val="16"/>
        </w:rPr>
      </w:pPr>
      <w:r w:rsidRPr="009A45B7">
        <w:rPr>
          <w:rFonts w:ascii="Arial" w:hAnsi="Arial" w:cs="Arial"/>
          <w:b/>
          <w:sz w:val="16"/>
          <w:szCs w:val="16"/>
        </w:rPr>
        <w:t>Duties and Responsibilities:</w:t>
      </w:r>
    </w:p>
    <w:p w:rsidR="00A47666" w:rsidRPr="00C364DD" w:rsidRDefault="00A47666" w:rsidP="00A47666">
      <w:pPr>
        <w:numPr>
          <w:ilvl w:val="0"/>
          <w:numId w:val="11"/>
        </w:numPr>
        <w:ind w:right="-540"/>
        <w:jc w:val="both"/>
        <w:rPr>
          <w:rFonts w:ascii="Arial" w:hAnsi="Arial" w:cs="Arial"/>
          <w:sz w:val="16"/>
          <w:szCs w:val="16"/>
        </w:rPr>
      </w:pPr>
      <w:r w:rsidRPr="00C364DD">
        <w:rPr>
          <w:rFonts w:ascii="Arial" w:hAnsi="Arial" w:cs="Arial"/>
          <w:sz w:val="16"/>
          <w:szCs w:val="16"/>
        </w:rPr>
        <w:t>Manages, administers and coordinates with design consultant to process and submit in a timely manner the building design drawings, technical specifications, CPM charts schedule/program milestone per discipline as required in the project.</w:t>
      </w:r>
    </w:p>
    <w:p w:rsidR="00A47666" w:rsidRPr="00C364DD" w:rsidRDefault="00A47666" w:rsidP="00A47666">
      <w:pPr>
        <w:numPr>
          <w:ilvl w:val="0"/>
          <w:numId w:val="11"/>
        </w:numPr>
        <w:ind w:right="-540"/>
        <w:jc w:val="both"/>
        <w:rPr>
          <w:rFonts w:ascii="Arial" w:hAnsi="Arial" w:cs="Arial"/>
          <w:sz w:val="16"/>
          <w:szCs w:val="16"/>
        </w:rPr>
      </w:pPr>
      <w:r w:rsidRPr="00C364DD">
        <w:rPr>
          <w:rFonts w:ascii="Arial" w:hAnsi="Arial" w:cs="Arial"/>
          <w:sz w:val="16"/>
          <w:szCs w:val="16"/>
        </w:rPr>
        <w:lastRenderedPageBreak/>
        <w:t xml:space="preserve">Closely monitors the works progress activities of the contractors and ensures that work is carried out according to the approved works schedule and is responsible for delays without technical reasons. </w:t>
      </w:r>
    </w:p>
    <w:p w:rsidR="00A47666" w:rsidRPr="00D67671" w:rsidRDefault="00A47666" w:rsidP="00A47666">
      <w:pPr>
        <w:numPr>
          <w:ilvl w:val="0"/>
          <w:numId w:val="11"/>
        </w:numPr>
        <w:rPr>
          <w:rFonts w:ascii="Arial" w:hAnsi="Arial" w:cs="Arial"/>
          <w:sz w:val="16"/>
          <w:szCs w:val="16"/>
        </w:rPr>
      </w:pPr>
      <w:r w:rsidRPr="00D67671">
        <w:rPr>
          <w:rFonts w:ascii="Arial" w:hAnsi="Arial" w:cs="Arial"/>
          <w:sz w:val="16"/>
          <w:szCs w:val="16"/>
        </w:rPr>
        <w:t>Chairs the progress review meetings at daily, weekly, monthly, quarterly intervals basis and directs the contractors to maintain progress.  Makes authoritarian decisions particularly when faced with unexpected occurrences or delays and coordinate several major activities at once, while analyzing and resolving specific problems, oral and written communication.</w:t>
      </w:r>
    </w:p>
    <w:p w:rsidR="00A47666" w:rsidRPr="00D67671" w:rsidRDefault="00A47666" w:rsidP="00A47666">
      <w:pPr>
        <w:numPr>
          <w:ilvl w:val="0"/>
          <w:numId w:val="11"/>
        </w:numPr>
        <w:rPr>
          <w:rFonts w:ascii="Arial" w:hAnsi="Arial" w:cs="Arial"/>
          <w:sz w:val="16"/>
          <w:szCs w:val="16"/>
        </w:rPr>
      </w:pPr>
      <w:r w:rsidRPr="00D67671">
        <w:rPr>
          <w:rFonts w:ascii="Arial" w:hAnsi="Arial" w:cs="Arial"/>
          <w:sz w:val="16"/>
          <w:szCs w:val="16"/>
        </w:rPr>
        <w:t xml:space="preserve">Responsible in contract negotiations, project estimating, impending design problems, document preparation, building code and regulations, material purchasing, site management through certification of occupancy.  </w:t>
      </w:r>
    </w:p>
    <w:p w:rsidR="00A47666" w:rsidRPr="00C364DD" w:rsidRDefault="00A47666" w:rsidP="00A47666">
      <w:pPr>
        <w:numPr>
          <w:ilvl w:val="0"/>
          <w:numId w:val="11"/>
        </w:numPr>
        <w:ind w:right="-540"/>
        <w:jc w:val="both"/>
        <w:rPr>
          <w:rFonts w:ascii="Arial" w:hAnsi="Arial" w:cs="Arial"/>
          <w:sz w:val="16"/>
          <w:szCs w:val="16"/>
        </w:rPr>
      </w:pPr>
      <w:r w:rsidRPr="00C364DD">
        <w:rPr>
          <w:rFonts w:ascii="Arial" w:hAnsi="Arial" w:cs="Arial"/>
          <w:sz w:val="16"/>
          <w:szCs w:val="16"/>
        </w:rPr>
        <w:t xml:space="preserve">Evaluate and monitor the performance of all trade contractors and are responsible for ensuring that all work is in compliance with building and safety codes and other regulations to complete the project on schedule. </w:t>
      </w:r>
    </w:p>
    <w:p w:rsidR="00A47666" w:rsidRPr="00C364DD" w:rsidRDefault="00A47666" w:rsidP="00A47666">
      <w:pPr>
        <w:numPr>
          <w:ilvl w:val="0"/>
          <w:numId w:val="11"/>
        </w:numPr>
        <w:ind w:right="-540"/>
        <w:jc w:val="both"/>
        <w:rPr>
          <w:rFonts w:ascii="Arial" w:hAnsi="Arial" w:cs="Arial"/>
          <w:sz w:val="16"/>
          <w:szCs w:val="16"/>
        </w:rPr>
      </w:pPr>
      <w:r w:rsidRPr="00C364DD">
        <w:rPr>
          <w:rFonts w:ascii="Arial" w:hAnsi="Arial" w:cs="Arial"/>
          <w:sz w:val="16"/>
          <w:szCs w:val="16"/>
        </w:rPr>
        <w:t xml:space="preserve">Oversee the performance of all trade contractors </w:t>
      </w:r>
      <w:r>
        <w:rPr>
          <w:rFonts w:ascii="Arial" w:hAnsi="Arial" w:cs="Arial"/>
          <w:sz w:val="16"/>
          <w:szCs w:val="16"/>
        </w:rPr>
        <w:t xml:space="preserve">Civil, Architecture, ID &amp; Interior Fit Out and MEP </w:t>
      </w:r>
      <w:r w:rsidRPr="00C364DD">
        <w:rPr>
          <w:rFonts w:ascii="Arial" w:hAnsi="Arial" w:cs="Arial"/>
          <w:sz w:val="16"/>
          <w:szCs w:val="16"/>
        </w:rPr>
        <w:t>and are responsible for ensuring that all work is completed on schedule</w:t>
      </w:r>
    </w:p>
    <w:p w:rsidR="00A47666" w:rsidRPr="00C364DD" w:rsidRDefault="00A47666" w:rsidP="00A47666">
      <w:pPr>
        <w:numPr>
          <w:ilvl w:val="0"/>
          <w:numId w:val="11"/>
        </w:numPr>
        <w:ind w:right="-540"/>
        <w:jc w:val="both"/>
        <w:rPr>
          <w:rFonts w:ascii="Arial" w:hAnsi="Arial" w:cs="Arial"/>
          <w:sz w:val="16"/>
          <w:szCs w:val="16"/>
        </w:rPr>
      </w:pPr>
      <w:r w:rsidRPr="00C364DD">
        <w:rPr>
          <w:rFonts w:ascii="Arial" w:hAnsi="Arial" w:cs="Arial"/>
          <w:sz w:val="16"/>
          <w:szCs w:val="16"/>
        </w:rPr>
        <w:t xml:space="preserve">Monitor and manage the performance and compliance of the contractors, according to the scope of services and contractual obligations and </w:t>
      </w:r>
      <w:r>
        <w:rPr>
          <w:rFonts w:ascii="Arial" w:hAnsi="Arial" w:cs="Arial"/>
          <w:sz w:val="16"/>
          <w:szCs w:val="16"/>
        </w:rPr>
        <w:t xml:space="preserve">QCS </w:t>
      </w:r>
      <w:r w:rsidRPr="00C364DD">
        <w:rPr>
          <w:rFonts w:ascii="Arial" w:hAnsi="Arial" w:cs="Arial"/>
          <w:sz w:val="16"/>
          <w:szCs w:val="16"/>
        </w:rPr>
        <w:t>standards.</w:t>
      </w:r>
    </w:p>
    <w:p w:rsidR="00A47666" w:rsidRPr="00C364DD" w:rsidRDefault="00A47666" w:rsidP="00A47666">
      <w:pPr>
        <w:numPr>
          <w:ilvl w:val="0"/>
          <w:numId w:val="11"/>
        </w:numPr>
        <w:ind w:right="-540"/>
        <w:jc w:val="both"/>
        <w:rPr>
          <w:rFonts w:ascii="Arial" w:hAnsi="Arial" w:cs="Arial"/>
          <w:sz w:val="16"/>
          <w:szCs w:val="16"/>
        </w:rPr>
      </w:pPr>
      <w:r w:rsidRPr="00C364DD">
        <w:rPr>
          <w:rFonts w:ascii="Arial" w:hAnsi="Arial" w:cs="Arial"/>
          <w:sz w:val="16"/>
          <w:szCs w:val="16"/>
        </w:rPr>
        <w:t>Closely monitor construction programmed,</w:t>
      </w:r>
      <w:r w:rsidRPr="00C9721E">
        <w:rPr>
          <w:rFonts w:ascii="Arial" w:hAnsi="Arial" w:cs="Arial"/>
          <w:sz w:val="16"/>
          <w:szCs w:val="16"/>
        </w:rPr>
        <w:t xml:space="preserve"> </w:t>
      </w:r>
      <w:r>
        <w:rPr>
          <w:rFonts w:ascii="Arial" w:hAnsi="Arial" w:cs="Arial"/>
          <w:sz w:val="16"/>
          <w:szCs w:val="16"/>
        </w:rPr>
        <w:t>Civil, Architecture,</w:t>
      </w:r>
      <w:r w:rsidRPr="00A47666">
        <w:rPr>
          <w:rFonts w:ascii="Arial" w:hAnsi="Arial" w:cs="Arial"/>
          <w:sz w:val="16"/>
          <w:szCs w:val="16"/>
        </w:rPr>
        <w:t xml:space="preserve"> </w:t>
      </w:r>
      <w:r>
        <w:rPr>
          <w:rFonts w:ascii="Arial" w:hAnsi="Arial" w:cs="Arial"/>
          <w:sz w:val="16"/>
          <w:szCs w:val="16"/>
        </w:rPr>
        <w:t>ID &amp; Interior Fit Out and MEP</w:t>
      </w:r>
      <w:r w:rsidRPr="00C364DD">
        <w:rPr>
          <w:rFonts w:ascii="Arial" w:hAnsi="Arial" w:cs="Arial"/>
          <w:sz w:val="16"/>
          <w:szCs w:val="16"/>
        </w:rPr>
        <w:t xml:space="preserve"> and make recommendations in areas of slippage.</w:t>
      </w:r>
    </w:p>
    <w:p w:rsidR="00A47666" w:rsidRDefault="00A47666" w:rsidP="00A47666">
      <w:pPr>
        <w:numPr>
          <w:ilvl w:val="0"/>
          <w:numId w:val="11"/>
        </w:numPr>
        <w:rPr>
          <w:rFonts w:ascii="Arial" w:hAnsi="Arial" w:cs="Arial"/>
          <w:sz w:val="16"/>
          <w:szCs w:val="16"/>
        </w:rPr>
      </w:pPr>
      <w:r>
        <w:rPr>
          <w:rFonts w:ascii="Arial" w:hAnsi="Arial" w:cs="Arial"/>
          <w:sz w:val="16"/>
          <w:szCs w:val="16"/>
        </w:rPr>
        <w:t xml:space="preserve">Monitor </w:t>
      </w:r>
      <w:r w:rsidRPr="00D24328">
        <w:rPr>
          <w:rFonts w:ascii="Arial" w:hAnsi="Arial" w:cs="Arial"/>
          <w:sz w:val="16"/>
          <w:szCs w:val="16"/>
        </w:rPr>
        <w:t xml:space="preserve">and </w:t>
      </w:r>
      <w:r>
        <w:rPr>
          <w:rFonts w:ascii="Arial" w:hAnsi="Arial" w:cs="Arial"/>
          <w:sz w:val="16"/>
          <w:szCs w:val="16"/>
        </w:rPr>
        <w:t xml:space="preserve">manage </w:t>
      </w:r>
      <w:r w:rsidRPr="00D24328">
        <w:rPr>
          <w:rFonts w:ascii="Arial" w:hAnsi="Arial" w:cs="Arial"/>
          <w:sz w:val="16"/>
          <w:szCs w:val="16"/>
        </w:rPr>
        <w:t>design building structures developments from conception to completion. Direct and supervised a hands-on design element to the role, producing design calculations for structures in steel, concrete, timber and masonry to ASTD or British Standards. Delegate design work to graduate engineers and Civil &amp; Structural CAD technicians, and act as a mentor to my subordinates colleagues, leading a dedicated structures team.</w:t>
      </w:r>
      <w:r>
        <w:rPr>
          <w:rFonts w:ascii="Arial" w:hAnsi="Arial" w:cs="Arial"/>
          <w:sz w:val="16"/>
          <w:szCs w:val="16"/>
        </w:rPr>
        <w:t xml:space="preserve">  </w:t>
      </w:r>
    </w:p>
    <w:p w:rsidR="00663380" w:rsidRDefault="00A47666" w:rsidP="00663380">
      <w:pPr>
        <w:numPr>
          <w:ilvl w:val="0"/>
          <w:numId w:val="11"/>
        </w:numPr>
        <w:rPr>
          <w:rFonts w:ascii="Arial" w:hAnsi="Arial" w:cs="Arial"/>
          <w:sz w:val="16"/>
          <w:szCs w:val="16"/>
        </w:rPr>
      </w:pPr>
      <w:r w:rsidRPr="00793D2A">
        <w:rPr>
          <w:rFonts w:ascii="Arial" w:hAnsi="Arial" w:cs="Arial"/>
          <w:sz w:val="16"/>
          <w:szCs w:val="16"/>
        </w:rPr>
        <w:t>Responsible liaising with other designers, including architects,</w:t>
      </w:r>
      <w:r>
        <w:rPr>
          <w:rFonts w:ascii="Arial" w:hAnsi="Arial" w:cs="Arial"/>
          <w:sz w:val="16"/>
          <w:szCs w:val="16"/>
        </w:rPr>
        <w:t xml:space="preserve"> civil structural, electrical, and mechanical </w:t>
      </w:r>
      <w:r w:rsidRPr="00793D2A">
        <w:rPr>
          <w:rFonts w:ascii="Arial" w:hAnsi="Arial" w:cs="Arial"/>
          <w:sz w:val="16"/>
          <w:szCs w:val="16"/>
        </w:rPr>
        <w:t>to reach agreement about safe designs and how they may fit in.  Liaising closely with construction contractors to ensure that newly erected buildings are structurally sound.  Applying expert knowledge of the forces that act on various structures</w:t>
      </w:r>
      <w:r>
        <w:rPr>
          <w:rFonts w:ascii="Arial" w:hAnsi="Arial" w:cs="Arial"/>
          <w:sz w:val="16"/>
          <w:szCs w:val="16"/>
        </w:rPr>
        <w:t>, architecture, ID &amp; Interior Fit Out and MEP</w:t>
      </w:r>
      <w:r w:rsidRPr="00793D2A">
        <w:rPr>
          <w:rFonts w:ascii="Arial" w:hAnsi="Arial" w:cs="Arial"/>
          <w:sz w:val="16"/>
          <w:szCs w:val="16"/>
        </w:rPr>
        <w:t xml:space="preserve"> using computer-aided design (CAD) technology for simulation purposes.</w:t>
      </w:r>
    </w:p>
    <w:p w:rsidR="00672C29" w:rsidRDefault="00672C29" w:rsidP="00A90B6E">
      <w:pPr>
        <w:rPr>
          <w:rFonts w:ascii="Arial" w:hAnsi="Arial" w:cs="Arial"/>
          <w:sz w:val="16"/>
          <w:szCs w:val="16"/>
        </w:rPr>
      </w:pPr>
    </w:p>
    <w:p w:rsidR="00663380" w:rsidRDefault="00663380" w:rsidP="00E47C6B">
      <w:pPr>
        <w:ind w:right="-540"/>
        <w:rPr>
          <w:rFonts w:ascii="Arial" w:hAnsi="Arial" w:cs="Arial"/>
          <w:b/>
          <w:sz w:val="22"/>
          <w:szCs w:val="22"/>
        </w:rPr>
      </w:pPr>
    </w:p>
    <w:p w:rsidR="00E47C6B" w:rsidRPr="006A45E9" w:rsidRDefault="00E47C6B" w:rsidP="00E47C6B">
      <w:pPr>
        <w:ind w:right="-540"/>
        <w:rPr>
          <w:rFonts w:ascii="Arial" w:hAnsi="Arial" w:cs="Arial"/>
          <w:b/>
          <w:sz w:val="22"/>
          <w:szCs w:val="22"/>
        </w:rPr>
      </w:pPr>
      <w:r>
        <w:rPr>
          <w:rFonts w:ascii="Arial" w:hAnsi="Arial" w:cs="Arial"/>
          <w:b/>
          <w:sz w:val="22"/>
          <w:szCs w:val="22"/>
        </w:rPr>
        <w:t>GEIC-GULF ENGINEERING &amp; INDUSTRIAL CONSULTANCY</w:t>
      </w:r>
      <w:r w:rsidRPr="006A45E9">
        <w:rPr>
          <w:rFonts w:ascii="Arial" w:hAnsi="Arial" w:cs="Arial"/>
          <w:b/>
          <w:sz w:val="22"/>
          <w:szCs w:val="22"/>
        </w:rPr>
        <w:t xml:space="preserve">            </w:t>
      </w:r>
      <w:r>
        <w:rPr>
          <w:rFonts w:ascii="Arial" w:hAnsi="Arial" w:cs="Arial"/>
          <w:b/>
          <w:sz w:val="22"/>
          <w:szCs w:val="22"/>
        </w:rPr>
        <w:t xml:space="preserve">           </w:t>
      </w:r>
      <w:r w:rsidRPr="006A45E9">
        <w:rPr>
          <w:rFonts w:ascii="Arial" w:hAnsi="Arial" w:cs="Arial"/>
          <w:b/>
          <w:sz w:val="22"/>
          <w:szCs w:val="22"/>
        </w:rPr>
        <w:t xml:space="preserve"> </w:t>
      </w:r>
      <w:r>
        <w:rPr>
          <w:rFonts w:ascii="Arial" w:hAnsi="Arial" w:cs="Arial"/>
          <w:b/>
          <w:sz w:val="22"/>
          <w:szCs w:val="22"/>
        </w:rPr>
        <w:t>Feb. 2008 – Nov.2009</w:t>
      </w:r>
    </w:p>
    <w:p w:rsidR="00E47C6B" w:rsidRDefault="00E47C6B" w:rsidP="00E47C6B">
      <w:pPr>
        <w:ind w:right="-540"/>
        <w:rPr>
          <w:rFonts w:ascii="Arial" w:hAnsi="Arial" w:cs="Arial"/>
          <w:sz w:val="16"/>
          <w:szCs w:val="16"/>
        </w:rPr>
      </w:pPr>
      <w:r>
        <w:rPr>
          <w:rFonts w:ascii="Arial" w:hAnsi="Arial" w:cs="Arial"/>
          <w:sz w:val="16"/>
          <w:szCs w:val="16"/>
        </w:rPr>
        <w:t>P.O. Box 9811,  Al –Rayyan Complex, Al – Rayyan Area</w:t>
      </w:r>
    </w:p>
    <w:p w:rsidR="00FD1351" w:rsidRPr="00FD1351" w:rsidRDefault="00BC76CB" w:rsidP="00E47C6B">
      <w:pPr>
        <w:ind w:right="-540"/>
        <w:rPr>
          <w:rFonts w:ascii="Arial" w:hAnsi="Arial" w:cs="Arial"/>
          <w:sz w:val="18"/>
          <w:szCs w:val="18"/>
        </w:rPr>
      </w:pPr>
      <w:hyperlink r:id="rId16" w:history="1">
        <w:r w:rsidR="00FD1351" w:rsidRPr="00FD1351">
          <w:rPr>
            <w:rStyle w:val="Hyperlink"/>
            <w:rFonts w:ascii="Arial" w:hAnsi="Arial" w:cs="Arial"/>
            <w:sz w:val="18"/>
            <w:szCs w:val="18"/>
          </w:rPr>
          <w:t>www.geicqatar.com</w:t>
        </w:r>
      </w:hyperlink>
    </w:p>
    <w:p w:rsidR="00E47C6B" w:rsidRPr="00495229" w:rsidRDefault="00E47C6B" w:rsidP="00E47C6B">
      <w:pPr>
        <w:ind w:right="-540"/>
        <w:rPr>
          <w:rFonts w:ascii="Arial" w:hAnsi="Arial" w:cs="Arial"/>
          <w:sz w:val="16"/>
          <w:szCs w:val="16"/>
        </w:rPr>
      </w:pPr>
      <w:r>
        <w:rPr>
          <w:rFonts w:ascii="Arial" w:hAnsi="Arial" w:cs="Arial"/>
          <w:sz w:val="16"/>
          <w:szCs w:val="16"/>
        </w:rPr>
        <w:t>Doha</w:t>
      </w:r>
      <w:r w:rsidRPr="00495229">
        <w:rPr>
          <w:rFonts w:ascii="Arial" w:hAnsi="Arial" w:cs="Arial"/>
          <w:sz w:val="16"/>
          <w:szCs w:val="16"/>
        </w:rPr>
        <w:t xml:space="preserve">, </w:t>
      </w:r>
      <w:r>
        <w:rPr>
          <w:rFonts w:ascii="Arial" w:hAnsi="Arial" w:cs="Arial"/>
          <w:sz w:val="16"/>
          <w:szCs w:val="16"/>
        </w:rPr>
        <w:t>State of Qatar</w:t>
      </w:r>
    </w:p>
    <w:p w:rsidR="00E47C6B" w:rsidRDefault="00E47C6B" w:rsidP="00E47C6B">
      <w:pPr>
        <w:ind w:right="-540"/>
        <w:rPr>
          <w:rFonts w:ascii="Arial" w:hAnsi="Arial" w:cs="Arial"/>
          <w:bCs/>
          <w:sz w:val="18"/>
          <w:szCs w:val="18"/>
        </w:rPr>
      </w:pPr>
      <w:r w:rsidRPr="009A45B7">
        <w:rPr>
          <w:rFonts w:ascii="Arial" w:hAnsi="Arial" w:cs="Arial"/>
          <w:bCs/>
          <w:sz w:val="18"/>
          <w:szCs w:val="18"/>
        </w:rPr>
        <w:t xml:space="preserve">Designation: </w:t>
      </w:r>
      <w:r>
        <w:rPr>
          <w:rFonts w:ascii="Arial" w:hAnsi="Arial" w:cs="Arial"/>
          <w:bCs/>
          <w:sz w:val="18"/>
          <w:szCs w:val="18"/>
        </w:rPr>
        <w:t xml:space="preserve"> </w:t>
      </w:r>
      <w:r w:rsidRPr="00157D08">
        <w:rPr>
          <w:rFonts w:ascii="Arial" w:hAnsi="Arial" w:cs="Arial"/>
          <w:b/>
          <w:bCs/>
          <w:sz w:val="18"/>
          <w:szCs w:val="18"/>
        </w:rPr>
        <w:t>CONSTRUCTION</w:t>
      </w:r>
      <w:r w:rsidR="00607F5D">
        <w:rPr>
          <w:rFonts w:ascii="Arial" w:hAnsi="Arial" w:cs="Arial"/>
          <w:b/>
          <w:bCs/>
          <w:sz w:val="18"/>
          <w:szCs w:val="18"/>
        </w:rPr>
        <w:t xml:space="preserve"> </w:t>
      </w:r>
      <w:r w:rsidRPr="00157D08">
        <w:rPr>
          <w:rFonts w:ascii="Arial" w:hAnsi="Arial" w:cs="Arial"/>
          <w:b/>
          <w:bCs/>
          <w:sz w:val="18"/>
          <w:szCs w:val="18"/>
        </w:rPr>
        <w:t xml:space="preserve"> P</w:t>
      </w:r>
      <w:r w:rsidRPr="009A45B7">
        <w:rPr>
          <w:rFonts w:ascii="Arial" w:hAnsi="Arial" w:cs="Arial"/>
          <w:b/>
          <w:bCs/>
          <w:sz w:val="18"/>
          <w:szCs w:val="18"/>
        </w:rPr>
        <w:t>ROJECT</w:t>
      </w:r>
      <w:r>
        <w:rPr>
          <w:rFonts w:ascii="Arial" w:hAnsi="Arial" w:cs="Arial"/>
          <w:b/>
          <w:bCs/>
          <w:sz w:val="18"/>
          <w:szCs w:val="18"/>
        </w:rPr>
        <w:t>S MANAGER</w:t>
      </w:r>
    </w:p>
    <w:p w:rsidR="00EA192E" w:rsidRDefault="00E47C6B" w:rsidP="00E47C6B">
      <w:pPr>
        <w:ind w:right="-540"/>
        <w:rPr>
          <w:rFonts w:ascii="Arial" w:hAnsi="Arial" w:cs="Arial"/>
          <w:sz w:val="16"/>
          <w:szCs w:val="16"/>
        </w:rPr>
      </w:pPr>
      <w:r>
        <w:rPr>
          <w:rFonts w:ascii="Arial" w:hAnsi="Arial" w:cs="Arial"/>
          <w:sz w:val="16"/>
          <w:szCs w:val="16"/>
        </w:rPr>
        <w:t xml:space="preserve">CONSULTANT/CLIENT REPRESENTATIVE </w:t>
      </w:r>
    </w:p>
    <w:p w:rsidR="00EA192E" w:rsidRDefault="00EA192E" w:rsidP="00EA192E">
      <w:pPr>
        <w:ind w:right="-540"/>
        <w:rPr>
          <w:rFonts w:ascii="Arial" w:hAnsi="Arial" w:cs="Arial"/>
          <w:sz w:val="16"/>
          <w:szCs w:val="16"/>
        </w:rPr>
      </w:pPr>
      <w:r>
        <w:rPr>
          <w:rFonts w:ascii="Arial" w:hAnsi="Arial" w:cs="Arial"/>
          <w:sz w:val="16"/>
          <w:szCs w:val="16"/>
        </w:rPr>
        <w:t xml:space="preserve">General Contractor : </w:t>
      </w:r>
      <w:r w:rsidR="00F23498">
        <w:rPr>
          <w:rFonts w:ascii="Arial" w:hAnsi="Arial" w:cs="Arial"/>
          <w:sz w:val="16"/>
          <w:szCs w:val="16"/>
        </w:rPr>
        <w:t>Al Bader Construction &amp; Steel Works W</w:t>
      </w:r>
      <w:r w:rsidR="00ED1EC0">
        <w:rPr>
          <w:rFonts w:ascii="Arial" w:hAnsi="Arial" w:cs="Arial"/>
          <w:sz w:val="16"/>
          <w:szCs w:val="16"/>
        </w:rPr>
        <w:t>.L.C</w:t>
      </w:r>
    </w:p>
    <w:p w:rsidR="00CB4A5B" w:rsidRDefault="00CB4A5B" w:rsidP="00EA192E">
      <w:pPr>
        <w:ind w:right="-540"/>
        <w:rPr>
          <w:rFonts w:ascii="Arial" w:hAnsi="Arial" w:cs="Arial"/>
          <w:sz w:val="16"/>
          <w:szCs w:val="16"/>
        </w:rPr>
      </w:pPr>
      <w:r>
        <w:rPr>
          <w:rFonts w:ascii="Arial" w:hAnsi="Arial" w:cs="Arial"/>
          <w:sz w:val="16"/>
          <w:szCs w:val="16"/>
        </w:rPr>
        <w:t xml:space="preserve">                                 </w:t>
      </w:r>
      <w:hyperlink r:id="rId17" w:history="1">
        <w:r w:rsidRPr="005E55E5">
          <w:rPr>
            <w:rStyle w:val="Hyperlink"/>
            <w:rFonts w:ascii="Arial" w:hAnsi="Arial" w:cs="Arial"/>
            <w:sz w:val="16"/>
            <w:szCs w:val="16"/>
          </w:rPr>
          <w:t>http://www.albadercompany.com/</w:t>
        </w:r>
      </w:hyperlink>
    </w:p>
    <w:p w:rsidR="00EA192E" w:rsidRPr="00D70924" w:rsidRDefault="00EA192E" w:rsidP="00E47C6B">
      <w:pPr>
        <w:ind w:right="-540"/>
        <w:rPr>
          <w:rFonts w:ascii="Arial" w:hAnsi="Arial" w:cs="Arial"/>
          <w:bCs/>
          <w:sz w:val="18"/>
          <w:szCs w:val="18"/>
        </w:rPr>
      </w:pPr>
    </w:p>
    <w:p w:rsidR="00E47C6B" w:rsidRDefault="00E47C6B" w:rsidP="00E47C6B">
      <w:pPr>
        <w:ind w:right="-540"/>
        <w:rPr>
          <w:rFonts w:ascii="Arial" w:hAnsi="Arial" w:cs="Arial"/>
          <w:sz w:val="16"/>
          <w:szCs w:val="16"/>
        </w:rPr>
      </w:pPr>
      <w:r w:rsidRPr="009A45B7">
        <w:rPr>
          <w:rFonts w:ascii="Arial" w:hAnsi="Arial" w:cs="Arial"/>
          <w:sz w:val="16"/>
          <w:szCs w:val="16"/>
        </w:rPr>
        <w:t>Selected Completed Projects and Accomplishment</w:t>
      </w:r>
      <w:r>
        <w:rPr>
          <w:rFonts w:ascii="Arial" w:hAnsi="Arial" w:cs="Arial"/>
          <w:sz w:val="16"/>
          <w:szCs w:val="16"/>
        </w:rPr>
        <w:t xml:space="preserve"> </w:t>
      </w:r>
    </w:p>
    <w:p w:rsidR="00CB4A5B" w:rsidRPr="009A45B7" w:rsidRDefault="00CB4A5B" w:rsidP="00E47C6B">
      <w:pPr>
        <w:ind w:right="-540"/>
        <w:rPr>
          <w:rFonts w:ascii="Arial" w:hAnsi="Arial" w:cs="Arial"/>
          <w:sz w:val="16"/>
          <w:szCs w:val="16"/>
        </w:rPr>
      </w:pPr>
    </w:p>
    <w:p w:rsidR="00E47C6B" w:rsidRDefault="00E47C6B" w:rsidP="00EA192E">
      <w:pPr>
        <w:pStyle w:val="Heading3"/>
        <w:shd w:val="clear" w:color="auto" w:fill="FFFFFF"/>
        <w:spacing w:before="0"/>
        <w:rPr>
          <w:rFonts w:ascii="Arial" w:hAnsi="Arial" w:cs="Arial"/>
          <w:b w:val="0"/>
          <w:color w:val="auto"/>
          <w:sz w:val="16"/>
          <w:szCs w:val="16"/>
        </w:rPr>
      </w:pPr>
      <w:r w:rsidRPr="00EA192E">
        <w:rPr>
          <w:rFonts w:ascii="Arial" w:hAnsi="Arial" w:cs="Arial"/>
          <w:b w:val="0"/>
          <w:color w:val="auto"/>
          <w:sz w:val="16"/>
          <w:szCs w:val="16"/>
        </w:rPr>
        <w:t xml:space="preserve">Project Title: </w:t>
      </w:r>
      <w:r w:rsidRPr="00EA192E">
        <w:rPr>
          <w:rFonts w:ascii="Arial" w:hAnsi="Arial" w:cs="Arial"/>
          <w:color w:val="auto"/>
          <w:sz w:val="16"/>
          <w:szCs w:val="16"/>
        </w:rPr>
        <w:t>GULF WAREHOUSING LOGISTICS VILLAGE</w:t>
      </w:r>
      <w:r w:rsidR="00EA192E" w:rsidRPr="00EA192E">
        <w:rPr>
          <w:rFonts w:ascii="Arial" w:hAnsi="Arial" w:cs="Arial"/>
          <w:color w:val="auto"/>
          <w:sz w:val="16"/>
          <w:szCs w:val="16"/>
        </w:rPr>
        <w:t xml:space="preserve"> QATAR (LVQ)</w:t>
      </w:r>
      <w:r w:rsidR="00EA192E">
        <w:rPr>
          <w:rFonts w:ascii="Arial" w:hAnsi="Arial" w:cs="Arial"/>
          <w:b w:val="0"/>
          <w:color w:val="auto"/>
          <w:sz w:val="16"/>
          <w:szCs w:val="16"/>
        </w:rPr>
        <w:t xml:space="preserve"> </w:t>
      </w:r>
      <w:r w:rsidR="00C63980">
        <w:rPr>
          <w:rFonts w:ascii="Arial" w:hAnsi="Arial" w:cs="Arial"/>
          <w:b w:val="0"/>
          <w:color w:val="auto"/>
          <w:sz w:val="16"/>
          <w:szCs w:val="16"/>
        </w:rPr>
        <w:t>–</w:t>
      </w:r>
      <w:r w:rsidR="00C63980" w:rsidRPr="00C63980">
        <w:rPr>
          <w:rFonts w:ascii="Arial" w:hAnsi="Arial" w:cs="Arial"/>
          <w:color w:val="auto"/>
          <w:sz w:val="16"/>
          <w:szCs w:val="16"/>
        </w:rPr>
        <w:t>Tier 1 EPC</w:t>
      </w:r>
      <w:r w:rsidR="00C63980">
        <w:rPr>
          <w:rFonts w:ascii="Arial" w:hAnsi="Arial" w:cs="Arial"/>
          <w:b w:val="0"/>
          <w:color w:val="auto"/>
          <w:sz w:val="16"/>
          <w:szCs w:val="16"/>
        </w:rPr>
        <w:t xml:space="preserve"> .</w:t>
      </w:r>
      <w:r w:rsidR="001C5B88">
        <w:rPr>
          <w:rFonts w:ascii="Arial" w:hAnsi="Arial" w:cs="Arial"/>
          <w:b w:val="0"/>
          <w:color w:val="auto"/>
          <w:sz w:val="16"/>
          <w:szCs w:val="16"/>
        </w:rPr>
        <w:t xml:space="preserve">incl. Power Plant </w:t>
      </w:r>
      <w:r w:rsidR="004A2612">
        <w:rPr>
          <w:rFonts w:ascii="Arial" w:hAnsi="Arial" w:cs="Arial"/>
          <w:b w:val="0"/>
          <w:color w:val="auto"/>
          <w:sz w:val="16"/>
          <w:szCs w:val="16"/>
        </w:rPr>
        <w:t xml:space="preserve"> </w:t>
      </w:r>
      <w:r w:rsidR="001C5B88">
        <w:rPr>
          <w:rFonts w:ascii="Arial" w:hAnsi="Arial" w:cs="Arial"/>
          <w:b w:val="0"/>
          <w:color w:val="auto"/>
          <w:sz w:val="16"/>
          <w:szCs w:val="16"/>
        </w:rPr>
        <w:t>&amp;</w:t>
      </w:r>
      <w:r w:rsidR="004A2612">
        <w:rPr>
          <w:rFonts w:ascii="Arial" w:hAnsi="Arial" w:cs="Arial"/>
          <w:b w:val="0"/>
          <w:color w:val="auto"/>
          <w:sz w:val="16"/>
          <w:szCs w:val="16"/>
        </w:rPr>
        <w:t xml:space="preserve"> </w:t>
      </w:r>
      <w:r w:rsidR="001C5B88">
        <w:rPr>
          <w:rFonts w:ascii="Arial" w:hAnsi="Arial" w:cs="Arial"/>
          <w:b w:val="0"/>
          <w:color w:val="auto"/>
          <w:sz w:val="16"/>
          <w:szCs w:val="16"/>
        </w:rPr>
        <w:t xml:space="preserve"> Electrical Substation, Cooling &amp; Chilling Plant</w:t>
      </w:r>
      <w:r w:rsidR="004A2612">
        <w:rPr>
          <w:rFonts w:ascii="Arial" w:hAnsi="Arial" w:cs="Arial"/>
          <w:b w:val="0"/>
          <w:color w:val="auto"/>
          <w:sz w:val="16"/>
          <w:szCs w:val="16"/>
        </w:rPr>
        <w:t>– Street 47,</w:t>
      </w:r>
      <w:r w:rsidRPr="00EA192E">
        <w:rPr>
          <w:rFonts w:ascii="Arial" w:hAnsi="Arial" w:cs="Arial"/>
          <w:b w:val="0"/>
          <w:color w:val="auto"/>
          <w:sz w:val="16"/>
          <w:szCs w:val="16"/>
        </w:rPr>
        <w:t xml:space="preserve">Industrial Area, Al-Murkier, Doha, Qatar. </w:t>
      </w:r>
      <w:r w:rsidR="004A2612">
        <w:rPr>
          <w:rFonts w:ascii="Arial" w:hAnsi="Arial" w:cs="Arial"/>
          <w:b w:val="0"/>
          <w:color w:val="auto"/>
          <w:sz w:val="16"/>
          <w:szCs w:val="16"/>
        </w:rPr>
        <w:t>Owner: Gulf Warehousing Company:</w:t>
      </w:r>
      <w:r w:rsidRPr="00EA192E">
        <w:rPr>
          <w:rFonts w:ascii="Arial" w:hAnsi="Arial" w:cs="Arial"/>
          <w:b w:val="0"/>
          <w:color w:val="auto"/>
          <w:sz w:val="16"/>
          <w:szCs w:val="16"/>
        </w:rPr>
        <w:t xml:space="preserve"> Project Value: $360.0 Million (US Dollar) Phase 1, 2, 3 &amp; Phase 4: Lot Area: 1.0 Million M</w:t>
      </w:r>
      <w:r w:rsidRPr="00EA192E">
        <w:rPr>
          <w:rFonts w:ascii="Arial" w:hAnsi="Arial" w:cs="Arial"/>
          <w:b w:val="0"/>
          <w:color w:val="auto"/>
          <w:sz w:val="16"/>
          <w:szCs w:val="16"/>
          <w:vertAlign w:val="superscript"/>
        </w:rPr>
        <w:t>2</w:t>
      </w:r>
      <w:r w:rsidRPr="00EA192E">
        <w:rPr>
          <w:rFonts w:ascii="Arial" w:hAnsi="Arial" w:cs="Arial"/>
          <w:b w:val="0"/>
          <w:color w:val="auto"/>
          <w:sz w:val="16"/>
          <w:szCs w:val="16"/>
        </w:rPr>
        <w:t xml:space="preserve">. </w:t>
      </w:r>
      <w:hyperlink r:id="rId18" w:history="1">
        <w:r w:rsidR="004B724B" w:rsidRPr="00AF723B">
          <w:rPr>
            <w:rStyle w:val="Hyperlink"/>
            <w:rFonts w:ascii="Arial" w:hAnsi="Arial" w:cs="Arial"/>
            <w:sz w:val="15"/>
            <w:szCs w:val="15"/>
            <w:shd w:val="clear" w:color="auto" w:fill="FFFFFF"/>
          </w:rPr>
          <w:t>www.</w:t>
        </w:r>
        <w:r w:rsidR="004B724B" w:rsidRPr="00AF723B">
          <w:rPr>
            <w:rStyle w:val="Hyperlink"/>
            <w:rFonts w:ascii="Arial" w:hAnsi="Arial" w:cs="Arial"/>
            <w:b w:val="0"/>
            <w:bCs w:val="0"/>
            <w:sz w:val="15"/>
            <w:szCs w:val="15"/>
            <w:shd w:val="clear" w:color="auto" w:fill="FFFFFF"/>
          </w:rPr>
          <w:t>gulfwarehousing</w:t>
        </w:r>
        <w:r w:rsidR="004B724B" w:rsidRPr="00AF723B">
          <w:rPr>
            <w:rStyle w:val="Hyperlink"/>
            <w:rFonts w:ascii="Arial" w:hAnsi="Arial" w:cs="Arial"/>
            <w:sz w:val="15"/>
            <w:szCs w:val="15"/>
            <w:shd w:val="clear" w:color="auto" w:fill="FFFFFF"/>
          </w:rPr>
          <w:t>.com/</w:t>
        </w:r>
        <w:r w:rsidR="004B724B" w:rsidRPr="00AF723B">
          <w:rPr>
            <w:rStyle w:val="Hyperlink"/>
            <w:rFonts w:ascii="Arial" w:hAnsi="Arial" w:cs="Arial"/>
            <w:b w:val="0"/>
            <w:bCs w:val="0"/>
            <w:sz w:val="15"/>
            <w:szCs w:val="15"/>
            <w:shd w:val="clear" w:color="auto" w:fill="FFFFFF"/>
          </w:rPr>
          <w:t>LogisticsVillage</w:t>
        </w:r>
      </w:hyperlink>
      <w:r w:rsidR="004B724B">
        <w:rPr>
          <w:rFonts w:ascii="Arial" w:hAnsi="Arial" w:cs="Arial"/>
          <w:b w:val="0"/>
          <w:bCs w:val="0"/>
          <w:color w:val="006621"/>
          <w:sz w:val="15"/>
          <w:szCs w:val="15"/>
          <w:shd w:val="clear" w:color="auto" w:fill="FFFFFF"/>
        </w:rPr>
        <w:t xml:space="preserve"> ; </w:t>
      </w:r>
      <w:r w:rsidRPr="00EA192E">
        <w:rPr>
          <w:rFonts w:ascii="Arial" w:hAnsi="Arial" w:cs="Arial"/>
          <w:b w:val="0"/>
          <w:color w:val="auto"/>
          <w:sz w:val="16"/>
          <w:szCs w:val="16"/>
        </w:rPr>
        <w:t>Project Started: Oct.2007- Nov. 2009 -Completed.</w:t>
      </w:r>
    </w:p>
    <w:p w:rsidR="006C06D9" w:rsidRDefault="006C06D9" w:rsidP="006C06D9"/>
    <w:p w:rsidR="006C06D9" w:rsidRDefault="006C06D9" w:rsidP="006C06D9">
      <w:pPr>
        <w:ind w:right="-540"/>
        <w:rPr>
          <w:rFonts w:ascii="Arial" w:hAnsi="Arial" w:cs="Arial"/>
          <w:b/>
          <w:sz w:val="16"/>
          <w:szCs w:val="16"/>
        </w:rPr>
      </w:pPr>
      <w:r w:rsidRPr="009A45B7">
        <w:rPr>
          <w:rFonts w:ascii="Arial" w:hAnsi="Arial" w:cs="Arial"/>
          <w:b/>
          <w:sz w:val="16"/>
          <w:szCs w:val="16"/>
        </w:rPr>
        <w:t>Duties and Responsibilities:</w:t>
      </w:r>
    </w:p>
    <w:p w:rsidR="00E62A53" w:rsidRPr="00C37BA6" w:rsidRDefault="00E62A53" w:rsidP="00E62A53">
      <w:pPr>
        <w:numPr>
          <w:ilvl w:val="0"/>
          <w:numId w:val="5"/>
        </w:numPr>
        <w:tabs>
          <w:tab w:val="clear" w:pos="720"/>
          <w:tab w:val="num" w:pos="360"/>
        </w:tabs>
        <w:ind w:left="360"/>
        <w:rPr>
          <w:rFonts w:ascii="Arial" w:hAnsi="Arial" w:cs="Arial"/>
          <w:sz w:val="16"/>
          <w:szCs w:val="16"/>
        </w:rPr>
      </w:pPr>
      <w:r w:rsidRPr="00C37BA6">
        <w:rPr>
          <w:rFonts w:ascii="Arial" w:hAnsi="Arial" w:cs="Arial"/>
          <w:sz w:val="16"/>
          <w:szCs w:val="16"/>
        </w:rPr>
        <w:t>Manage projects according to budget, program &amp; specific project objectives</w:t>
      </w:r>
      <w:r>
        <w:rPr>
          <w:rFonts w:ascii="Arial" w:hAnsi="Arial" w:cs="Arial"/>
          <w:sz w:val="16"/>
          <w:szCs w:val="16"/>
        </w:rPr>
        <w:t xml:space="preserve"> for PEB –Pre –Engineered Building Tier 1(EPC).</w:t>
      </w:r>
      <w:r w:rsidRPr="00C37BA6">
        <w:rPr>
          <w:rFonts w:ascii="Arial" w:hAnsi="Arial" w:cs="Arial"/>
          <w:sz w:val="16"/>
          <w:szCs w:val="16"/>
        </w:rPr>
        <w:t xml:space="preserve"> </w:t>
      </w:r>
    </w:p>
    <w:p w:rsidR="00E62A53" w:rsidRPr="00C37BA6" w:rsidRDefault="00E62A53" w:rsidP="00E62A53">
      <w:pPr>
        <w:numPr>
          <w:ilvl w:val="0"/>
          <w:numId w:val="5"/>
        </w:numPr>
        <w:tabs>
          <w:tab w:val="clear" w:pos="720"/>
          <w:tab w:val="num" w:pos="360"/>
        </w:tabs>
        <w:ind w:left="360"/>
        <w:rPr>
          <w:rFonts w:ascii="Arial" w:hAnsi="Arial" w:cs="Arial"/>
          <w:sz w:val="16"/>
          <w:szCs w:val="16"/>
        </w:rPr>
      </w:pPr>
      <w:r w:rsidRPr="00C37BA6">
        <w:rPr>
          <w:rFonts w:ascii="Arial" w:hAnsi="Arial" w:cs="Arial"/>
          <w:sz w:val="16"/>
          <w:szCs w:val="16"/>
        </w:rPr>
        <w:t xml:space="preserve">Chairs the executive progress review meetings at daily, weekly, monthly, quarterly intervals basis and directs the contractors to maintain progress.  Makes authoritarian decisions particularly when faced with unexpected occurrences or delays and coordinate several major activities at once, while analyzing and resolving specific problems, oral and written communication. </w:t>
      </w:r>
    </w:p>
    <w:p w:rsidR="00E62A53" w:rsidRPr="00E62A53" w:rsidRDefault="00E62A53" w:rsidP="00E62A53">
      <w:pPr>
        <w:numPr>
          <w:ilvl w:val="0"/>
          <w:numId w:val="5"/>
        </w:numPr>
        <w:tabs>
          <w:tab w:val="clear" w:pos="720"/>
          <w:tab w:val="num" w:pos="360"/>
        </w:tabs>
        <w:ind w:left="360"/>
        <w:rPr>
          <w:rFonts w:ascii="Arial" w:hAnsi="Arial" w:cs="Arial"/>
          <w:sz w:val="16"/>
          <w:szCs w:val="16"/>
        </w:rPr>
      </w:pPr>
      <w:r w:rsidRPr="00C37BA6">
        <w:rPr>
          <w:rFonts w:ascii="Arial" w:hAnsi="Arial" w:cs="Arial"/>
          <w:sz w:val="16"/>
          <w:szCs w:val="16"/>
        </w:rPr>
        <w:t xml:space="preserve">Responsible in contract negotiations, project estimating, impending design problems, document preparation, building code and regulations, material purchasing, site management through certification of occupancy.  </w:t>
      </w:r>
    </w:p>
    <w:p w:rsidR="006C06D9" w:rsidRPr="00C37BA6" w:rsidRDefault="006C06D9" w:rsidP="006C06D9">
      <w:pPr>
        <w:numPr>
          <w:ilvl w:val="0"/>
          <w:numId w:val="5"/>
        </w:numPr>
        <w:tabs>
          <w:tab w:val="clear" w:pos="720"/>
          <w:tab w:val="num" w:pos="360"/>
        </w:tabs>
        <w:ind w:left="360"/>
        <w:rPr>
          <w:rFonts w:ascii="Arial" w:hAnsi="Arial" w:cs="Arial"/>
          <w:sz w:val="16"/>
          <w:szCs w:val="16"/>
        </w:rPr>
      </w:pPr>
      <w:r w:rsidRPr="00C37BA6">
        <w:rPr>
          <w:rFonts w:ascii="Arial" w:hAnsi="Arial" w:cs="Arial"/>
          <w:sz w:val="16"/>
          <w:szCs w:val="16"/>
        </w:rPr>
        <w:t>Manag</w:t>
      </w:r>
      <w:r>
        <w:rPr>
          <w:rFonts w:ascii="Arial" w:hAnsi="Arial" w:cs="Arial"/>
          <w:sz w:val="16"/>
          <w:szCs w:val="16"/>
        </w:rPr>
        <w:t>e &amp; supervise assigned staff  &amp; s</w:t>
      </w:r>
      <w:r w:rsidRPr="00C37BA6">
        <w:rPr>
          <w:rFonts w:ascii="Arial" w:hAnsi="Arial" w:cs="Arial"/>
          <w:sz w:val="16"/>
          <w:szCs w:val="16"/>
        </w:rPr>
        <w:t xml:space="preserve">ubcontractors - approximately 200-300 staff  all site activities </w:t>
      </w:r>
    </w:p>
    <w:p w:rsidR="006C06D9" w:rsidRPr="00C37BA6" w:rsidRDefault="006C06D9" w:rsidP="006C06D9">
      <w:pPr>
        <w:numPr>
          <w:ilvl w:val="0"/>
          <w:numId w:val="5"/>
        </w:numPr>
        <w:tabs>
          <w:tab w:val="clear" w:pos="720"/>
          <w:tab w:val="num" w:pos="360"/>
        </w:tabs>
        <w:ind w:left="360"/>
        <w:rPr>
          <w:rFonts w:ascii="Arial" w:hAnsi="Arial" w:cs="Arial"/>
          <w:sz w:val="16"/>
          <w:szCs w:val="16"/>
        </w:rPr>
      </w:pPr>
      <w:r w:rsidRPr="00C37BA6">
        <w:rPr>
          <w:rFonts w:ascii="Arial" w:hAnsi="Arial" w:cs="Arial"/>
          <w:sz w:val="16"/>
          <w:szCs w:val="16"/>
        </w:rPr>
        <w:t>Prepare progress claims</w:t>
      </w:r>
      <w:r>
        <w:rPr>
          <w:rFonts w:ascii="Arial" w:hAnsi="Arial" w:cs="Arial"/>
          <w:sz w:val="16"/>
          <w:szCs w:val="16"/>
        </w:rPr>
        <w:t>.</w:t>
      </w:r>
      <w:r w:rsidRPr="00C37BA6">
        <w:rPr>
          <w:rFonts w:ascii="Arial" w:hAnsi="Arial" w:cs="Arial"/>
          <w:sz w:val="16"/>
          <w:szCs w:val="16"/>
        </w:rPr>
        <w:t xml:space="preserve"> </w:t>
      </w:r>
    </w:p>
    <w:p w:rsidR="006C06D9" w:rsidRPr="00C37BA6" w:rsidRDefault="006C06D9" w:rsidP="006C06D9">
      <w:pPr>
        <w:numPr>
          <w:ilvl w:val="0"/>
          <w:numId w:val="5"/>
        </w:numPr>
        <w:tabs>
          <w:tab w:val="clear" w:pos="720"/>
          <w:tab w:val="num" w:pos="360"/>
        </w:tabs>
        <w:ind w:left="360"/>
        <w:rPr>
          <w:rFonts w:ascii="Arial" w:hAnsi="Arial" w:cs="Arial"/>
          <w:sz w:val="16"/>
          <w:szCs w:val="16"/>
        </w:rPr>
      </w:pPr>
      <w:r w:rsidRPr="00C37BA6">
        <w:rPr>
          <w:rFonts w:ascii="Arial" w:hAnsi="Arial" w:cs="Arial"/>
          <w:sz w:val="16"/>
          <w:szCs w:val="16"/>
        </w:rPr>
        <w:t xml:space="preserve">Preparation, submission &amp; negotiation of variation and delay submissions </w:t>
      </w:r>
    </w:p>
    <w:p w:rsidR="006C06D9" w:rsidRPr="00C37BA6" w:rsidRDefault="006C06D9" w:rsidP="006C06D9">
      <w:pPr>
        <w:numPr>
          <w:ilvl w:val="0"/>
          <w:numId w:val="5"/>
        </w:numPr>
        <w:tabs>
          <w:tab w:val="clear" w:pos="720"/>
          <w:tab w:val="num" w:pos="360"/>
        </w:tabs>
        <w:ind w:left="360"/>
        <w:rPr>
          <w:rFonts w:ascii="Arial" w:hAnsi="Arial" w:cs="Arial"/>
          <w:sz w:val="16"/>
          <w:szCs w:val="16"/>
        </w:rPr>
      </w:pPr>
      <w:r w:rsidRPr="00C37BA6">
        <w:rPr>
          <w:rFonts w:ascii="Arial" w:hAnsi="Arial" w:cs="Arial"/>
          <w:sz w:val="16"/>
          <w:szCs w:val="16"/>
        </w:rPr>
        <w:t xml:space="preserve">Maintain &amp; report actual costs compared to tender </w:t>
      </w:r>
    </w:p>
    <w:p w:rsidR="006C06D9" w:rsidRPr="00C37BA6" w:rsidRDefault="006C06D9" w:rsidP="006C06D9">
      <w:pPr>
        <w:numPr>
          <w:ilvl w:val="0"/>
          <w:numId w:val="5"/>
        </w:numPr>
        <w:tabs>
          <w:tab w:val="clear" w:pos="720"/>
          <w:tab w:val="num" w:pos="360"/>
        </w:tabs>
        <w:ind w:left="360"/>
        <w:rPr>
          <w:rFonts w:ascii="Arial" w:hAnsi="Arial" w:cs="Arial"/>
          <w:sz w:val="16"/>
          <w:szCs w:val="16"/>
        </w:rPr>
      </w:pPr>
      <w:r w:rsidRPr="00C37BA6">
        <w:rPr>
          <w:rFonts w:ascii="Arial" w:hAnsi="Arial" w:cs="Arial"/>
          <w:sz w:val="16"/>
          <w:szCs w:val="16"/>
        </w:rPr>
        <w:t xml:space="preserve">Prepare weekly &amp; monthly reports </w:t>
      </w:r>
    </w:p>
    <w:p w:rsidR="006C06D9" w:rsidRPr="00C37BA6" w:rsidRDefault="006C06D9" w:rsidP="006C06D9">
      <w:pPr>
        <w:numPr>
          <w:ilvl w:val="0"/>
          <w:numId w:val="5"/>
        </w:numPr>
        <w:tabs>
          <w:tab w:val="clear" w:pos="720"/>
          <w:tab w:val="num" w:pos="360"/>
        </w:tabs>
        <w:ind w:left="360"/>
        <w:rPr>
          <w:rFonts w:ascii="Arial" w:hAnsi="Arial" w:cs="Arial"/>
          <w:sz w:val="16"/>
          <w:szCs w:val="16"/>
        </w:rPr>
      </w:pPr>
      <w:r w:rsidRPr="00C37BA6">
        <w:rPr>
          <w:rFonts w:ascii="Arial" w:hAnsi="Arial" w:cs="Arial"/>
          <w:sz w:val="16"/>
          <w:szCs w:val="16"/>
        </w:rPr>
        <w:t>Ensure all QA &amp; OH&amp;S requirements are documented and implemented</w:t>
      </w:r>
      <w:r>
        <w:rPr>
          <w:rFonts w:ascii="Arial" w:hAnsi="Arial" w:cs="Arial"/>
          <w:sz w:val="16"/>
          <w:szCs w:val="16"/>
        </w:rPr>
        <w:t>.</w:t>
      </w:r>
    </w:p>
    <w:p w:rsidR="00E47C6B" w:rsidRDefault="00A90B6E" w:rsidP="00A90B6E">
      <w:pPr>
        <w:tabs>
          <w:tab w:val="left" w:pos="5900"/>
        </w:tabs>
        <w:rPr>
          <w:rFonts w:ascii="Arial" w:hAnsi="Arial" w:cs="Arial"/>
          <w:sz w:val="16"/>
          <w:szCs w:val="16"/>
        </w:rPr>
      </w:pPr>
      <w:r>
        <w:rPr>
          <w:rFonts w:ascii="Arial" w:hAnsi="Arial" w:cs="Arial"/>
          <w:sz w:val="16"/>
          <w:szCs w:val="16"/>
        </w:rPr>
        <w:tab/>
      </w:r>
    </w:p>
    <w:p w:rsidR="00A90B6E" w:rsidRPr="00C37BA6" w:rsidRDefault="00A90B6E" w:rsidP="00A90B6E">
      <w:pPr>
        <w:tabs>
          <w:tab w:val="left" w:pos="5900"/>
        </w:tabs>
        <w:rPr>
          <w:rFonts w:ascii="Arial" w:hAnsi="Arial" w:cs="Arial"/>
          <w:sz w:val="16"/>
          <w:szCs w:val="16"/>
        </w:rPr>
      </w:pPr>
    </w:p>
    <w:p w:rsidR="00E47C6B" w:rsidRPr="009A45B7" w:rsidRDefault="002D0118" w:rsidP="00E47C6B">
      <w:pPr>
        <w:ind w:right="-540"/>
        <w:rPr>
          <w:rFonts w:ascii="Arial" w:hAnsi="Arial" w:cs="Arial"/>
          <w:b/>
          <w:bCs/>
          <w:sz w:val="22"/>
          <w:szCs w:val="22"/>
        </w:rPr>
      </w:pPr>
      <w:r>
        <w:rPr>
          <w:rFonts w:ascii="Arial" w:hAnsi="Arial" w:cs="Arial"/>
          <w:b/>
          <w:sz w:val="22"/>
          <w:szCs w:val="22"/>
        </w:rPr>
        <w:t>SHAW INTERNATIONAL,</w:t>
      </w:r>
      <w:r w:rsidR="00E47C6B" w:rsidRPr="009A45B7">
        <w:rPr>
          <w:rFonts w:ascii="Arial" w:hAnsi="Arial" w:cs="Arial"/>
          <w:b/>
          <w:sz w:val="22"/>
          <w:szCs w:val="22"/>
        </w:rPr>
        <w:t xml:space="preserve">LTD.INC.                           </w:t>
      </w:r>
      <w:r w:rsidR="00E47C6B">
        <w:rPr>
          <w:rFonts w:ascii="Arial" w:hAnsi="Arial" w:cs="Arial"/>
          <w:b/>
          <w:sz w:val="22"/>
          <w:szCs w:val="22"/>
        </w:rPr>
        <w:t xml:space="preserve">                  </w:t>
      </w:r>
      <w:r w:rsidR="00E47C6B">
        <w:rPr>
          <w:rFonts w:ascii="Arial" w:hAnsi="Arial" w:cs="Arial"/>
          <w:b/>
          <w:sz w:val="22"/>
          <w:szCs w:val="22"/>
        </w:rPr>
        <w:tab/>
      </w:r>
      <w:r w:rsidR="00E47C6B">
        <w:rPr>
          <w:rFonts w:ascii="Arial" w:hAnsi="Arial" w:cs="Arial"/>
          <w:b/>
          <w:sz w:val="22"/>
          <w:szCs w:val="22"/>
        </w:rPr>
        <w:tab/>
        <w:t xml:space="preserve">    </w:t>
      </w:r>
      <w:r w:rsidR="00E47C6B" w:rsidRPr="009A45B7">
        <w:rPr>
          <w:rFonts w:ascii="Arial" w:hAnsi="Arial" w:cs="Arial"/>
          <w:b/>
          <w:sz w:val="22"/>
          <w:szCs w:val="22"/>
        </w:rPr>
        <w:t xml:space="preserve"> </w:t>
      </w:r>
      <w:r w:rsidR="00E47C6B">
        <w:rPr>
          <w:rFonts w:ascii="Arial" w:hAnsi="Arial" w:cs="Arial"/>
          <w:b/>
          <w:bCs/>
          <w:sz w:val="22"/>
          <w:szCs w:val="22"/>
        </w:rPr>
        <w:t>Aug. 2005 – Dec. 2007</w:t>
      </w:r>
    </w:p>
    <w:p w:rsidR="00E47C6B" w:rsidRPr="00CF67D0" w:rsidRDefault="00E47C6B" w:rsidP="00E47C6B">
      <w:pPr>
        <w:ind w:right="-540"/>
        <w:rPr>
          <w:rFonts w:ascii="Arial" w:hAnsi="Arial" w:cs="Arial"/>
          <w:sz w:val="16"/>
          <w:szCs w:val="16"/>
        </w:rPr>
      </w:pPr>
      <w:r w:rsidRPr="00CF67D0">
        <w:rPr>
          <w:rFonts w:ascii="Arial" w:hAnsi="Arial" w:cs="Arial"/>
          <w:sz w:val="16"/>
          <w:szCs w:val="16"/>
        </w:rPr>
        <w:t>Kabul Office:   Shaw CENTCOM Services LLC</w:t>
      </w:r>
    </w:p>
    <w:p w:rsidR="00E47C6B" w:rsidRDefault="00E47C6B" w:rsidP="00E47C6B">
      <w:pPr>
        <w:ind w:right="-540"/>
        <w:rPr>
          <w:rFonts w:ascii="Arial" w:hAnsi="Arial" w:cs="Arial"/>
          <w:sz w:val="16"/>
          <w:szCs w:val="16"/>
        </w:rPr>
      </w:pPr>
      <w:r w:rsidRPr="00CF67D0">
        <w:rPr>
          <w:rFonts w:ascii="Arial" w:hAnsi="Arial" w:cs="Arial"/>
          <w:sz w:val="16"/>
          <w:szCs w:val="16"/>
        </w:rPr>
        <w:t>Chari Shiripur, Street 2, House 2</w:t>
      </w:r>
    </w:p>
    <w:p w:rsidR="00E47C6B" w:rsidRPr="00CF67D0" w:rsidRDefault="00E47C6B" w:rsidP="00E47C6B">
      <w:pPr>
        <w:ind w:right="-540"/>
        <w:rPr>
          <w:rFonts w:ascii="Arial" w:hAnsi="Arial" w:cs="Arial"/>
          <w:sz w:val="16"/>
          <w:szCs w:val="16"/>
        </w:rPr>
      </w:pPr>
      <w:r>
        <w:rPr>
          <w:rFonts w:ascii="Arial" w:hAnsi="Arial" w:cs="Arial"/>
          <w:sz w:val="16"/>
          <w:szCs w:val="16"/>
        </w:rPr>
        <w:t>Wazir Akbar Khan</w:t>
      </w:r>
    </w:p>
    <w:p w:rsidR="00E47C6B" w:rsidRPr="00CF67D0" w:rsidRDefault="00E47C6B" w:rsidP="00E47C6B">
      <w:pPr>
        <w:ind w:right="-540"/>
        <w:rPr>
          <w:rFonts w:ascii="Arial" w:hAnsi="Arial" w:cs="Arial"/>
          <w:sz w:val="16"/>
          <w:szCs w:val="16"/>
        </w:rPr>
      </w:pPr>
      <w:r w:rsidRPr="00CF67D0">
        <w:rPr>
          <w:rFonts w:ascii="Arial" w:hAnsi="Arial" w:cs="Arial"/>
          <w:sz w:val="16"/>
          <w:szCs w:val="16"/>
        </w:rPr>
        <w:t>Kabul, Afghanistan</w:t>
      </w:r>
    </w:p>
    <w:p w:rsidR="00E47C6B" w:rsidRPr="00CF67D0" w:rsidRDefault="00E47C6B" w:rsidP="00E47C6B">
      <w:pPr>
        <w:pStyle w:val="NormalWeb"/>
        <w:rPr>
          <w:sz w:val="16"/>
          <w:szCs w:val="16"/>
        </w:rPr>
      </w:pPr>
      <w:r w:rsidRPr="00CF67D0">
        <w:rPr>
          <w:sz w:val="16"/>
          <w:szCs w:val="16"/>
        </w:rPr>
        <w:t>USA Head Office: The Shaw Group Inc.</w:t>
      </w:r>
      <w:r w:rsidRPr="00CF67D0">
        <w:rPr>
          <w:sz w:val="16"/>
          <w:szCs w:val="16"/>
        </w:rPr>
        <w:br/>
        <w:t>4171 Essen Lane, Baton Rouge, Louisiana 70809, USA</w:t>
      </w:r>
      <w:r w:rsidRPr="00CF67D0">
        <w:rPr>
          <w:sz w:val="16"/>
          <w:szCs w:val="16"/>
        </w:rPr>
        <w:br/>
        <w:t xml:space="preserve">Web Site: </w:t>
      </w:r>
      <w:hyperlink r:id="rId19" w:history="1">
        <w:r w:rsidRPr="00CF67D0">
          <w:rPr>
            <w:rStyle w:val="Hyperlink"/>
            <w:sz w:val="16"/>
            <w:szCs w:val="16"/>
          </w:rPr>
          <w:t>http://www.shawgrp.com/</w:t>
        </w:r>
      </w:hyperlink>
    </w:p>
    <w:p w:rsidR="00E47C6B" w:rsidRPr="00CF67D0" w:rsidRDefault="00E47C6B" w:rsidP="00E47C6B">
      <w:pPr>
        <w:ind w:right="-540"/>
        <w:rPr>
          <w:rFonts w:ascii="Arial" w:hAnsi="Arial" w:cs="Arial"/>
          <w:b/>
          <w:bCs/>
          <w:sz w:val="18"/>
          <w:szCs w:val="18"/>
        </w:rPr>
      </w:pPr>
      <w:r w:rsidRPr="00CF67D0">
        <w:rPr>
          <w:rFonts w:ascii="Arial" w:hAnsi="Arial" w:cs="Arial"/>
          <w:b/>
          <w:bCs/>
          <w:sz w:val="18"/>
          <w:szCs w:val="18"/>
        </w:rPr>
        <w:t>Designation:  CONSTRUCTION</w:t>
      </w:r>
      <w:r w:rsidR="002D0118">
        <w:rPr>
          <w:rFonts w:ascii="Arial" w:hAnsi="Arial" w:cs="Arial"/>
          <w:b/>
          <w:bCs/>
          <w:sz w:val="18"/>
          <w:szCs w:val="18"/>
        </w:rPr>
        <w:t xml:space="preserve"> </w:t>
      </w:r>
      <w:r w:rsidRPr="00CF67D0">
        <w:rPr>
          <w:rFonts w:ascii="Arial" w:hAnsi="Arial" w:cs="Arial"/>
          <w:b/>
          <w:bCs/>
          <w:sz w:val="18"/>
          <w:szCs w:val="18"/>
        </w:rPr>
        <w:t xml:space="preserve"> PROJECT</w:t>
      </w:r>
      <w:r>
        <w:rPr>
          <w:rFonts w:ascii="Arial" w:hAnsi="Arial" w:cs="Arial"/>
          <w:b/>
          <w:bCs/>
          <w:sz w:val="18"/>
          <w:szCs w:val="18"/>
        </w:rPr>
        <w:t xml:space="preserve">S </w:t>
      </w:r>
      <w:r w:rsidRPr="00CF67D0">
        <w:rPr>
          <w:rFonts w:ascii="Arial" w:hAnsi="Arial" w:cs="Arial"/>
          <w:b/>
          <w:bCs/>
          <w:sz w:val="18"/>
          <w:szCs w:val="18"/>
        </w:rPr>
        <w:t xml:space="preserve"> MANAGER </w:t>
      </w:r>
    </w:p>
    <w:p w:rsidR="00E47C6B" w:rsidRPr="009A45B7" w:rsidRDefault="00E47C6B" w:rsidP="00E47C6B">
      <w:pPr>
        <w:ind w:right="-540"/>
        <w:rPr>
          <w:rFonts w:ascii="Arial" w:hAnsi="Arial" w:cs="Arial"/>
          <w:sz w:val="16"/>
          <w:szCs w:val="16"/>
        </w:rPr>
      </w:pPr>
      <w:r>
        <w:rPr>
          <w:rFonts w:ascii="Arial" w:hAnsi="Arial" w:cs="Arial"/>
          <w:sz w:val="16"/>
          <w:szCs w:val="16"/>
        </w:rPr>
        <w:t xml:space="preserve">GENERAL CONTRACTOR </w:t>
      </w:r>
      <w:r w:rsidRPr="009A45B7">
        <w:rPr>
          <w:rFonts w:ascii="Arial" w:hAnsi="Arial" w:cs="Arial"/>
          <w:sz w:val="16"/>
          <w:szCs w:val="16"/>
        </w:rPr>
        <w:t xml:space="preserve">  (DESIGN – BID - BUILD)</w:t>
      </w:r>
    </w:p>
    <w:p w:rsidR="00E47C6B" w:rsidRPr="009A45B7" w:rsidRDefault="00E47C6B" w:rsidP="00E47C6B">
      <w:pPr>
        <w:ind w:right="-540"/>
        <w:rPr>
          <w:rFonts w:ascii="Arial" w:hAnsi="Arial" w:cs="Arial"/>
          <w:sz w:val="16"/>
          <w:szCs w:val="16"/>
        </w:rPr>
      </w:pPr>
      <w:r w:rsidRPr="009A45B7">
        <w:rPr>
          <w:rFonts w:ascii="Arial" w:hAnsi="Arial" w:cs="Arial"/>
          <w:sz w:val="16"/>
          <w:szCs w:val="16"/>
        </w:rPr>
        <w:t>Selected Completed Projects and Accomplishment</w:t>
      </w:r>
    </w:p>
    <w:p w:rsidR="00E47C6B" w:rsidRPr="009A45B7" w:rsidRDefault="00E47C6B" w:rsidP="00E47C6B">
      <w:pPr>
        <w:numPr>
          <w:ilvl w:val="0"/>
          <w:numId w:val="5"/>
        </w:numPr>
        <w:ind w:right="-540"/>
        <w:rPr>
          <w:rFonts w:ascii="Arial" w:hAnsi="Arial" w:cs="Arial"/>
          <w:b/>
          <w:sz w:val="16"/>
          <w:szCs w:val="16"/>
        </w:rPr>
      </w:pPr>
      <w:r w:rsidRPr="009A45B7">
        <w:rPr>
          <w:rFonts w:ascii="Arial" w:hAnsi="Arial" w:cs="Arial"/>
          <w:sz w:val="16"/>
          <w:szCs w:val="16"/>
        </w:rPr>
        <w:lastRenderedPageBreak/>
        <w:t>Project Title:</w:t>
      </w:r>
      <w:r w:rsidRPr="009A45B7">
        <w:rPr>
          <w:rFonts w:ascii="Arial" w:hAnsi="Arial" w:cs="Arial"/>
          <w:b/>
          <w:sz w:val="16"/>
          <w:szCs w:val="16"/>
        </w:rPr>
        <w:t xml:space="preserve"> JAF – Joint Aviation Facility and Helicopter Apron</w:t>
      </w:r>
      <w:r w:rsidR="00DD52C3">
        <w:rPr>
          <w:rFonts w:ascii="Arial" w:hAnsi="Arial" w:cs="Arial"/>
          <w:b/>
          <w:sz w:val="16"/>
          <w:szCs w:val="16"/>
        </w:rPr>
        <w:t xml:space="preserve">, </w:t>
      </w:r>
      <w:r w:rsidR="00DD52C3" w:rsidRPr="00DD52C3">
        <w:rPr>
          <w:rFonts w:ascii="Arial" w:hAnsi="Arial" w:cs="Arial"/>
          <w:sz w:val="16"/>
          <w:szCs w:val="16"/>
        </w:rPr>
        <w:t>incl.</w:t>
      </w:r>
      <w:r w:rsidR="00DD52C3">
        <w:rPr>
          <w:rFonts w:ascii="Arial" w:hAnsi="Arial" w:cs="Arial"/>
          <w:b/>
          <w:sz w:val="16"/>
          <w:szCs w:val="16"/>
        </w:rPr>
        <w:t xml:space="preserve"> </w:t>
      </w:r>
      <w:r w:rsidR="00DD52C3" w:rsidRPr="00DD52C3">
        <w:rPr>
          <w:rFonts w:ascii="Arial" w:hAnsi="Arial" w:cs="Arial"/>
          <w:sz w:val="16"/>
          <w:szCs w:val="16"/>
        </w:rPr>
        <w:t>Electrical Power Plant</w:t>
      </w:r>
      <w:r w:rsidR="00DD52C3">
        <w:rPr>
          <w:rFonts w:ascii="Arial" w:hAnsi="Arial" w:cs="Arial"/>
          <w:b/>
          <w:sz w:val="16"/>
          <w:szCs w:val="16"/>
        </w:rPr>
        <w:t xml:space="preserve"> </w:t>
      </w:r>
      <w:r w:rsidRPr="009A45B7">
        <w:rPr>
          <w:rFonts w:ascii="Arial" w:hAnsi="Arial" w:cs="Arial"/>
          <w:b/>
          <w:sz w:val="16"/>
          <w:szCs w:val="16"/>
        </w:rPr>
        <w:t xml:space="preserve">– </w:t>
      </w:r>
      <w:r w:rsidRPr="009A45B7">
        <w:rPr>
          <w:rFonts w:ascii="Arial" w:hAnsi="Arial" w:cs="Arial"/>
          <w:sz w:val="16"/>
          <w:szCs w:val="16"/>
        </w:rPr>
        <w:t>Kabul International Airport, Kabul, Afghanistan.</w:t>
      </w:r>
    </w:p>
    <w:p w:rsidR="00E47C6B" w:rsidRPr="009A45B7" w:rsidRDefault="00E47C6B" w:rsidP="00E47C6B">
      <w:pPr>
        <w:ind w:left="720" w:right="-540"/>
        <w:rPr>
          <w:rFonts w:ascii="Arial" w:hAnsi="Arial" w:cs="Arial"/>
          <w:sz w:val="16"/>
          <w:szCs w:val="16"/>
        </w:rPr>
      </w:pPr>
      <w:r w:rsidRPr="009A45B7">
        <w:rPr>
          <w:rFonts w:ascii="Arial" w:hAnsi="Arial" w:cs="Arial"/>
          <w:sz w:val="16"/>
          <w:szCs w:val="16"/>
        </w:rPr>
        <w:t xml:space="preserve">Project Value: </w:t>
      </w:r>
      <w:r w:rsidRPr="007A0A6D">
        <w:rPr>
          <w:rFonts w:ascii="Arial" w:hAnsi="Arial" w:cs="Arial"/>
          <w:b/>
          <w:sz w:val="16"/>
          <w:szCs w:val="16"/>
        </w:rPr>
        <w:t>$22.06 Million</w:t>
      </w:r>
      <w:r w:rsidRPr="009A45B7">
        <w:rPr>
          <w:rFonts w:ascii="Arial" w:hAnsi="Arial" w:cs="Arial"/>
          <w:sz w:val="16"/>
          <w:szCs w:val="16"/>
        </w:rPr>
        <w:t xml:space="preserve"> (US Dollar): Total Area:</w:t>
      </w:r>
      <w:r>
        <w:rPr>
          <w:rFonts w:ascii="Arial" w:hAnsi="Arial" w:cs="Arial"/>
          <w:sz w:val="16"/>
          <w:szCs w:val="16"/>
        </w:rPr>
        <w:t xml:space="preserve"> 112,000 M²</w:t>
      </w:r>
    </w:p>
    <w:p w:rsidR="00E47C6B" w:rsidRPr="00555AC9" w:rsidRDefault="00E47C6B" w:rsidP="00E47C6B">
      <w:pPr>
        <w:numPr>
          <w:ilvl w:val="0"/>
          <w:numId w:val="5"/>
        </w:numPr>
        <w:ind w:right="-540"/>
        <w:rPr>
          <w:rFonts w:ascii="Arial" w:hAnsi="Arial" w:cs="Arial"/>
          <w:sz w:val="16"/>
          <w:szCs w:val="16"/>
        </w:rPr>
      </w:pPr>
      <w:r w:rsidRPr="009A45B7">
        <w:rPr>
          <w:rFonts w:ascii="Arial" w:hAnsi="Arial" w:cs="Arial"/>
          <w:sz w:val="16"/>
          <w:szCs w:val="16"/>
        </w:rPr>
        <w:t xml:space="preserve">Project Title:  </w:t>
      </w:r>
      <w:r w:rsidRPr="009A45B7">
        <w:rPr>
          <w:rFonts w:ascii="Arial" w:hAnsi="Arial" w:cs="Arial"/>
          <w:b/>
          <w:sz w:val="16"/>
          <w:szCs w:val="16"/>
        </w:rPr>
        <w:t>AFGHAN NATIONAL ARMY BRIGADE –</w:t>
      </w:r>
      <w:r w:rsidR="00DD52C3" w:rsidRPr="00DD52C3">
        <w:rPr>
          <w:rFonts w:ascii="Arial" w:hAnsi="Arial" w:cs="Arial"/>
          <w:sz w:val="16"/>
          <w:szCs w:val="16"/>
        </w:rPr>
        <w:t xml:space="preserve"> incl.</w:t>
      </w:r>
      <w:r w:rsidR="00DD52C3">
        <w:rPr>
          <w:rFonts w:ascii="Arial" w:hAnsi="Arial" w:cs="Arial"/>
          <w:b/>
          <w:sz w:val="16"/>
          <w:szCs w:val="16"/>
        </w:rPr>
        <w:t xml:space="preserve"> </w:t>
      </w:r>
      <w:r w:rsidR="00DD52C3" w:rsidRPr="00DD52C3">
        <w:rPr>
          <w:rFonts w:ascii="Arial" w:hAnsi="Arial" w:cs="Arial"/>
          <w:sz w:val="16"/>
          <w:szCs w:val="16"/>
        </w:rPr>
        <w:t>Electrical Power Plant</w:t>
      </w:r>
      <w:r w:rsidR="00DD52C3">
        <w:rPr>
          <w:rFonts w:ascii="Arial" w:hAnsi="Arial" w:cs="Arial"/>
          <w:sz w:val="16"/>
          <w:szCs w:val="16"/>
        </w:rPr>
        <w:t xml:space="preserve">- </w:t>
      </w:r>
      <w:r w:rsidRPr="009A45B7">
        <w:rPr>
          <w:rFonts w:ascii="Arial" w:hAnsi="Arial" w:cs="Arial"/>
          <w:b/>
          <w:sz w:val="16"/>
          <w:szCs w:val="16"/>
        </w:rPr>
        <w:t xml:space="preserve"> </w:t>
      </w:r>
      <w:r w:rsidRPr="009A45B7">
        <w:rPr>
          <w:rFonts w:ascii="Arial" w:hAnsi="Arial" w:cs="Arial"/>
          <w:sz w:val="16"/>
          <w:szCs w:val="16"/>
        </w:rPr>
        <w:t>Bala</w:t>
      </w:r>
      <w:r>
        <w:rPr>
          <w:rFonts w:ascii="Arial" w:hAnsi="Arial" w:cs="Arial"/>
          <w:sz w:val="16"/>
          <w:szCs w:val="16"/>
        </w:rPr>
        <w:t xml:space="preserve"> </w:t>
      </w:r>
      <w:r w:rsidRPr="009A45B7">
        <w:rPr>
          <w:rFonts w:ascii="Arial" w:hAnsi="Arial" w:cs="Arial"/>
          <w:sz w:val="16"/>
          <w:szCs w:val="16"/>
        </w:rPr>
        <w:t>Hissar, Kabul, Afghanistan.</w:t>
      </w:r>
      <w:r>
        <w:rPr>
          <w:rFonts w:ascii="Arial" w:hAnsi="Arial" w:cs="Arial"/>
          <w:sz w:val="16"/>
          <w:szCs w:val="16"/>
        </w:rPr>
        <w:t xml:space="preserve"> </w:t>
      </w:r>
      <w:r w:rsidRPr="0023775E">
        <w:rPr>
          <w:rFonts w:ascii="Arial" w:hAnsi="Arial" w:cs="Arial"/>
          <w:sz w:val="16"/>
          <w:szCs w:val="16"/>
        </w:rPr>
        <w:t xml:space="preserve">Project Value: </w:t>
      </w:r>
      <w:r w:rsidRPr="0023775E">
        <w:rPr>
          <w:rFonts w:ascii="Arial" w:hAnsi="Arial" w:cs="Arial"/>
          <w:b/>
          <w:sz w:val="16"/>
          <w:szCs w:val="16"/>
        </w:rPr>
        <w:t>$</w:t>
      </w:r>
      <w:r>
        <w:rPr>
          <w:rFonts w:ascii="Arial" w:hAnsi="Arial" w:cs="Arial"/>
          <w:b/>
          <w:sz w:val="16"/>
          <w:szCs w:val="16"/>
        </w:rPr>
        <w:t>32</w:t>
      </w:r>
      <w:r w:rsidRPr="0023775E">
        <w:rPr>
          <w:rFonts w:ascii="Arial" w:hAnsi="Arial" w:cs="Arial"/>
          <w:b/>
          <w:sz w:val="16"/>
          <w:szCs w:val="16"/>
        </w:rPr>
        <w:t>.4 Million</w:t>
      </w:r>
      <w:r w:rsidRPr="0023775E">
        <w:rPr>
          <w:rFonts w:ascii="Arial" w:hAnsi="Arial" w:cs="Arial"/>
          <w:sz w:val="16"/>
          <w:szCs w:val="16"/>
        </w:rPr>
        <w:t xml:space="preserve"> (US Dollar): Total Area: 564,000M²</w:t>
      </w:r>
    </w:p>
    <w:p w:rsidR="00E47C6B" w:rsidRPr="009A45B7" w:rsidRDefault="00E47C6B" w:rsidP="00E47C6B">
      <w:pPr>
        <w:ind w:right="-540"/>
        <w:rPr>
          <w:rFonts w:ascii="Arial" w:hAnsi="Arial" w:cs="Arial"/>
          <w:b/>
          <w:sz w:val="16"/>
          <w:szCs w:val="16"/>
        </w:rPr>
      </w:pPr>
      <w:r w:rsidRPr="009A45B7">
        <w:rPr>
          <w:rFonts w:ascii="Arial" w:hAnsi="Arial" w:cs="Arial"/>
          <w:b/>
          <w:sz w:val="16"/>
          <w:szCs w:val="16"/>
        </w:rPr>
        <w:t>Duties and Responsibilities:</w:t>
      </w:r>
    </w:p>
    <w:p w:rsidR="00E47C6B" w:rsidRDefault="00E47C6B" w:rsidP="00E47C6B">
      <w:pPr>
        <w:ind w:right="-540"/>
        <w:jc w:val="both"/>
        <w:rPr>
          <w:rFonts w:ascii="Arial" w:hAnsi="Arial" w:cs="Arial"/>
          <w:bCs/>
          <w:sz w:val="16"/>
          <w:szCs w:val="16"/>
        </w:rPr>
      </w:pPr>
      <w:r w:rsidRPr="009A45B7">
        <w:rPr>
          <w:rFonts w:ascii="Arial" w:hAnsi="Arial" w:cs="Arial"/>
          <w:sz w:val="16"/>
          <w:szCs w:val="16"/>
        </w:rPr>
        <w:t xml:space="preserve">Overall responsible for oversight of the execution of project safety, procurement, engineering, construction and commissioning scope of the project.  Responsible for project profit and loss: monthly project controls, risk reporting, review requirements to support Shaw and SOX; and Project Delivery System on requirements. Communicates with AED – Afghan Engineering District / USACE –United States Army Corps of Engineers, local government and regulatory agencies.   Also involved in Business Development and responsible for the management of all subcontract administration. </w:t>
      </w:r>
      <w:r>
        <w:rPr>
          <w:rFonts w:ascii="Arial" w:hAnsi="Arial" w:cs="Arial"/>
          <w:bCs/>
          <w:sz w:val="16"/>
          <w:szCs w:val="16"/>
        </w:rPr>
        <w:t xml:space="preserve">My secondary </w:t>
      </w:r>
      <w:r w:rsidRPr="009A45B7">
        <w:rPr>
          <w:rFonts w:ascii="Arial" w:hAnsi="Arial" w:cs="Arial"/>
          <w:bCs/>
          <w:sz w:val="16"/>
          <w:szCs w:val="16"/>
        </w:rPr>
        <w:t xml:space="preserve">role is to develop contracts / subcontracts </w:t>
      </w:r>
      <w:r>
        <w:rPr>
          <w:rFonts w:ascii="Arial" w:hAnsi="Arial" w:cs="Arial"/>
          <w:bCs/>
          <w:sz w:val="16"/>
          <w:szCs w:val="16"/>
        </w:rPr>
        <w:t xml:space="preserve">based on </w:t>
      </w:r>
      <w:r w:rsidRPr="003E30FA">
        <w:rPr>
          <w:rFonts w:ascii="Arial" w:hAnsi="Arial" w:cs="Arial"/>
          <w:b/>
          <w:bCs/>
          <w:sz w:val="16"/>
          <w:szCs w:val="16"/>
        </w:rPr>
        <w:t>FIDIC, AFAR, FAR</w:t>
      </w:r>
      <w:r w:rsidRPr="00D92EA1">
        <w:rPr>
          <w:rFonts w:ascii="Arial" w:hAnsi="Arial" w:cs="Arial"/>
          <w:b/>
          <w:bCs/>
          <w:sz w:val="16"/>
          <w:szCs w:val="16"/>
        </w:rPr>
        <w:t>, and DoD</w:t>
      </w:r>
      <w:r>
        <w:rPr>
          <w:rFonts w:ascii="Arial" w:hAnsi="Arial" w:cs="Arial"/>
          <w:b/>
          <w:bCs/>
          <w:sz w:val="16"/>
          <w:szCs w:val="16"/>
        </w:rPr>
        <w:t xml:space="preserve"> </w:t>
      </w:r>
      <w:r w:rsidRPr="00D92EA1">
        <w:rPr>
          <w:rFonts w:ascii="Arial" w:hAnsi="Arial" w:cs="Arial"/>
          <w:bCs/>
          <w:sz w:val="16"/>
          <w:szCs w:val="16"/>
        </w:rPr>
        <w:t>policies and procedures,</w:t>
      </w:r>
      <w:r>
        <w:rPr>
          <w:rFonts w:ascii="Arial" w:hAnsi="Arial" w:cs="Arial"/>
          <w:bCs/>
          <w:sz w:val="16"/>
          <w:szCs w:val="16"/>
        </w:rPr>
        <w:t xml:space="preserve"> </w:t>
      </w:r>
      <w:r w:rsidRPr="009A45B7">
        <w:rPr>
          <w:rFonts w:ascii="Arial" w:hAnsi="Arial" w:cs="Arial"/>
          <w:bCs/>
          <w:sz w:val="16"/>
          <w:szCs w:val="16"/>
        </w:rPr>
        <w:t xml:space="preserve">for the execution of the work for projects, signature authority to buy purchase order limit to USD$ 500,000.00, in addition to negotiating, managing and enforcing of each subcontract.  </w:t>
      </w:r>
    </w:p>
    <w:p w:rsidR="00113320" w:rsidRDefault="00113320" w:rsidP="00E47C6B">
      <w:pPr>
        <w:ind w:right="-540"/>
        <w:rPr>
          <w:rFonts w:ascii="Arial" w:hAnsi="Arial" w:cs="Arial"/>
          <w:b/>
          <w:bCs/>
          <w:sz w:val="22"/>
          <w:szCs w:val="22"/>
        </w:rPr>
      </w:pPr>
    </w:p>
    <w:p w:rsidR="00E47C6B" w:rsidRPr="003B5556" w:rsidRDefault="00E47C6B" w:rsidP="00E47C6B">
      <w:pPr>
        <w:ind w:right="-540"/>
        <w:rPr>
          <w:rFonts w:ascii="Arial" w:hAnsi="Arial" w:cs="Arial"/>
          <w:b/>
          <w:sz w:val="22"/>
          <w:szCs w:val="22"/>
        </w:rPr>
      </w:pPr>
      <w:r w:rsidRPr="003B5556">
        <w:rPr>
          <w:rFonts w:ascii="Arial" w:hAnsi="Arial" w:cs="Arial"/>
          <w:b/>
          <w:bCs/>
          <w:sz w:val="22"/>
          <w:szCs w:val="22"/>
        </w:rPr>
        <w:t>COMMERCIAL REAL ESTATE CO. (ALTIJARIA)</w:t>
      </w:r>
      <w:r w:rsidRPr="003B5556">
        <w:rPr>
          <w:rFonts w:ascii="Arial" w:hAnsi="Arial" w:cs="Arial"/>
          <w:sz w:val="22"/>
          <w:szCs w:val="22"/>
        </w:rPr>
        <w:t xml:space="preserve">                                            </w:t>
      </w:r>
      <w:r w:rsidRPr="003B5556">
        <w:rPr>
          <w:rFonts w:ascii="Arial" w:hAnsi="Arial" w:cs="Arial"/>
          <w:b/>
          <w:sz w:val="22"/>
          <w:szCs w:val="22"/>
        </w:rPr>
        <w:t xml:space="preserve"> Apr. 2003 – July 2005</w:t>
      </w:r>
    </w:p>
    <w:p w:rsidR="00D068CD" w:rsidRDefault="00E47C6B" w:rsidP="00E47C6B">
      <w:pPr>
        <w:ind w:right="-540"/>
        <w:rPr>
          <w:rFonts w:ascii="Arial" w:hAnsi="Arial" w:cs="Arial"/>
          <w:color w:val="000000"/>
          <w:sz w:val="16"/>
          <w:szCs w:val="16"/>
        </w:rPr>
      </w:pPr>
      <w:r w:rsidRPr="00875DFB">
        <w:rPr>
          <w:rFonts w:ascii="Arial" w:hAnsi="Arial" w:cs="Arial"/>
          <w:color w:val="000000"/>
          <w:sz w:val="16"/>
          <w:szCs w:val="16"/>
        </w:rPr>
        <w:t>Al - SharqJaber Al Mubarak St. CRC Building</w:t>
      </w:r>
    </w:p>
    <w:p w:rsidR="00D068CD" w:rsidRDefault="00BC76CB" w:rsidP="00E47C6B">
      <w:pPr>
        <w:ind w:right="-540"/>
        <w:rPr>
          <w:rFonts w:ascii="Arial" w:hAnsi="Arial" w:cs="Arial"/>
          <w:color w:val="000000"/>
          <w:sz w:val="16"/>
          <w:szCs w:val="16"/>
        </w:rPr>
      </w:pPr>
      <w:hyperlink r:id="rId20" w:history="1">
        <w:r w:rsidR="00D068CD" w:rsidRPr="00610524">
          <w:rPr>
            <w:rStyle w:val="Hyperlink"/>
            <w:rFonts w:ascii="Arial" w:hAnsi="Arial" w:cs="Arial"/>
            <w:sz w:val="16"/>
            <w:szCs w:val="16"/>
          </w:rPr>
          <w:t>http://www.altijaria.com/</w:t>
        </w:r>
      </w:hyperlink>
    </w:p>
    <w:p w:rsidR="00E47C6B" w:rsidRPr="00555AC9" w:rsidRDefault="00E47C6B" w:rsidP="00E47C6B">
      <w:pPr>
        <w:ind w:right="-540"/>
        <w:rPr>
          <w:rFonts w:ascii="Arial" w:hAnsi="Arial" w:cs="Arial"/>
          <w:color w:val="000000"/>
          <w:sz w:val="16"/>
          <w:szCs w:val="16"/>
        </w:rPr>
      </w:pPr>
      <w:r w:rsidRPr="00875DFB">
        <w:rPr>
          <w:rFonts w:ascii="Arial" w:hAnsi="Arial" w:cs="Arial"/>
          <w:color w:val="000000"/>
          <w:sz w:val="16"/>
          <w:szCs w:val="16"/>
        </w:rPr>
        <w:t>P.O. Box 4119</w:t>
      </w:r>
      <w:r w:rsidRPr="00875DFB">
        <w:rPr>
          <w:rFonts w:ascii="Arial" w:hAnsi="Arial" w:cs="Arial"/>
          <w:color w:val="000000"/>
          <w:sz w:val="16"/>
          <w:szCs w:val="16"/>
        </w:rPr>
        <w:br/>
        <w:t>Safat 13042 Kuwait</w:t>
      </w:r>
    </w:p>
    <w:p w:rsidR="00E47C6B" w:rsidRDefault="00E47C6B" w:rsidP="00E47C6B">
      <w:pPr>
        <w:ind w:right="-540"/>
        <w:rPr>
          <w:rFonts w:ascii="Arial" w:hAnsi="Arial" w:cs="Arial"/>
          <w:b/>
          <w:bCs/>
          <w:sz w:val="18"/>
          <w:szCs w:val="18"/>
        </w:rPr>
      </w:pPr>
      <w:r w:rsidRPr="009A45B7">
        <w:rPr>
          <w:rFonts w:ascii="Arial" w:hAnsi="Arial" w:cs="Arial"/>
          <w:bCs/>
          <w:sz w:val="18"/>
          <w:szCs w:val="18"/>
        </w:rPr>
        <w:t xml:space="preserve">Designation: </w:t>
      </w:r>
      <w:r w:rsidRPr="009A45B7">
        <w:rPr>
          <w:rFonts w:ascii="Arial" w:hAnsi="Arial" w:cs="Arial"/>
          <w:b/>
          <w:bCs/>
          <w:sz w:val="18"/>
          <w:szCs w:val="18"/>
        </w:rPr>
        <w:t xml:space="preserve">CONSTRUCTION PROJECT MANAGER </w:t>
      </w:r>
    </w:p>
    <w:p w:rsidR="00E47C6B" w:rsidRPr="009A45B7" w:rsidRDefault="00E47C6B" w:rsidP="00E47C6B">
      <w:pPr>
        <w:ind w:right="-540"/>
        <w:rPr>
          <w:rFonts w:ascii="Arial" w:hAnsi="Arial" w:cs="Arial"/>
          <w:bCs/>
          <w:sz w:val="18"/>
          <w:szCs w:val="18"/>
        </w:rPr>
      </w:pPr>
    </w:p>
    <w:p w:rsidR="00E47C6B" w:rsidRPr="009A45B7" w:rsidRDefault="00E47C6B" w:rsidP="00E47C6B">
      <w:pPr>
        <w:ind w:right="-540"/>
        <w:rPr>
          <w:rFonts w:ascii="Arial" w:hAnsi="Arial" w:cs="Arial"/>
          <w:sz w:val="16"/>
          <w:szCs w:val="16"/>
        </w:rPr>
      </w:pPr>
      <w:r>
        <w:rPr>
          <w:rFonts w:ascii="Arial" w:hAnsi="Arial" w:cs="Arial"/>
          <w:sz w:val="16"/>
          <w:szCs w:val="16"/>
        </w:rPr>
        <w:t>COMMERCIAL PROPERTY INVESTOR</w:t>
      </w:r>
      <w:r w:rsidRPr="009A45B7">
        <w:rPr>
          <w:rFonts w:ascii="Arial" w:hAnsi="Arial" w:cs="Arial"/>
          <w:sz w:val="16"/>
          <w:szCs w:val="16"/>
        </w:rPr>
        <w:t>/ CONSULTANT   (</w:t>
      </w:r>
      <w:r>
        <w:rPr>
          <w:rFonts w:ascii="Arial" w:hAnsi="Arial" w:cs="Arial"/>
          <w:sz w:val="16"/>
          <w:szCs w:val="16"/>
        </w:rPr>
        <w:t>FINANCE-LEASE-</w:t>
      </w:r>
      <w:r w:rsidRPr="009A45B7">
        <w:rPr>
          <w:rFonts w:ascii="Arial" w:hAnsi="Arial" w:cs="Arial"/>
          <w:sz w:val="16"/>
          <w:szCs w:val="16"/>
        </w:rPr>
        <w:t>BUILD)</w:t>
      </w:r>
    </w:p>
    <w:p w:rsidR="00E47C6B" w:rsidRPr="009A45B7" w:rsidRDefault="00E47C6B" w:rsidP="00E47C6B">
      <w:pPr>
        <w:ind w:right="-540"/>
        <w:rPr>
          <w:rFonts w:ascii="Arial" w:hAnsi="Arial" w:cs="Arial"/>
          <w:sz w:val="16"/>
          <w:szCs w:val="16"/>
        </w:rPr>
      </w:pPr>
      <w:r w:rsidRPr="009A45B7">
        <w:rPr>
          <w:rFonts w:ascii="Arial" w:hAnsi="Arial" w:cs="Arial"/>
          <w:sz w:val="16"/>
          <w:szCs w:val="16"/>
        </w:rPr>
        <w:t>Selected Completed Projects and Accomplishment</w:t>
      </w:r>
    </w:p>
    <w:p w:rsidR="00E47C6B" w:rsidRDefault="00E47C6B" w:rsidP="00E47C6B">
      <w:pPr>
        <w:numPr>
          <w:ilvl w:val="0"/>
          <w:numId w:val="5"/>
        </w:numPr>
        <w:ind w:right="-540"/>
        <w:jc w:val="both"/>
        <w:rPr>
          <w:rFonts w:ascii="Arial" w:hAnsi="Arial" w:cs="Arial"/>
          <w:sz w:val="16"/>
          <w:szCs w:val="16"/>
        </w:rPr>
      </w:pPr>
      <w:r w:rsidRPr="009B218A">
        <w:rPr>
          <w:rFonts w:ascii="Arial" w:hAnsi="Arial" w:cs="Arial"/>
          <w:sz w:val="16"/>
          <w:szCs w:val="16"/>
        </w:rPr>
        <w:t xml:space="preserve">Project Title:   </w:t>
      </w:r>
      <w:r>
        <w:rPr>
          <w:rFonts w:ascii="Arial" w:hAnsi="Arial" w:cs="Arial"/>
          <w:b/>
          <w:sz w:val="16"/>
          <w:szCs w:val="16"/>
        </w:rPr>
        <w:t>FIFTY FIVE (5</w:t>
      </w:r>
      <w:r w:rsidRPr="009B218A">
        <w:rPr>
          <w:rFonts w:ascii="Arial" w:hAnsi="Arial" w:cs="Arial"/>
          <w:b/>
          <w:sz w:val="16"/>
          <w:szCs w:val="16"/>
        </w:rPr>
        <w:t>5</w:t>
      </w:r>
      <w:r w:rsidRPr="009B218A">
        <w:rPr>
          <w:rFonts w:ascii="Arial" w:hAnsi="Arial" w:cs="Arial"/>
          <w:b/>
          <w:sz w:val="16"/>
          <w:szCs w:val="16"/>
          <w:vertAlign w:val="superscript"/>
        </w:rPr>
        <w:t>th</w:t>
      </w:r>
      <w:r w:rsidRPr="009B218A">
        <w:rPr>
          <w:rFonts w:ascii="Arial" w:hAnsi="Arial" w:cs="Arial"/>
          <w:b/>
          <w:sz w:val="16"/>
          <w:szCs w:val="16"/>
        </w:rPr>
        <w:t>) STOREY KUWAIT TRADE CE</w:t>
      </w:r>
      <w:r w:rsidR="00301262">
        <w:rPr>
          <w:rFonts w:ascii="Arial" w:hAnsi="Arial" w:cs="Arial"/>
          <w:b/>
          <w:sz w:val="16"/>
          <w:szCs w:val="16"/>
        </w:rPr>
        <w:t>NTER (Office</w:t>
      </w:r>
      <w:r w:rsidR="00676E8D">
        <w:rPr>
          <w:rFonts w:ascii="Arial" w:hAnsi="Arial" w:cs="Arial"/>
          <w:b/>
          <w:sz w:val="16"/>
          <w:szCs w:val="16"/>
        </w:rPr>
        <w:t xml:space="preserve"> and Commercial Tower </w:t>
      </w:r>
      <w:r w:rsidRPr="009B218A">
        <w:rPr>
          <w:rFonts w:ascii="Arial" w:hAnsi="Arial" w:cs="Arial"/>
          <w:b/>
          <w:sz w:val="16"/>
          <w:szCs w:val="16"/>
        </w:rPr>
        <w:t xml:space="preserve">) – </w:t>
      </w:r>
      <w:r w:rsidRPr="009B218A">
        <w:rPr>
          <w:rFonts w:ascii="Arial" w:hAnsi="Arial" w:cs="Arial"/>
          <w:sz w:val="16"/>
          <w:szCs w:val="16"/>
        </w:rPr>
        <w:t>Sour Street</w:t>
      </w:r>
      <w:r w:rsidRPr="009B218A">
        <w:rPr>
          <w:rFonts w:ascii="Arial" w:hAnsi="Arial" w:cs="Arial"/>
          <w:b/>
          <w:sz w:val="16"/>
          <w:szCs w:val="16"/>
        </w:rPr>
        <w:t xml:space="preserve">, </w:t>
      </w:r>
      <w:r w:rsidRPr="009B218A">
        <w:rPr>
          <w:rFonts w:ascii="Arial" w:hAnsi="Arial" w:cs="Arial"/>
          <w:sz w:val="16"/>
          <w:szCs w:val="16"/>
        </w:rPr>
        <w:t>Sharq Area</w:t>
      </w:r>
      <w:r w:rsidRPr="009B218A">
        <w:rPr>
          <w:rFonts w:ascii="Arial" w:hAnsi="Arial" w:cs="Arial"/>
          <w:b/>
          <w:sz w:val="16"/>
          <w:szCs w:val="16"/>
        </w:rPr>
        <w:t xml:space="preserve">, </w:t>
      </w:r>
      <w:r w:rsidRPr="009B218A">
        <w:rPr>
          <w:rFonts w:ascii="Arial" w:hAnsi="Arial" w:cs="Arial"/>
          <w:sz w:val="16"/>
          <w:szCs w:val="16"/>
        </w:rPr>
        <w:t>Kuwait City, Kuwait</w:t>
      </w:r>
      <w:r>
        <w:rPr>
          <w:rFonts w:ascii="Verdana" w:hAnsi="Verdana" w:cs="Verdana"/>
          <w:sz w:val="16"/>
          <w:szCs w:val="16"/>
        </w:rPr>
        <w:t xml:space="preserve">; </w:t>
      </w:r>
      <w:r w:rsidRPr="009B218A">
        <w:rPr>
          <w:rFonts w:ascii="Arial" w:hAnsi="Arial" w:cs="Arial"/>
          <w:sz w:val="16"/>
          <w:szCs w:val="16"/>
        </w:rPr>
        <w:t xml:space="preserve">Project Value: </w:t>
      </w:r>
      <w:r>
        <w:rPr>
          <w:rFonts w:ascii="Arial" w:hAnsi="Arial" w:cs="Arial"/>
          <w:b/>
          <w:sz w:val="16"/>
          <w:szCs w:val="16"/>
        </w:rPr>
        <w:t>$ 60.0</w:t>
      </w:r>
      <w:r w:rsidRPr="009B218A">
        <w:rPr>
          <w:rFonts w:ascii="Arial" w:hAnsi="Arial" w:cs="Arial"/>
          <w:b/>
          <w:sz w:val="16"/>
          <w:szCs w:val="16"/>
        </w:rPr>
        <w:t xml:space="preserve"> Million</w:t>
      </w:r>
      <w:r w:rsidRPr="009B218A">
        <w:rPr>
          <w:rFonts w:ascii="Arial" w:hAnsi="Arial" w:cs="Arial"/>
          <w:sz w:val="16"/>
          <w:szCs w:val="16"/>
        </w:rPr>
        <w:t xml:space="preserve"> (US Dollar): Lot Area: 4,295 M²</w:t>
      </w:r>
      <w:r w:rsidRPr="009B218A">
        <w:rPr>
          <w:rStyle w:val="bodytext1"/>
          <w:rFonts w:cs="Arial"/>
        </w:rPr>
        <w:t xml:space="preserve">: </w:t>
      </w:r>
      <w:r w:rsidRPr="009B218A">
        <w:rPr>
          <w:rFonts w:ascii="Arial" w:hAnsi="Arial" w:cs="Arial"/>
          <w:sz w:val="16"/>
          <w:szCs w:val="16"/>
        </w:rPr>
        <w:t>Building Area: 87,600.00 M².</w:t>
      </w:r>
    </w:p>
    <w:p w:rsidR="00E47C6B" w:rsidRPr="004E6062" w:rsidRDefault="00E47C6B" w:rsidP="00E47C6B">
      <w:pPr>
        <w:numPr>
          <w:ilvl w:val="0"/>
          <w:numId w:val="5"/>
        </w:numPr>
        <w:ind w:right="-540"/>
        <w:jc w:val="both"/>
        <w:rPr>
          <w:rFonts w:ascii="Arial" w:hAnsi="Arial" w:cs="Arial"/>
          <w:sz w:val="16"/>
          <w:szCs w:val="16"/>
        </w:rPr>
      </w:pPr>
      <w:r w:rsidRPr="009B218A">
        <w:rPr>
          <w:rFonts w:ascii="Arial" w:hAnsi="Arial" w:cs="Arial"/>
          <w:sz w:val="16"/>
          <w:szCs w:val="16"/>
        </w:rPr>
        <w:t xml:space="preserve">Project Title:   </w:t>
      </w:r>
      <w:r w:rsidRPr="009B218A">
        <w:rPr>
          <w:rFonts w:ascii="Arial" w:hAnsi="Arial" w:cs="Arial"/>
          <w:b/>
          <w:sz w:val="16"/>
          <w:szCs w:val="16"/>
        </w:rPr>
        <w:t>TWENTY ONE (21</w:t>
      </w:r>
      <w:r w:rsidRPr="009B218A">
        <w:rPr>
          <w:rFonts w:ascii="Arial" w:hAnsi="Arial" w:cs="Arial"/>
          <w:b/>
          <w:sz w:val="16"/>
          <w:szCs w:val="16"/>
          <w:vertAlign w:val="superscript"/>
        </w:rPr>
        <w:t>th</w:t>
      </w:r>
      <w:r w:rsidRPr="009B218A">
        <w:rPr>
          <w:rFonts w:ascii="Arial" w:hAnsi="Arial" w:cs="Arial"/>
          <w:b/>
          <w:sz w:val="16"/>
          <w:szCs w:val="16"/>
        </w:rPr>
        <w:t xml:space="preserve">) AL SHROOQ TOWER (Office Bldg Tower &amp; Complex) – </w:t>
      </w:r>
      <w:r w:rsidRPr="009B218A">
        <w:rPr>
          <w:rFonts w:ascii="Arial" w:hAnsi="Arial" w:cs="Arial"/>
          <w:sz w:val="16"/>
          <w:szCs w:val="16"/>
        </w:rPr>
        <w:t>Jaber Al-Mubarik Street</w:t>
      </w:r>
      <w:r w:rsidRPr="009B218A">
        <w:rPr>
          <w:rFonts w:ascii="Arial" w:hAnsi="Arial" w:cs="Arial"/>
          <w:b/>
          <w:sz w:val="16"/>
          <w:szCs w:val="16"/>
        </w:rPr>
        <w:t xml:space="preserve">, </w:t>
      </w:r>
      <w:r w:rsidRPr="009B218A">
        <w:rPr>
          <w:rFonts w:ascii="Arial" w:hAnsi="Arial" w:cs="Arial"/>
          <w:sz w:val="16"/>
          <w:szCs w:val="16"/>
        </w:rPr>
        <w:t>Sharq Area</w:t>
      </w:r>
      <w:r w:rsidRPr="009B218A">
        <w:rPr>
          <w:rFonts w:ascii="Arial" w:hAnsi="Arial" w:cs="Arial"/>
          <w:b/>
          <w:sz w:val="16"/>
          <w:szCs w:val="16"/>
        </w:rPr>
        <w:t xml:space="preserve">, </w:t>
      </w:r>
      <w:r w:rsidRPr="009B218A">
        <w:rPr>
          <w:rFonts w:ascii="Arial" w:hAnsi="Arial" w:cs="Arial"/>
          <w:sz w:val="16"/>
          <w:szCs w:val="16"/>
        </w:rPr>
        <w:t>Kuwait City, Kuwai</w:t>
      </w:r>
      <w:r>
        <w:rPr>
          <w:rFonts w:ascii="Arial" w:hAnsi="Arial" w:cs="Arial"/>
          <w:sz w:val="16"/>
          <w:szCs w:val="16"/>
        </w:rPr>
        <w:t>t</w:t>
      </w:r>
      <w:r>
        <w:rPr>
          <w:rFonts w:ascii="Verdana" w:hAnsi="Verdana" w:cs="Verdana"/>
          <w:sz w:val="16"/>
          <w:szCs w:val="16"/>
        </w:rPr>
        <w:t>;</w:t>
      </w:r>
      <w:r w:rsidRPr="009B218A">
        <w:rPr>
          <w:rFonts w:ascii="Arial" w:hAnsi="Arial" w:cs="Arial"/>
          <w:sz w:val="16"/>
          <w:szCs w:val="16"/>
        </w:rPr>
        <w:t xml:space="preserve">Project Value: </w:t>
      </w:r>
      <w:r>
        <w:rPr>
          <w:rFonts w:ascii="Arial" w:hAnsi="Arial" w:cs="Arial"/>
          <w:b/>
          <w:sz w:val="16"/>
          <w:szCs w:val="16"/>
        </w:rPr>
        <w:t>$ 20.0</w:t>
      </w:r>
      <w:r w:rsidRPr="009B218A">
        <w:rPr>
          <w:rFonts w:ascii="Arial" w:hAnsi="Arial" w:cs="Arial"/>
          <w:b/>
          <w:sz w:val="16"/>
          <w:szCs w:val="16"/>
        </w:rPr>
        <w:t xml:space="preserve"> Million</w:t>
      </w:r>
      <w:r w:rsidRPr="009B218A">
        <w:rPr>
          <w:rFonts w:ascii="Arial" w:hAnsi="Arial" w:cs="Arial"/>
          <w:sz w:val="16"/>
          <w:szCs w:val="16"/>
        </w:rPr>
        <w:t xml:space="preserve"> (US Dollar): Lot Area: 3,750 M²</w:t>
      </w:r>
      <w:r w:rsidRPr="009B218A">
        <w:rPr>
          <w:rStyle w:val="bodytext1"/>
          <w:rFonts w:cs="Arial"/>
        </w:rPr>
        <w:t xml:space="preserve">: </w:t>
      </w:r>
      <w:r w:rsidRPr="009B218A">
        <w:rPr>
          <w:rFonts w:ascii="Arial" w:hAnsi="Arial" w:cs="Arial"/>
          <w:sz w:val="16"/>
          <w:szCs w:val="16"/>
        </w:rPr>
        <w:t>Building Area: 38,830.00 M².</w:t>
      </w:r>
    </w:p>
    <w:p w:rsidR="00E47C6B" w:rsidRDefault="00E47C6B" w:rsidP="00E47C6B">
      <w:pPr>
        <w:ind w:left="720" w:right="-540"/>
        <w:jc w:val="both"/>
        <w:rPr>
          <w:rFonts w:ascii="Arial" w:hAnsi="Arial" w:cs="Arial"/>
          <w:sz w:val="16"/>
          <w:szCs w:val="16"/>
        </w:rPr>
      </w:pPr>
    </w:p>
    <w:p w:rsidR="00033DBD" w:rsidRPr="009B218A" w:rsidRDefault="00033DBD" w:rsidP="00670704">
      <w:pPr>
        <w:ind w:right="-540"/>
        <w:jc w:val="both"/>
        <w:rPr>
          <w:rFonts w:ascii="Arial" w:hAnsi="Arial" w:cs="Arial"/>
          <w:sz w:val="16"/>
          <w:szCs w:val="16"/>
        </w:rPr>
      </w:pPr>
    </w:p>
    <w:p w:rsidR="00E47C6B" w:rsidRPr="00B743CF" w:rsidRDefault="00E47C6B" w:rsidP="00E47C6B">
      <w:pPr>
        <w:ind w:right="-540"/>
        <w:jc w:val="both"/>
        <w:rPr>
          <w:rFonts w:ascii="Arial" w:hAnsi="Arial" w:cs="Arial"/>
          <w:sz w:val="16"/>
          <w:szCs w:val="16"/>
        </w:rPr>
      </w:pPr>
    </w:p>
    <w:p w:rsidR="00E47C6B" w:rsidRPr="009A45B7" w:rsidRDefault="00E47C6B" w:rsidP="00E47C6B">
      <w:pPr>
        <w:ind w:right="-540"/>
        <w:rPr>
          <w:rFonts w:ascii="Arial" w:hAnsi="Arial" w:cs="Arial"/>
          <w:b/>
          <w:sz w:val="22"/>
          <w:szCs w:val="22"/>
        </w:rPr>
      </w:pPr>
      <w:r w:rsidRPr="009A45B7">
        <w:rPr>
          <w:rFonts w:ascii="Arial" w:hAnsi="Arial" w:cs="Arial"/>
          <w:b/>
          <w:sz w:val="22"/>
          <w:szCs w:val="22"/>
        </w:rPr>
        <w:t>COLOSSAL ENTERPRISE</w:t>
      </w:r>
      <w:r w:rsidR="00874440">
        <w:rPr>
          <w:rFonts w:ascii="Arial" w:hAnsi="Arial" w:cs="Arial"/>
          <w:b/>
          <w:sz w:val="22"/>
          <w:szCs w:val="22"/>
        </w:rPr>
        <w:t>S</w:t>
      </w:r>
      <w:r w:rsidRPr="009A45B7">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March 1994 – Jan. 2003</w:t>
      </w:r>
    </w:p>
    <w:p w:rsidR="00E47C6B" w:rsidRPr="009A45B7" w:rsidRDefault="00E47C6B" w:rsidP="00E47C6B">
      <w:pPr>
        <w:ind w:right="-540"/>
        <w:rPr>
          <w:rFonts w:ascii="Arial" w:hAnsi="Arial" w:cs="Arial"/>
          <w:sz w:val="16"/>
          <w:szCs w:val="16"/>
        </w:rPr>
      </w:pPr>
      <w:r w:rsidRPr="009A45B7">
        <w:rPr>
          <w:rFonts w:ascii="Arial" w:hAnsi="Arial" w:cs="Arial"/>
          <w:sz w:val="16"/>
          <w:szCs w:val="16"/>
        </w:rPr>
        <w:t>96-Banaba St. Montserrat</w:t>
      </w:r>
      <w:r>
        <w:rPr>
          <w:rFonts w:ascii="Arial" w:hAnsi="Arial" w:cs="Arial"/>
          <w:sz w:val="16"/>
          <w:szCs w:val="16"/>
        </w:rPr>
        <w:t xml:space="preserve"> </w:t>
      </w:r>
      <w:r w:rsidRPr="009A45B7">
        <w:rPr>
          <w:rFonts w:ascii="Arial" w:hAnsi="Arial" w:cs="Arial"/>
          <w:sz w:val="16"/>
          <w:szCs w:val="16"/>
        </w:rPr>
        <w:t>Subd. Sto. Angel Sur</w:t>
      </w:r>
    </w:p>
    <w:p w:rsidR="00E47C6B" w:rsidRPr="00555AC9" w:rsidRDefault="00E47C6B" w:rsidP="00E47C6B">
      <w:pPr>
        <w:ind w:right="-540"/>
        <w:rPr>
          <w:rFonts w:ascii="Arial" w:hAnsi="Arial" w:cs="Arial"/>
          <w:sz w:val="16"/>
          <w:szCs w:val="16"/>
        </w:rPr>
      </w:pPr>
      <w:r w:rsidRPr="009A45B7">
        <w:rPr>
          <w:rFonts w:ascii="Arial" w:hAnsi="Arial" w:cs="Arial"/>
          <w:sz w:val="16"/>
          <w:szCs w:val="16"/>
        </w:rPr>
        <w:t>Santa Cruz, Laguna Philippines 4009</w:t>
      </w:r>
    </w:p>
    <w:p w:rsidR="00E47C6B" w:rsidRDefault="00E47C6B" w:rsidP="00E47C6B">
      <w:pPr>
        <w:ind w:right="-540"/>
        <w:rPr>
          <w:rFonts w:ascii="Arial" w:hAnsi="Arial" w:cs="Arial"/>
          <w:sz w:val="18"/>
          <w:szCs w:val="18"/>
        </w:rPr>
      </w:pPr>
      <w:r w:rsidRPr="009A45B7">
        <w:rPr>
          <w:rFonts w:ascii="Arial" w:hAnsi="Arial" w:cs="Arial"/>
          <w:sz w:val="18"/>
          <w:szCs w:val="18"/>
        </w:rPr>
        <w:t>Designation:</w:t>
      </w:r>
      <w:r w:rsidR="007A73D0">
        <w:rPr>
          <w:rFonts w:ascii="Arial" w:hAnsi="Arial" w:cs="Arial"/>
          <w:b/>
          <w:sz w:val="18"/>
          <w:szCs w:val="18"/>
        </w:rPr>
        <w:t xml:space="preserve"> </w:t>
      </w:r>
      <w:r w:rsidR="00F1434F">
        <w:rPr>
          <w:rFonts w:ascii="Arial" w:hAnsi="Arial" w:cs="Arial"/>
          <w:b/>
          <w:sz w:val="18"/>
          <w:szCs w:val="18"/>
        </w:rPr>
        <w:t>PRESIDENT</w:t>
      </w:r>
      <w:r>
        <w:rPr>
          <w:rFonts w:ascii="Arial" w:hAnsi="Arial" w:cs="Arial"/>
          <w:b/>
          <w:sz w:val="18"/>
          <w:szCs w:val="18"/>
        </w:rPr>
        <w:t>/</w:t>
      </w:r>
      <w:r w:rsidR="00F1434F">
        <w:rPr>
          <w:rFonts w:ascii="Arial" w:hAnsi="Arial" w:cs="Arial"/>
          <w:b/>
          <w:sz w:val="18"/>
          <w:szCs w:val="18"/>
        </w:rPr>
        <w:t xml:space="preserve"> PROJECTS </w:t>
      </w:r>
      <w:r>
        <w:rPr>
          <w:rFonts w:ascii="Arial" w:hAnsi="Arial" w:cs="Arial"/>
          <w:b/>
          <w:sz w:val="18"/>
          <w:szCs w:val="18"/>
        </w:rPr>
        <w:t>DIRECTOR</w:t>
      </w:r>
    </w:p>
    <w:p w:rsidR="00E47C6B" w:rsidRDefault="00E47C6B" w:rsidP="00E47C6B">
      <w:pPr>
        <w:ind w:right="-540"/>
        <w:rPr>
          <w:rFonts w:ascii="Arial" w:hAnsi="Arial" w:cs="Arial"/>
          <w:sz w:val="16"/>
          <w:szCs w:val="16"/>
        </w:rPr>
      </w:pPr>
      <w:r>
        <w:rPr>
          <w:rFonts w:ascii="Arial" w:hAnsi="Arial" w:cs="Arial"/>
          <w:sz w:val="16"/>
          <w:szCs w:val="16"/>
        </w:rPr>
        <w:t xml:space="preserve">GENERAL CONTRACTOR </w:t>
      </w:r>
      <w:r w:rsidRPr="009A45B7">
        <w:rPr>
          <w:rFonts w:ascii="Arial" w:hAnsi="Arial" w:cs="Arial"/>
          <w:sz w:val="16"/>
          <w:szCs w:val="16"/>
        </w:rPr>
        <w:t xml:space="preserve">(DESIGN – BID - BUILD)  </w:t>
      </w:r>
    </w:p>
    <w:p w:rsidR="00E47C6B" w:rsidRPr="009D66AE" w:rsidRDefault="00E47C6B" w:rsidP="00E47C6B">
      <w:pPr>
        <w:ind w:right="-540"/>
        <w:rPr>
          <w:rFonts w:ascii="Arial" w:hAnsi="Arial" w:cs="Arial"/>
          <w:sz w:val="18"/>
          <w:szCs w:val="18"/>
        </w:rPr>
      </w:pPr>
    </w:p>
    <w:p w:rsidR="00E47C6B" w:rsidRPr="009A45B7" w:rsidRDefault="00E47C6B" w:rsidP="00E47C6B">
      <w:pPr>
        <w:ind w:right="-540"/>
        <w:rPr>
          <w:rFonts w:ascii="Arial" w:hAnsi="Arial" w:cs="Arial"/>
          <w:b/>
          <w:sz w:val="16"/>
          <w:szCs w:val="16"/>
        </w:rPr>
      </w:pPr>
      <w:r w:rsidRPr="009A45B7">
        <w:rPr>
          <w:rFonts w:ascii="Arial" w:hAnsi="Arial" w:cs="Arial"/>
          <w:sz w:val="16"/>
          <w:szCs w:val="16"/>
        </w:rPr>
        <w:t xml:space="preserve"> Selected Completed Projects and Accomplishment:</w:t>
      </w:r>
    </w:p>
    <w:p w:rsidR="00E47C6B" w:rsidRPr="009A45B7" w:rsidRDefault="00E47C6B" w:rsidP="00E47C6B">
      <w:pPr>
        <w:numPr>
          <w:ilvl w:val="0"/>
          <w:numId w:val="1"/>
        </w:numPr>
        <w:ind w:right="-540"/>
        <w:jc w:val="both"/>
        <w:rPr>
          <w:rFonts w:ascii="Arial" w:hAnsi="Arial" w:cs="Arial"/>
          <w:sz w:val="16"/>
          <w:szCs w:val="16"/>
        </w:rPr>
      </w:pPr>
      <w:r w:rsidRPr="009A45B7">
        <w:rPr>
          <w:rFonts w:ascii="Arial" w:hAnsi="Arial" w:cs="Arial"/>
          <w:sz w:val="16"/>
          <w:szCs w:val="16"/>
        </w:rPr>
        <w:t>Project Title</w:t>
      </w:r>
      <w:r w:rsidRPr="009A45B7">
        <w:rPr>
          <w:rFonts w:ascii="Arial" w:hAnsi="Arial" w:cs="Arial"/>
          <w:b/>
          <w:sz w:val="16"/>
          <w:szCs w:val="16"/>
        </w:rPr>
        <w:t>:   FORTY TWO   (</w:t>
      </w:r>
      <w:r w:rsidRPr="009A45B7">
        <w:rPr>
          <w:rFonts w:ascii="Arial" w:hAnsi="Arial" w:cs="Arial"/>
          <w:b/>
          <w:bCs/>
          <w:sz w:val="16"/>
          <w:szCs w:val="16"/>
        </w:rPr>
        <w:t>42</w:t>
      </w:r>
      <w:r w:rsidRPr="009A45B7">
        <w:rPr>
          <w:rFonts w:ascii="Arial" w:hAnsi="Arial" w:cs="Arial"/>
          <w:b/>
          <w:bCs/>
          <w:sz w:val="16"/>
          <w:szCs w:val="16"/>
          <w:vertAlign w:val="superscript"/>
        </w:rPr>
        <w:t>ND</w:t>
      </w:r>
      <w:r w:rsidR="004A55AC">
        <w:rPr>
          <w:rFonts w:ascii="Arial" w:hAnsi="Arial" w:cs="Arial"/>
          <w:b/>
          <w:bCs/>
          <w:sz w:val="16"/>
          <w:szCs w:val="16"/>
        </w:rPr>
        <w:t xml:space="preserve">) </w:t>
      </w:r>
      <w:r w:rsidRPr="009A45B7">
        <w:rPr>
          <w:rFonts w:ascii="Arial" w:hAnsi="Arial" w:cs="Arial"/>
          <w:b/>
          <w:bCs/>
          <w:sz w:val="16"/>
          <w:szCs w:val="16"/>
        </w:rPr>
        <w:t xml:space="preserve">STOREY SKYPLAZA </w:t>
      </w:r>
      <w:r w:rsidR="00FB1020">
        <w:rPr>
          <w:rFonts w:ascii="Arial" w:hAnsi="Arial" w:cs="Arial"/>
          <w:b/>
          <w:bCs/>
          <w:sz w:val="16"/>
          <w:szCs w:val="16"/>
        </w:rPr>
        <w:t xml:space="preserve">HOTEL &amp; </w:t>
      </w:r>
      <w:r w:rsidRPr="009A45B7">
        <w:rPr>
          <w:rFonts w:ascii="Arial" w:hAnsi="Arial" w:cs="Arial"/>
          <w:b/>
          <w:bCs/>
          <w:sz w:val="16"/>
          <w:szCs w:val="16"/>
        </w:rPr>
        <w:t>COMMERCIAL HIGHRISE BUILDING</w:t>
      </w:r>
      <w:r w:rsidRPr="009A45B7">
        <w:rPr>
          <w:rFonts w:ascii="Arial" w:hAnsi="Arial" w:cs="Arial"/>
          <w:sz w:val="16"/>
          <w:szCs w:val="16"/>
        </w:rPr>
        <w:t>: Philippines,</w:t>
      </w:r>
      <w:r>
        <w:rPr>
          <w:rFonts w:ascii="Arial" w:hAnsi="Arial" w:cs="Arial"/>
          <w:sz w:val="16"/>
          <w:szCs w:val="16"/>
        </w:rPr>
        <w:t xml:space="preserve"> </w:t>
      </w:r>
      <w:r w:rsidRPr="009A45B7">
        <w:rPr>
          <w:rFonts w:ascii="Arial" w:hAnsi="Arial" w:cs="Arial"/>
          <w:sz w:val="16"/>
          <w:szCs w:val="16"/>
        </w:rPr>
        <w:t>Project Value:</w:t>
      </w:r>
      <w:r>
        <w:rPr>
          <w:rFonts w:ascii="Arial" w:hAnsi="Arial" w:cs="Arial"/>
          <w:b/>
          <w:sz w:val="16"/>
          <w:szCs w:val="16"/>
        </w:rPr>
        <w:t>$ 32</w:t>
      </w:r>
      <w:r w:rsidRPr="00E20506">
        <w:rPr>
          <w:rFonts w:ascii="Arial" w:hAnsi="Arial" w:cs="Arial"/>
          <w:b/>
          <w:sz w:val="16"/>
          <w:szCs w:val="16"/>
        </w:rPr>
        <w:t xml:space="preserve">. 625 Million </w:t>
      </w:r>
      <w:r w:rsidRPr="009A45B7">
        <w:rPr>
          <w:rFonts w:ascii="Arial" w:hAnsi="Arial" w:cs="Arial"/>
          <w:sz w:val="16"/>
          <w:szCs w:val="16"/>
        </w:rPr>
        <w:t>(US Dollar)</w:t>
      </w:r>
      <w:r>
        <w:rPr>
          <w:rFonts w:ascii="Arial" w:hAnsi="Arial" w:cs="Arial"/>
          <w:sz w:val="16"/>
          <w:szCs w:val="16"/>
        </w:rPr>
        <w:t>;</w:t>
      </w:r>
      <w:r w:rsidRPr="009A45B7">
        <w:rPr>
          <w:rFonts w:ascii="Arial" w:hAnsi="Arial" w:cs="Arial"/>
          <w:sz w:val="16"/>
          <w:szCs w:val="16"/>
        </w:rPr>
        <w:t xml:space="preserve"> Lot Area: 2,350.00 M²: Building Area: 46,750 M</w:t>
      </w:r>
      <w:r>
        <w:rPr>
          <w:rFonts w:ascii="Arial" w:hAnsi="Arial" w:cs="Arial"/>
          <w:sz w:val="16"/>
          <w:szCs w:val="16"/>
        </w:rPr>
        <w:t>2.</w:t>
      </w:r>
    </w:p>
    <w:p w:rsidR="00E47C6B" w:rsidRPr="009A45B7" w:rsidRDefault="00E47C6B" w:rsidP="00E47C6B">
      <w:pPr>
        <w:numPr>
          <w:ilvl w:val="0"/>
          <w:numId w:val="1"/>
        </w:numPr>
        <w:ind w:right="-540"/>
        <w:rPr>
          <w:rFonts w:ascii="Arial" w:hAnsi="Arial" w:cs="Arial"/>
          <w:sz w:val="16"/>
          <w:szCs w:val="16"/>
        </w:rPr>
      </w:pPr>
      <w:r w:rsidRPr="009A45B7">
        <w:rPr>
          <w:rFonts w:ascii="Arial" w:hAnsi="Arial" w:cs="Arial"/>
          <w:sz w:val="16"/>
          <w:szCs w:val="16"/>
        </w:rPr>
        <w:t xml:space="preserve">Project Title:  </w:t>
      </w:r>
      <w:r w:rsidRPr="009A45B7">
        <w:rPr>
          <w:rFonts w:ascii="Arial" w:hAnsi="Arial" w:cs="Arial"/>
          <w:b/>
          <w:sz w:val="16"/>
          <w:szCs w:val="16"/>
        </w:rPr>
        <w:t>TWELVE</w:t>
      </w:r>
      <w:r w:rsidRPr="009A45B7">
        <w:rPr>
          <w:rFonts w:ascii="Arial" w:hAnsi="Arial" w:cs="Arial"/>
          <w:sz w:val="16"/>
          <w:szCs w:val="16"/>
        </w:rPr>
        <w:t xml:space="preserve"> (</w:t>
      </w:r>
      <w:r w:rsidRPr="009A45B7">
        <w:rPr>
          <w:rFonts w:ascii="Arial" w:hAnsi="Arial" w:cs="Arial"/>
          <w:b/>
          <w:bCs/>
          <w:sz w:val="16"/>
          <w:szCs w:val="16"/>
        </w:rPr>
        <w:t>12</w:t>
      </w:r>
      <w:r w:rsidRPr="009A45B7">
        <w:rPr>
          <w:rFonts w:ascii="Arial" w:hAnsi="Arial" w:cs="Arial"/>
          <w:b/>
          <w:bCs/>
          <w:sz w:val="16"/>
          <w:szCs w:val="16"/>
          <w:vertAlign w:val="superscript"/>
        </w:rPr>
        <w:t>TH</w:t>
      </w:r>
      <w:r w:rsidRPr="009A45B7">
        <w:rPr>
          <w:rFonts w:ascii="Arial" w:hAnsi="Arial" w:cs="Arial"/>
          <w:b/>
          <w:bCs/>
          <w:sz w:val="16"/>
          <w:szCs w:val="16"/>
        </w:rPr>
        <w:t>) STOREY NETWORLD HOTEL 90 UNITS BEDROOM</w:t>
      </w:r>
      <w:r w:rsidRPr="009A45B7">
        <w:rPr>
          <w:rFonts w:ascii="Arial" w:hAnsi="Arial" w:cs="Arial"/>
          <w:sz w:val="16"/>
          <w:szCs w:val="16"/>
        </w:rPr>
        <w:t>: Philippines,</w:t>
      </w:r>
      <w:r>
        <w:rPr>
          <w:rFonts w:ascii="Arial" w:hAnsi="Arial" w:cs="Arial"/>
          <w:sz w:val="16"/>
          <w:szCs w:val="16"/>
        </w:rPr>
        <w:t xml:space="preserve"> </w:t>
      </w:r>
      <w:r w:rsidRPr="009A45B7">
        <w:rPr>
          <w:rFonts w:ascii="Arial" w:hAnsi="Arial" w:cs="Arial"/>
          <w:sz w:val="16"/>
          <w:szCs w:val="16"/>
        </w:rPr>
        <w:t xml:space="preserve">Project Value:  </w:t>
      </w:r>
      <w:r>
        <w:rPr>
          <w:rFonts w:ascii="Arial" w:hAnsi="Arial" w:cs="Arial"/>
          <w:b/>
          <w:sz w:val="16"/>
          <w:szCs w:val="16"/>
        </w:rPr>
        <w:t>$ 3</w:t>
      </w:r>
      <w:r w:rsidRPr="009A45B7">
        <w:rPr>
          <w:rFonts w:ascii="Arial" w:hAnsi="Arial" w:cs="Arial"/>
          <w:b/>
          <w:sz w:val="16"/>
          <w:szCs w:val="16"/>
        </w:rPr>
        <w:t>. 50Million</w:t>
      </w:r>
      <w:r w:rsidRPr="009A45B7">
        <w:rPr>
          <w:rFonts w:ascii="Arial" w:hAnsi="Arial" w:cs="Arial"/>
          <w:sz w:val="16"/>
          <w:szCs w:val="16"/>
        </w:rPr>
        <w:t xml:space="preserve"> (US Dollar);   Lot </w:t>
      </w:r>
      <w:r>
        <w:rPr>
          <w:rFonts w:ascii="Arial" w:hAnsi="Arial" w:cs="Arial"/>
          <w:sz w:val="16"/>
          <w:szCs w:val="16"/>
        </w:rPr>
        <w:t>Area: 5,549.56 M²</w:t>
      </w:r>
    </w:p>
    <w:p w:rsidR="00E47C6B" w:rsidRPr="00A74BF2" w:rsidRDefault="00E47C6B" w:rsidP="00E47C6B">
      <w:pPr>
        <w:numPr>
          <w:ilvl w:val="0"/>
          <w:numId w:val="1"/>
        </w:numPr>
        <w:ind w:right="-540"/>
        <w:rPr>
          <w:rFonts w:ascii="Arial" w:hAnsi="Arial" w:cs="Arial"/>
          <w:sz w:val="16"/>
          <w:szCs w:val="16"/>
        </w:rPr>
      </w:pPr>
      <w:r w:rsidRPr="009A45B7">
        <w:rPr>
          <w:rFonts w:ascii="Arial" w:hAnsi="Arial" w:cs="Arial"/>
          <w:sz w:val="16"/>
          <w:szCs w:val="16"/>
        </w:rPr>
        <w:t xml:space="preserve">Project Title:  </w:t>
      </w:r>
      <w:r w:rsidRPr="00A74BF2">
        <w:rPr>
          <w:rFonts w:ascii="Arial" w:hAnsi="Arial" w:cs="Arial"/>
          <w:b/>
          <w:sz w:val="16"/>
          <w:szCs w:val="16"/>
        </w:rPr>
        <w:t>THIRTY TWO</w:t>
      </w:r>
      <w:r w:rsidRPr="00A74BF2">
        <w:rPr>
          <w:rFonts w:ascii="Arial" w:hAnsi="Arial" w:cs="Arial"/>
          <w:sz w:val="16"/>
          <w:szCs w:val="16"/>
        </w:rPr>
        <w:t xml:space="preserve"> (</w:t>
      </w:r>
      <w:r w:rsidRPr="00A74BF2">
        <w:rPr>
          <w:rFonts w:ascii="Arial" w:hAnsi="Arial" w:cs="Arial"/>
          <w:b/>
          <w:bCs/>
          <w:sz w:val="16"/>
          <w:szCs w:val="16"/>
        </w:rPr>
        <w:t>32</w:t>
      </w:r>
      <w:r w:rsidRPr="00A74BF2">
        <w:rPr>
          <w:rFonts w:ascii="Arial" w:hAnsi="Arial" w:cs="Arial"/>
          <w:b/>
          <w:bCs/>
          <w:sz w:val="16"/>
          <w:szCs w:val="16"/>
          <w:vertAlign w:val="superscript"/>
        </w:rPr>
        <w:t>ND</w:t>
      </w:r>
      <w:r w:rsidRPr="00A74BF2">
        <w:rPr>
          <w:rFonts w:ascii="Arial" w:hAnsi="Arial" w:cs="Arial"/>
          <w:b/>
          <w:bCs/>
          <w:sz w:val="16"/>
          <w:szCs w:val="16"/>
        </w:rPr>
        <w:t xml:space="preserve">) STOREY SUMITOMO </w:t>
      </w:r>
      <w:r w:rsidR="00303DC6">
        <w:rPr>
          <w:rFonts w:ascii="Arial" w:hAnsi="Arial" w:cs="Arial"/>
          <w:b/>
          <w:bCs/>
          <w:sz w:val="16"/>
          <w:szCs w:val="16"/>
        </w:rPr>
        <w:t>HOTEL</w:t>
      </w:r>
      <w:r w:rsidR="00505725">
        <w:rPr>
          <w:rFonts w:ascii="Arial" w:hAnsi="Arial" w:cs="Arial"/>
          <w:b/>
          <w:bCs/>
          <w:sz w:val="16"/>
          <w:szCs w:val="16"/>
        </w:rPr>
        <w:t xml:space="preserve"> </w:t>
      </w:r>
      <w:r w:rsidRPr="00A74BF2">
        <w:rPr>
          <w:rFonts w:ascii="Arial" w:hAnsi="Arial" w:cs="Arial"/>
          <w:b/>
          <w:bCs/>
          <w:sz w:val="16"/>
          <w:szCs w:val="16"/>
        </w:rPr>
        <w:t xml:space="preserve">TOWER </w:t>
      </w:r>
      <w:r w:rsidR="00505725">
        <w:rPr>
          <w:rFonts w:ascii="Arial" w:hAnsi="Arial" w:cs="Arial"/>
          <w:b/>
          <w:bCs/>
          <w:sz w:val="16"/>
          <w:szCs w:val="16"/>
        </w:rPr>
        <w:t xml:space="preserve"> &amp;</w:t>
      </w:r>
      <w:r w:rsidRPr="00A74BF2">
        <w:rPr>
          <w:rFonts w:ascii="Arial" w:hAnsi="Arial" w:cs="Arial"/>
          <w:b/>
          <w:bCs/>
          <w:sz w:val="16"/>
          <w:szCs w:val="16"/>
        </w:rPr>
        <w:t xml:space="preserve">  COMMERCIAL BUILDING, </w:t>
      </w:r>
      <w:r w:rsidRPr="00A74BF2">
        <w:rPr>
          <w:rFonts w:ascii="Arial" w:hAnsi="Arial" w:cs="Arial"/>
          <w:bCs/>
          <w:sz w:val="16"/>
          <w:szCs w:val="16"/>
        </w:rPr>
        <w:t xml:space="preserve">Philippines </w:t>
      </w:r>
      <w:r w:rsidRPr="00A74BF2">
        <w:rPr>
          <w:rFonts w:ascii="Arial" w:hAnsi="Arial" w:cs="Arial"/>
          <w:sz w:val="16"/>
          <w:szCs w:val="16"/>
        </w:rPr>
        <w:t xml:space="preserve">Project Value: </w:t>
      </w:r>
      <w:r w:rsidR="00505725">
        <w:rPr>
          <w:rFonts w:ascii="Arial" w:hAnsi="Arial" w:cs="Arial"/>
          <w:b/>
          <w:sz w:val="16"/>
          <w:szCs w:val="16"/>
        </w:rPr>
        <w:t>$ 2</w:t>
      </w:r>
      <w:r>
        <w:rPr>
          <w:rFonts w:ascii="Arial" w:hAnsi="Arial" w:cs="Arial"/>
          <w:b/>
          <w:sz w:val="16"/>
          <w:szCs w:val="16"/>
        </w:rPr>
        <w:t>5</w:t>
      </w:r>
      <w:r w:rsidRPr="00A74BF2">
        <w:rPr>
          <w:rFonts w:ascii="Arial" w:hAnsi="Arial" w:cs="Arial"/>
          <w:b/>
          <w:sz w:val="16"/>
          <w:szCs w:val="16"/>
        </w:rPr>
        <w:t>. 50Million</w:t>
      </w:r>
      <w:r w:rsidRPr="00A74BF2">
        <w:rPr>
          <w:rFonts w:ascii="Arial" w:hAnsi="Arial" w:cs="Arial"/>
          <w:sz w:val="16"/>
          <w:szCs w:val="16"/>
        </w:rPr>
        <w:t xml:space="preserve"> (US Dollar):  Lot Area: 3,750.00 M²:   Bldg. Area: 36,75</w:t>
      </w:r>
      <w:r>
        <w:rPr>
          <w:rFonts w:ascii="Arial" w:hAnsi="Arial" w:cs="Arial"/>
          <w:sz w:val="16"/>
          <w:szCs w:val="16"/>
        </w:rPr>
        <w:t xml:space="preserve">0 M2. </w:t>
      </w:r>
    </w:p>
    <w:p w:rsidR="00E47C6B" w:rsidRPr="009A45B7" w:rsidRDefault="00E47C6B" w:rsidP="00E47C6B">
      <w:pPr>
        <w:numPr>
          <w:ilvl w:val="0"/>
          <w:numId w:val="1"/>
        </w:numPr>
        <w:ind w:right="-540"/>
        <w:rPr>
          <w:rFonts w:ascii="Arial" w:hAnsi="Arial" w:cs="Arial"/>
          <w:sz w:val="16"/>
          <w:szCs w:val="16"/>
        </w:rPr>
      </w:pPr>
      <w:r w:rsidRPr="009A45B7">
        <w:rPr>
          <w:rFonts w:ascii="Arial" w:hAnsi="Arial" w:cs="Arial"/>
          <w:sz w:val="16"/>
          <w:szCs w:val="16"/>
        </w:rPr>
        <w:t xml:space="preserve">Project Title:  </w:t>
      </w:r>
      <w:r w:rsidRPr="009A45B7">
        <w:rPr>
          <w:rFonts w:ascii="Arial" w:hAnsi="Arial" w:cs="Arial"/>
          <w:b/>
          <w:sz w:val="16"/>
          <w:szCs w:val="16"/>
        </w:rPr>
        <w:t>THE ELYSIUM COMMUNITY CONDOMINIUM / 85 –UNIT (TWO STOREYS RESIDENTIAL)</w:t>
      </w:r>
      <w:r w:rsidRPr="009A45B7">
        <w:rPr>
          <w:rFonts w:ascii="Arial" w:hAnsi="Arial" w:cs="Arial"/>
          <w:b/>
          <w:bCs/>
          <w:sz w:val="16"/>
          <w:szCs w:val="16"/>
        </w:rPr>
        <w:t>,</w:t>
      </w:r>
      <w:r w:rsidRPr="009A45B7">
        <w:rPr>
          <w:rFonts w:ascii="Arial" w:hAnsi="Arial" w:cs="Arial"/>
          <w:sz w:val="16"/>
          <w:szCs w:val="16"/>
        </w:rPr>
        <w:t xml:space="preserve"> Philippines,</w:t>
      </w:r>
      <w:r w:rsidRPr="009A45B7">
        <w:rPr>
          <w:rFonts w:ascii="Arial" w:hAnsi="Arial" w:cs="Arial"/>
          <w:bCs/>
          <w:sz w:val="16"/>
          <w:szCs w:val="16"/>
        </w:rPr>
        <w:t xml:space="preserve"> Project</w:t>
      </w:r>
      <w:r w:rsidRPr="009A45B7">
        <w:rPr>
          <w:rFonts w:ascii="Arial" w:hAnsi="Arial" w:cs="Arial"/>
          <w:sz w:val="16"/>
          <w:szCs w:val="16"/>
        </w:rPr>
        <w:t xml:space="preserve"> Value: </w:t>
      </w:r>
      <w:r>
        <w:rPr>
          <w:rFonts w:ascii="Arial" w:hAnsi="Arial" w:cs="Arial"/>
          <w:b/>
          <w:sz w:val="16"/>
          <w:szCs w:val="16"/>
        </w:rPr>
        <w:t>$ 6</w:t>
      </w:r>
      <w:r w:rsidRPr="009A45B7">
        <w:rPr>
          <w:rFonts w:ascii="Arial" w:hAnsi="Arial" w:cs="Arial"/>
          <w:b/>
          <w:sz w:val="16"/>
          <w:szCs w:val="16"/>
        </w:rPr>
        <w:t>. 50Million</w:t>
      </w:r>
      <w:r w:rsidRPr="009A45B7">
        <w:rPr>
          <w:rFonts w:ascii="Arial" w:hAnsi="Arial" w:cs="Arial"/>
          <w:sz w:val="16"/>
          <w:szCs w:val="16"/>
        </w:rPr>
        <w:t xml:space="preserve"> (US Dollar); Lot Area: 23,350.00 M²:  Building Ar</w:t>
      </w:r>
      <w:r>
        <w:rPr>
          <w:rFonts w:ascii="Arial" w:hAnsi="Arial" w:cs="Arial"/>
          <w:sz w:val="16"/>
          <w:szCs w:val="16"/>
        </w:rPr>
        <w:t>ea: 260.00 M2/ Unit.</w:t>
      </w:r>
    </w:p>
    <w:p w:rsidR="00E47C6B" w:rsidRDefault="00E47C6B" w:rsidP="00E47C6B">
      <w:pPr>
        <w:numPr>
          <w:ilvl w:val="0"/>
          <w:numId w:val="1"/>
        </w:numPr>
        <w:ind w:right="-540"/>
        <w:rPr>
          <w:rFonts w:ascii="Arial" w:hAnsi="Arial" w:cs="Arial"/>
          <w:sz w:val="16"/>
          <w:szCs w:val="16"/>
        </w:rPr>
      </w:pPr>
      <w:r w:rsidRPr="009A45B7">
        <w:rPr>
          <w:rFonts w:ascii="Arial" w:hAnsi="Arial" w:cs="Arial"/>
          <w:sz w:val="16"/>
          <w:szCs w:val="16"/>
        </w:rPr>
        <w:t xml:space="preserve">Project Title:  </w:t>
      </w:r>
      <w:r w:rsidRPr="009A45B7">
        <w:rPr>
          <w:rFonts w:ascii="Arial" w:hAnsi="Arial" w:cs="Arial"/>
          <w:b/>
          <w:sz w:val="16"/>
          <w:szCs w:val="16"/>
        </w:rPr>
        <w:t>FOUR STOREY COMMERCIAL COMPLEX and SPORTING CENTER</w:t>
      </w:r>
      <w:r w:rsidRPr="009A45B7">
        <w:rPr>
          <w:rFonts w:ascii="Arial" w:hAnsi="Arial" w:cs="Arial"/>
          <w:sz w:val="16"/>
          <w:szCs w:val="16"/>
        </w:rPr>
        <w:t xml:space="preserve">, Philippines - Project Value: </w:t>
      </w:r>
      <w:r>
        <w:rPr>
          <w:rFonts w:ascii="Arial" w:hAnsi="Arial" w:cs="Arial"/>
          <w:sz w:val="16"/>
          <w:szCs w:val="16"/>
        </w:rPr>
        <w:t>USD</w:t>
      </w:r>
      <w:r>
        <w:rPr>
          <w:rFonts w:ascii="Arial" w:hAnsi="Arial" w:cs="Arial"/>
          <w:b/>
          <w:sz w:val="16"/>
          <w:szCs w:val="16"/>
        </w:rPr>
        <w:t>$ 1</w:t>
      </w:r>
      <w:r w:rsidRPr="009A45B7">
        <w:rPr>
          <w:rFonts w:ascii="Arial" w:hAnsi="Arial" w:cs="Arial"/>
          <w:b/>
          <w:sz w:val="16"/>
          <w:szCs w:val="16"/>
        </w:rPr>
        <w:t>. 30Million</w:t>
      </w:r>
    </w:p>
    <w:p w:rsidR="00E47C6B" w:rsidRPr="00D9538E" w:rsidRDefault="00E47C6B" w:rsidP="00E47C6B">
      <w:pPr>
        <w:numPr>
          <w:ilvl w:val="0"/>
          <w:numId w:val="1"/>
        </w:numPr>
        <w:ind w:right="-540"/>
        <w:rPr>
          <w:rFonts w:ascii="Arial" w:hAnsi="Arial" w:cs="Arial"/>
          <w:sz w:val="16"/>
          <w:szCs w:val="16"/>
        </w:rPr>
      </w:pPr>
      <w:r w:rsidRPr="009A45B7">
        <w:rPr>
          <w:rFonts w:ascii="Arial" w:hAnsi="Arial" w:cs="Arial"/>
          <w:sz w:val="16"/>
          <w:szCs w:val="16"/>
        </w:rPr>
        <w:t xml:space="preserve">Project Title:  </w:t>
      </w:r>
      <w:r>
        <w:rPr>
          <w:rFonts w:ascii="Arial" w:hAnsi="Arial" w:cs="Arial"/>
          <w:b/>
          <w:sz w:val="16"/>
          <w:szCs w:val="16"/>
        </w:rPr>
        <w:t xml:space="preserve"> SPORTS </w:t>
      </w:r>
      <w:r w:rsidRPr="009A45B7">
        <w:rPr>
          <w:rFonts w:ascii="Arial" w:hAnsi="Arial" w:cs="Arial"/>
          <w:b/>
          <w:sz w:val="16"/>
          <w:szCs w:val="16"/>
        </w:rPr>
        <w:t>COMPLEX and SPORTING CENTER</w:t>
      </w:r>
      <w:r w:rsidRPr="009A45B7">
        <w:rPr>
          <w:rFonts w:ascii="Arial" w:hAnsi="Arial" w:cs="Arial"/>
          <w:sz w:val="16"/>
          <w:szCs w:val="16"/>
        </w:rPr>
        <w:t xml:space="preserve">, Philippines - Project Value: </w:t>
      </w:r>
      <w:r>
        <w:rPr>
          <w:rFonts w:ascii="Arial" w:hAnsi="Arial" w:cs="Arial"/>
          <w:b/>
          <w:sz w:val="16"/>
          <w:szCs w:val="16"/>
        </w:rPr>
        <w:t>$ 3</w:t>
      </w:r>
      <w:r w:rsidRPr="009A45B7">
        <w:rPr>
          <w:rFonts w:ascii="Arial" w:hAnsi="Arial" w:cs="Arial"/>
          <w:b/>
          <w:sz w:val="16"/>
          <w:szCs w:val="16"/>
        </w:rPr>
        <w:t>. 30Million</w:t>
      </w:r>
      <w:r>
        <w:rPr>
          <w:rFonts w:ascii="Arial" w:hAnsi="Arial" w:cs="Arial"/>
          <w:sz w:val="16"/>
          <w:szCs w:val="16"/>
        </w:rPr>
        <w:t xml:space="preserve"> (US Dollar)</w:t>
      </w:r>
    </w:p>
    <w:p w:rsidR="00E47C6B" w:rsidRPr="009A45B7" w:rsidRDefault="00E47C6B" w:rsidP="00E47C6B">
      <w:pPr>
        <w:numPr>
          <w:ilvl w:val="0"/>
          <w:numId w:val="1"/>
        </w:numPr>
        <w:ind w:right="-540"/>
        <w:rPr>
          <w:rFonts w:ascii="Arial" w:hAnsi="Arial" w:cs="Arial"/>
          <w:sz w:val="16"/>
          <w:szCs w:val="16"/>
        </w:rPr>
      </w:pPr>
      <w:r w:rsidRPr="009A45B7">
        <w:rPr>
          <w:rFonts w:ascii="Arial" w:hAnsi="Arial" w:cs="Arial"/>
          <w:sz w:val="16"/>
          <w:szCs w:val="16"/>
        </w:rPr>
        <w:t>Project Title</w:t>
      </w:r>
      <w:r w:rsidRPr="009A45B7">
        <w:rPr>
          <w:rFonts w:ascii="Arial" w:hAnsi="Arial" w:cs="Arial"/>
          <w:b/>
          <w:sz w:val="16"/>
          <w:szCs w:val="16"/>
        </w:rPr>
        <w:t>:  ROXAS SEAFRONT COMMUNITY and  TOWNHOUSES 145 – UNIT ( TWO STOREY RESIDENCIAL)</w:t>
      </w:r>
      <w:r w:rsidRPr="009A45B7">
        <w:rPr>
          <w:rFonts w:ascii="Arial" w:hAnsi="Arial" w:cs="Arial"/>
          <w:sz w:val="16"/>
          <w:szCs w:val="16"/>
        </w:rPr>
        <w:t xml:space="preserve">:   Philippines </w:t>
      </w:r>
      <w:r w:rsidRPr="009A45B7">
        <w:rPr>
          <w:rFonts w:ascii="Arial" w:hAnsi="Arial" w:cs="Arial"/>
          <w:bCs/>
          <w:sz w:val="16"/>
          <w:szCs w:val="16"/>
        </w:rPr>
        <w:t xml:space="preserve">:  </w:t>
      </w:r>
      <w:r w:rsidRPr="009A45B7">
        <w:rPr>
          <w:rFonts w:ascii="Arial" w:hAnsi="Arial" w:cs="Arial"/>
          <w:sz w:val="16"/>
          <w:szCs w:val="16"/>
        </w:rPr>
        <w:t xml:space="preserve">Project Value: </w:t>
      </w:r>
      <w:r>
        <w:rPr>
          <w:rFonts w:ascii="Arial" w:hAnsi="Arial" w:cs="Arial"/>
          <w:b/>
          <w:sz w:val="16"/>
          <w:szCs w:val="16"/>
        </w:rPr>
        <w:t>$  5</w:t>
      </w:r>
      <w:r w:rsidRPr="009A45B7">
        <w:rPr>
          <w:rFonts w:ascii="Arial" w:hAnsi="Arial" w:cs="Arial"/>
          <w:b/>
          <w:sz w:val="16"/>
          <w:szCs w:val="16"/>
        </w:rPr>
        <w:t>.30 Million</w:t>
      </w:r>
      <w:r w:rsidRPr="009A45B7">
        <w:rPr>
          <w:rFonts w:ascii="Arial" w:hAnsi="Arial" w:cs="Arial"/>
          <w:sz w:val="16"/>
          <w:szCs w:val="16"/>
        </w:rPr>
        <w:t xml:space="preserve"> (US Dollar):   Lot Area: 41,350.00 M²:   Building Area </w:t>
      </w:r>
      <w:r>
        <w:rPr>
          <w:rFonts w:ascii="Arial" w:hAnsi="Arial" w:cs="Arial"/>
          <w:sz w:val="16"/>
          <w:szCs w:val="16"/>
        </w:rPr>
        <w:t xml:space="preserve">: 260.00 M² </w:t>
      </w:r>
    </w:p>
    <w:p w:rsidR="00E47C6B" w:rsidRPr="009A45B7" w:rsidRDefault="00E47C6B" w:rsidP="00E47C6B">
      <w:pPr>
        <w:numPr>
          <w:ilvl w:val="0"/>
          <w:numId w:val="1"/>
        </w:numPr>
        <w:ind w:right="-540"/>
        <w:rPr>
          <w:rFonts w:ascii="Arial" w:hAnsi="Arial" w:cs="Arial"/>
          <w:sz w:val="16"/>
          <w:szCs w:val="16"/>
        </w:rPr>
      </w:pPr>
      <w:r w:rsidRPr="009A45B7">
        <w:rPr>
          <w:rFonts w:ascii="Arial" w:hAnsi="Arial" w:cs="Arial"/>
          <w:sz w:val="16"/>
          <w:szCs w:val="16"/>
        </w:rPr>
        <w:t xml:space="preserve">Project Title:  </w:t>
      </w:r>
      <w:r w:rsidRPr="009A45B7">
        <w:rPr>
          <w:rFonts w:ascii="Arial" w:hAnsi="Arial" w:cs="Arial"/>
          <w:b/>
          <w:sz w:val="16"/>
          <w:szCs w:val="16"/>
        </w:rPr>
        <w:t>SPRAWLING LC INN MOTEL &amp; RESTAURANT 135-UNIT (THREE STOREY DRIVE-INN MOTEL),</w:t>
      </w:r>
      <w:r w:rsidRPr="009A45B7">
        <w:rPr>
          <w:rFonts w:ascii="Arial" w:hAnsi="Arial" w:cs="Arial"/>
          <w:sz w:val="16"/>
          <w:szCs w:val="16"/>
        </w:rPr>
        <w:t xml:space="preserve"> Philippines</w:t>
      </w:r>
      <w:r w:rsidRPr="009A45B7">
        <w:rPr>
          <w:rFonts w:ascii="Arial" w:hAnsi="Arial" w:cs="Arial"/>
          <w:bCs/>
          <w:sz w:val="16"/>
          <w:szCs w:val="16"/>
        </w:rPr>
        <w:t xml:space="preserve">:   </w:t>
      </w:r>
      <w:r w:rsidRPr="009A45B7">
        <w:rPr>
          <w:rFonts w:ascii="Arial" w:hAnsi="Arial" w:cs="Arial"/>
          <w:sz w:val="16"/>
          <w:szCs w:val="16"/>
        </w:rPr>
        <w:t xml:space="preserve">Project Value: </w:t>
      </w:r>
      <w:r>
        <w:rPr>
          <w:rFonts w:ascii="Arial" w:hAnsi="Arial" w:cs="Arial"/>
          <w:b/>
          <w:sz w:val="16"/>
          <w:szCs w:val="16"/>
        </w:rPr>
        <w:t>$ 2</w:t>
      </w:r>
      <w:r w:rsidRPr="009A45B7">
        <w:rPr>
          <w:rFonts w:ascii="Arial" w:hAnsi="Arial" w:cs="Arial"/>
          <w:b/>
          <w:sz w:val="16"/>
          <w:szCs w:val="16"/>
        </w:rPr>
        <w:t>.50Million</w:t>
      </w:r>
      <w:r w:rsidRPr="009A45B7">
        <w:rPr>
          <w:rFonts w:ascii="Arial" w:hAnsi="Arial" w:cs="Arial"/>
          <w:sz w:val="16"/>
          <w:szCs w:val="16"/>
        </w:rPr>
        <w:t xml:space="preserve"> (US Dollar):   Lot Area: 11,270.00 M²:   Building Area: 60.00 m2 to 90.</w:t>
      </w:r>
      <w:r>
        <w:rPr>
          <w:rFonts w:ascii="Arial" w:hAnsi="Arial" w:cs="Arial"/>
          <w:sz w:val="16"/>
          <w:szCs w:val="16"/>
        </w:rPr>
        <w:t xml:space="preserve">00 M² per Unit. </w:t>
      </w:r>
    </w:p>
    <w:p w:rsidR="00E47C6B" w:rsidRPr="009A45B7" w:rsidRDefault="00E47C6B" w:rsidP="00E47C6B">
      <w:pPr>
        <w:numPr>
          <w:ilvl w:val="0"/>
          <w:numId w:val="1"/>
        </w:numPr>
        <w:ind w:right="-540"/>
        <w:rPr>
          <w:rFonts w:ascii="Arial" w:hAnsi="Arial" w:cs="Arial"/>
          <w:sz w:val="16"/>
          <w:szCs w:val="16"/>
        </w:rPr>
      </w:pPr>
      <w:r w:rsidRPr="009A45B7">
        <w:rPr>
          <w:rFonts w:ascii="Arial" w:hAnsi="Arial" w:cs="Arial"/>
          <w:sz w:val="16"/>
          <w:szCs w:val="16"/>
        </w:rPr>
        <w:t xml:space="preserve">Project Title:    </w:t>
      </w:r>
      <w:r w:rsidRPr="009A45B7">
        <w:rPr>
          <w:rFonts w:ascii="Arial" w:hAnsi="Arial" w:cs="Arial"/>
          <w:b/>
          <w:sz w:val="16"/>
          <w:szCs w:val="16"/>
        </w:rPr>
        <w:t>CORALPOINT BEACH RESORT VILLAGE, YACHT CLUB and HOTEL</w:t>
      </w:r>
      <w:r w:rsidRPr="009A45B7">
        <w:rPr>
          <w:rFonts w:ascii="Arial" w:hAnsi="Arial" w:cs="Arial"/>
          <w:sz w:val="16"/>
          <w:szCs w:val="16"/>
        </w:rPr>
        <w:t>: Philippines</w:t>
      </w:r>
      <w:r w:rsidRPr="009A45B7">
        <w:rPr>
          <w:rFonts w:ascii="Arial" w:hAnsi="Arial" w:cs="Arial"/>
          <w:bCs/>
          <w:sz w:val="16"/>
          <w:szCs w:val="16"/>
        </w:rPr>
        <w:t xml:space="preserve">: </w:t>
      </w:r>
      <w:r w:rsidRPr="009A45B7">
        <w:rPr>
          <w:rFonts w:ascii="Arial" w:hAnsi="Arial" w:cs="Arial"/>
          <w:sz w:val="16"/>
          <w:szCs w:val="16"/>
        </w:rPr>
        <w:t xml:space="preserve">Project Value: </w:t>
      </w:r>
      <w:r>
        <w:rPr>
          <w:rFonts w:ascii="Arial" w:hAnsi="Arial" w:cs="Arial"/>
          <w:b/>
          <w:sz w:val="16"/>
          <w:szCs w:val="16"/>
        </w:rPr>
        <w:t>$ 2</w:t>
      </w:r>
      <w:r w:rsidRPr="009A45B7">
        <w:rPr>
          <w:rFonts w:ascii="Arial" w:hAnsi="Arial" w:cs="Arial"/>
          <w:b/>
          <w:sz w:val="16"/>
          <w:szCs w:val="16"/>
        </w:rPr>
        <w:t>. 240 Million</w:t>
      </w:r>
      <w:r w:rsidRPr="009A45B7">
        <w:rPr>
          <w:rFonts w:ascii="Arial" w:hAnsi="Arial" w:cs="Arial"/>
          <w:sz w:val="16"/>
          <w:szCs w:val="16"/>
        </w:rPr>
        <w:t>( US Do</w:t>
      </w:r>
      <w:r>
        <w:rPr>
          <w:rFonts w:ascii="Arial" w:hAnsi="Arial" w:cs="Arial"/>
          <w:sz w:val="16"/>
          <w:szCs w:val="16"/>
        </w:rPr>
        <w:t>llar ): Lot Area : 84,560.00 M².</w:t>
      </w:r>
    </w:p>
    <w:p w:rsidR="00E47C6B" w:rsidRPr="001239B0" w:rsidRDefault="00E47C6B" w:rsidP="00E47C6B">
      <w:pPr>
        <w:numPr>
          <w:ilvl w:val="0"/>
          <w:numId w:val="1"/>
        </w:numPr>
        <w:ind w:right="-540"/>
        <w:rPr>
          <w:rFonts w:ascii="Arial" w:hAnsi="Arial" w:cs="Arial"/>
          <w:sz w:val="16"/>
          <w:szCs w:val="16"/>
        </w:rPr>
      </w:pPr>
      <w:r w:rsidRPr="009A45B7">
        <w:rPr>
          <w:rFonts w:ascii="Arial" w:hAnsi="Arial" w:cs="Arial"/>
          <w:sz w:val="16"/>
          <w:szCs w:val="16"/>
        </w:rPr>
        <w:t>Project Title</w:t>
      </w:r>
      <w:r w:rsidRPr="001239B0">
        <w:rPr>
          <w:rFonts w:ascii="Arial" w:hAnsi="Arial" w:cs="Arial"/>
          <w:sz w:val="16"/>
          <w:szCs w:val="16"/>
        </w:rPr>
        <w:t xml:space="preserve">:     </w:t>
      </w:r>
      <w:r w:rsidRPr="001239B0">
        <w:rPr>
          <w:rFonts w:ascii="Arial" w:hAnsi="Arial" w:cs="Arial"/>
          <w:b/>
          <w:sz w:val="16"/>
          <w:szCs w:val="16"/>
        </w:rPr>
        <w:t>NASUBU BEACH RESORT AND COTTEGES</w:t>
      </w:r>
      <w:r w:rsidRPr="001239B0">
        <w:rPr>
          <w:rFonts w:ascii="Arial" w:hAnsi="Arial" w:cs="Arial"/>
          <w:sz w:val="16"/>
          <w:szCs w:val="16"/>
        </w:rPr>
        <w:t xml:space="preserve">: Philippines Project Value: </w:t>
      </w:r>
      <w:r w:rsidRPr="001239B0">
        <w:rPr>
          <w:rFonts w:ascii="Arial" w:hAnsi="Arial" w:cs="Arial"/>
          <w:b/>
          <w:sz w:val="16"/>
          <w:szCs w:val="16"/>
        </w:rPr>
        <w:t>$ 4. 740 Million</w:t>
      </w:r>
      <w:r w:rsidRPr="001239B0">
        <w:rPr>
          <w:rFonts w:ascii="Arial" w:hAnsi="Arial" w:cs="Arial"/>
          <w:sz w:val="16"/>
          <w:szCs w:val="16"/>
        </w:rPr>
        <w:t xml:space="preserve"> (US Dollar): 65,250.00 M²                                                                                                                                 </w:t>
      </w:r>
    </w:p>
    <w:p w:rsidR="00E47C6B" w:rsidRPr="001239B0" w:rsidRDefault="00E47C6B" w:rsidP="00E47C6B">
      <w:pPr>
        <w:numPr>
          <w:ilvl w:val="0"/>
          <w:numId w:val="1"/>
        </w:numPr>
        <w:ind w:right="-540"/>
        <w:rPr>
          <w:rFonts w:ascii="Arial" w:hAnsi="Arial" w:cs="Arial"/>
          <w:sz w:val="16"/>
          <w:szCs w:val="16"/>
        </w:rPr>
      </w:pPr>
      <w:r w:rsidRPr="001239B0">
        <w:rPr>
          <w:rFonts w:ascii="Arial" w:hAnsi="Arial" w:cs="Arial"/>
          <w:sz w:val="16"/>
          <w:szCs w:val="16"/>
        </w:rPr>
        <w:t xml:space="preserve">Project Title:    </w:t>
      </w:r>
      <w:r w:rsidRPr="001239B0">
        <w:rPr>
          <w:rFonts w:ascii="Arial" w:hAnsi="Arial" w:cs="Arial"/>
          <w:b/>
          <w:sz w:val="16"/>
          <w:szCs w:val="16"/>
        </w:rPr>
        <w:t>TWO (2</w:t>
      </w:r>
      <w:r w:rsidRPr="001239B0">
        <w:rPr>
          <w:rFonts w:ascii="Arial" w:hAnsi="Arial" w:cs="Arial"/>
          <w:b/>
          <w:sz w:val="16"/>
          <w:szCs w:val="16"/>
          <w:vertAlign w:val="superscript"/>
        </w:rPr>
        <w:t>ND</w:t>
      </w:r>
      <w:r w:rsidRPr="001239B0">
        <w:rPr>
          <w:rFonts w:ascii="Arial" w:hAnsi="Arial" w:cs="Arial"/>
          <w:b/>
          <w:sz w:val="16"/>
          <w:szCs w:val="16"/>
        </w:rPr>
        <w:t>) STOREY CONGRESSMAN DENCIO PALACOL ANNEX HOSPITAL,</w:t>
      </w:r>
      <w:r w:rsidRPr="001239B0">
        <w:rPr>
          <w:rFonts w:ascii="Arial" w:hAnsi="Arial" w:cs="Arial"/>
          <w:sz w:val="16"/>
          <w:szCs w:val="16"/>
        </w:rPr>
        <w:t xml:space="preserve"> Philippines</w:t>
      </w:r>
      <w:r w:rsidRPr="001239B0">
        <w:rPr>
          <w:rFonts w:ascii="Arial" w:hAnsi="Arial" w:cs="Arial"/>
          <w:bCs/>
          <w:sz w:val="16"/>
          <w:szCs w:val="16"/>
        </w:rPr>
        <w:t xml:space="preserve">:  </w:t>
      </w:r>
      <w:r w:rsidRPr="001239B0">
        <w:rPr>
          <w:rFonts w:ascii="Arial" w:hAnsi="Arial" w:cs="Arial"/>
          <w:sz w:val="16"/>
          <w:szCs w:val="16"/>
        </w:rPr>
        <w:t xml:space="preserve">Project Value: </w:t>
      </w:r>
      <w:r w:rsidRPr="001239B0">
        <w:rPr>
          <w:rFonts w:ascii="Arial" w:hAnsi="Arial" w:cs="Arial"/>
          <w:b/>
          <w:sz w:val="16"/>
          <w:szCs w:val="16"/>
        </w:rPr>
        <w:t>$ 1.130 Million</w:t>
      </w:r>
      <w:r w:rsidRPr="001239B0">
        <w:rPr>
          <w:rFonts w:ascii="Arial" w:hAnsi="Arial" w:cs="Arial"/>
          <w:sz w:val="16"/>
          <w:szCs w:val="16"/>
        </w:rPr>
        <w:t xml:space="preserve"> (US Dollar):   Lot Area: 1,560.00 M²: Building Area: 6,240.00 M².</w:t>
      </w:r>
    </w:p>
    <w:p w:rsidR="00E47C6B" w:rsidRDefault="00E47C6B" w:rsidP="00E47C6B">
      <w:pPr>
        <w:numPr>
          <w:ilvl w:val="0"/>
          <w:numId w:val="1"/>
        </w:numPr>
        <w:ind w:right="-540"/>
        <w:rPr>
          <w:rFonts w:ascii="Arial" w:hAnsi="Arial" w:cs="Arial"/>
          <w:sz w:val="16"/>
          <w:szCs w:val="16"/>
        </w:rPr>
      </w:pPr>
      <w:r w:rsidRPr="009A45B7">
        <w:rPr>
          <w:rFonts w:ascii="Arial" w:hAnsi="Arial" w:cs="Arial"/>
          <w:sz w:val="16"/>
          <w:szCs w:val="16"/>
        </w:rPr>
        <w:t>Project Title:</w:t>
      </w:r>
      <w:r>
        <w:rPr>
          <w:rFonts w:ascii="Arial" w:hAnsi="Arial" w:cs="Arial"/>
          <w:sz w:val="16"/>
          <w:szCs w:val="16"/>
        </w:rPr>
        <w:t xml:space="preserve"> </w:t>
      </w:r>
      <w:r w:rsidRPr="001F6801">
        <w:rPr>
          <w:rFonts w:ascii="Arial" w:hAnsi="Arial" w:cs="Arial"/>
          <w:b/>
          <w:sz w:val="16"/>
          <w:szCs w:val="16"/>
        </w:rPr>
        <w:t>PHILIPPINE PLAZA HOTEL</w:t>
      </w:r>
      <w:r>
        <w:rPr>
          <w:rFonts w:ascii="Arial" w:hAnsi="Arial" w:cs="Arial"/>
          <w:b/>
          <w:sz w:val="16"/>
          <w:szCs w:val="16"/>
        </w:rPr>
        <w:t xml:space="preserve"> (Renovation / Interior Fit Out)</w:t>
      </w:r>
      <w:r w:rsidRPr="009A45B7">
        <w:rPr>
          <w:rFonts w:ascii="Arial" w:hAnsi="Arial" w:cs="Arial"/>
          <w:b/>
          <w:sz w:val="16"/>
          <w:szCs w:val="16"/>
        </w:rPr>
        <w:t>,</w:t>
      </w:r>
      <w:r w:rsidRPr="009A45B7">
        <w:rPr>
          <w:rFonts w:ascii="Arial" w:hAnsi="Arial" w:cs="Arial"/>
          <w:sz w:val="16"/>
          <w:szCs w:val="16"/>
        </w:rPr>
        <w:t xml:space="preserve"> Philippines</w:t>
      </w:r>
      <w:r w:rsidRPr="009A45B7">
        <w:rPr>
          <w:rFonts w:ascii="Arial" w:hAnsi="Arial" w:cs="Arial"/>
          <w:bCs/>
          <w:sz w:val="16"/>
          <w:szCs w:val="16"/>
        </w:rPr>
        <w:t xml:space="preserve">:  </w:t>
      </w:r>
      <w:r w:rsidRPr="009A45B7">
        <w:rPr>
          <w:rFonts w:ascii="Arial" w:hAnsi="Arial" w:cs="Arial"/>
          <w:sz w:val="16"/>
          <w:szCs w:val="16"/>
        </w:rPr>
        <w:t xml:space="preserve">Project Value: </w:t>
      </w:r>
      <w:r w:rsidRPr="009A45B7">
        <w:rPr>
          <w:rFonts w:ascii="Arial" w:hAnsi="Arial" w:cs="Arial"/>
          <w:b/>
          <w:sz w:val="16"/>
          <w:szCs w:val="16"/>
        </w:rPr>
        <w:t xml:space="preserve">$ </w:t>
      </w:r>
      <w:r>
        <w:rPr>
          <w:rFonts w:ascii="Arial" w:hAnsi="Arial" w:cs="Arial"/>
          <w:b/>
          <w:sz w:val="16"/>
          <w:szCs w:val="16"/>
        </w:rPr>
        <w:t>3.34</w:t>
      </w:r>
      <w:r w:rsidRPr="009A45B7">
        <w:rPr>
          <w:rFonts w:ascii="Arial" w:hAnsi="Arial" w:cs="Arial"/>
          <w:b/>
          <w:sz w:val="16"/>
          <w:szCs w:val="16"/>
        </w:rPr>
        <w:t>0 Million</w:t>
      </w:r>
      <w:r w:rsidRPr="009A45B7">
        <w:rPr>
          <w:rFonts w:ascii="Arial" w:hAnsi="Arial" w:cs="Arial"/>
          <w:sz w:val="16"/>
          <w:szCs w:val="16"/>
        </w:rPr>
        <w:t xml:space="preserve"> (US Dollar</w:t>
      </w:r>
      <w:r>
        <w:rPr>
          <w:rFonts w:ascii="Arial" w:hAnsi="Arial" w:cs="Arial"/>
          <w:sz w:val="16"/>
          <w:szCs w:val="16"/>
        </w:rPr>
        <w:t xml:space="preserve">):  </w:t>
      </w:r>
      <w:r w:rsidRPr="009A45B7">
        <w:rPr>
          <w:rFonts w:ascii="Arial" w:hAnsi="Arial" w:cs="Arial"/>
          <w:sz w:val="16"/>
          <w:szCs w:val="16"/>
        </w:rPr>
        <w:t xml:space="preserve"> Building Area</w:t>
      </w:r>
      <w:r>
        <w:rPr>
          <w:rFonts w:ascii="Arial" w:hAnsi="Arial" w:cs="Arial"/>
          <w:sz w:val="16"/>
          <w:szCs w:val="16"/>
        </w:rPr>
        <w:t>: 2</w:t>
      </w:r>
      <w:r w:rsidRPr="009A45B7">
        <w:rPr>
          <w:rFonts w:ascii="Arial" w:hAnsi="Arial" w:cs="Arial"/>
          <w:sz w:val="16"/>
          <w:szCs w:val="16"/>
        </w:rPr>
        <w:t>,</w:t>
      </w:r>
      <w:r>
        <w:rPr>
          <w:rFonts w:ascii="Arial" w:hAnsi="Arial" w:cs="Arial"/>
          <w:sz w:val="16"/>
          <w:szCs w:val="16"/>
        </w:rPr>
        <w:t>677.00 M²</w:t>
      </w:r>
    </w:p>
    <w:p w:rsidR="00E47C6B" w:rsidRPr="002A77FE" w:rsidRDefault="00E47C6B" w:rsidP="00E47C6B">
      <w:pPr>
        <w:ind w:right="-540"/>
        <w:rPr>
          <w:rFonts w:ascii="Arial" w:hAnsi="Arial" w:cs="Arial"/>
          <w:sz w:val="16"/>
          <w:szCs w:val="16"/>
        </w:rPr>
      </w:pPr>
    </w:p>
    <w:p w:rsidR="00E47C6B" w:rsidRPr="00EF63CE" w:rsidRDefault="00E47C6B" w:rsidP="00E47C6B">
      <w:pPr>
        <w:pStyle w:val="BodyText2"/>
        <w:jc w:val="both"/>
        <w:rPr>
          <w:rFonts w:ascii="Arial" w:hAnsi="Arial" w:cs="Arial"/>
          <w:b/>
          <w:sz w:val="16"/>
          <w:szCs w:val="16"/>
        </w:rPr>
      </w:pPr>
      <w:r w:rsidRPr="00EF63CE">
        <w:rPr>
          <w:rFonts w:ascii="Arial" w:hAnsi="Arial" w:cs="Arial"/>
          <w:b/>
          <w:sz w:val="16"/>
          <w:szCs w:val="16"/>
        </w:rPr>
        <w:t xml:space="preserve">Was </w:t>
      </w:r>
      <w:r>
        <w:rPr>
          <w:rFonts w:ascii="Arial" w:hAnsi="Arial" w:cs="Arial"/>
          <w:b/>
          <w:sz w:val="16"/>
          <w:szCs w:val="16"/>
        </w:rPr>
        <w:t>also in</w:t>
      </w:r>
      <w:r w:rsidRPr="00EF63CE">
        <w:rPr>
          <w:rFonts w:ascii="Arial" w:hAnsi="Arial" w:cs="Arial"/>
          <w:b/>
          <w:sz w:val="16"/>
          <w:szCs w:val="16"/>
        </w:rPr>
        <w:t>volved in the Interior Works, Fit Out, Desig</w:t>
      </w:r>
      <w:r>
        <w:rPr>
          <w:rFonts w:ascii="Arial" w:hAnsi="Arial" w:cs="Arial"/>
          <w:b/>
          <w:sz w:val="16"/>
          <w:szCs w:val="16"/>
        </w:rPr>
        <w:t>n and Planning, Space Planning a</w:t>
      </w:r>
      <w:r w:rsidRPr="00EF63CE">
        <w:rPr>
          <w:rFonts w:ascii="Arial" w:hAnsi="Arial" w:cs="Arial"/>
          <w:b/>
          <w:sz w:val="16"/>
          <w:szCs w:val="16"/>
        </w:rPr>
        <w:t>t Offices, Club and Restaurant:</w:t>
      </w:r>
    </w:p>
    <w:p w:rsidR="00E47C6B" w:rsidRPr="001E3FA8" w:rsidRDefault="00E47C6B" w:rsidP="00E47C6B">
      <w:pPr>
        <w:pStyle w:val="ListParagraph"/>
        <w:numPr>
          <w:ilvl w:val="0"/>
          <w:numId w:val="10"/>
        </w:numPr>
        <w:spacing w:before="240"/>
        <w:ind w:left="360"/>
        <w:jc w:val="both"/>
        <w:rPr>
          <w:rFonts w:ascii="Arial" w:hAnsi="Arial" w:cs="Arial"/>
          <w:sz w:val="16"/>
          <w:szCs w:val="16"/>
        </w:rPr>
      </w:pPr>
      <w:r w:rsidRPr="001648F1">
        <w:rPr>
          <w:rFonts w:ascii="Arial" w:hAnsi="Arial" w:cs="Arial"/>
          <w:sz w:val="16"/>
          <w:szCs w:val="16"/>
        </w:rPr>
        <w:t xml:space="preserve">Project Title:  </w:t>
      </w:r>
      <w:r w:rsidRPr="00662524">
        <w:rPr>
          <w:rFonts w:ascii="Arial" w:hAnsi="Arial" w:cs="Arial"/>
          <w:b/>
          <w:sz w:val="16"/>
          <w:szCs w:val="16"/>
        </w:rPr>
        <w:t>BRITISH AMERICA</w:t>
      </w:r>
      <w:r>
        <w:rPr>
          <w:rFonts w:ascii="Arial" w:hAnsi="Arial" w:cs="Arial"/>
          <w:b/>
          <w:sz w:val="16"/>
          <w:szCs w:val="16"/>
        </w:rPr>
        <w:t>N</w:t>
      </w:r>
      <w:r w:rsidRPr="00662524">
        <w:rPr>
          <w:rFonts w:ascii="Arial" w:hAnsi="Arial" w:cs="Arial"/>
          <w:b/>
          <w:sz w:val="16"/>
          <w:szCs w:val="16"/>
        </w:rPr>
        <w:t xml:space="preserve"> TOBACCO, PHILIPPINES OFFICE</w:t>
      </w:r>
      <w:r w:rsidRPr="001648F1">
        <w:rPr>
          <w:rFonts w:ascii="Arial" w:hAnsi="Arial" w:cs="Arial"/>
          <w:sz w:val="16"/>
          <w:szCs w:val="16"/>
        </w:rPr>
        <w:t>, Location - 25</w:t>
      </w:r>
      <w:r w:rsidRPr="001648F1">
        <w:rPr>
          <w:rFonts w:ascii="Arial" w:hAnsi="Arial" w:cs="Arial"/>
          <w:sz w:val="16"/>
          <w:szCs w:val="16"/>
          <w:vertAlign w:val="superscript"/>
        </w:rPr>
        <w:t>th</w:t>
      </w:r>
      <w:r w:rsidRPr="001648F1">
        <w:rPr>
          <w:rFonts w:ascii="Arial" w:hAnsi="Arial" w:cs="Arial"/>
          <w:sz w:val="16"/>
          <w:szCs w:val="16"/>
        </w:rPr>
        <w:t xml:space="preserve">  Floor City Bank Tower, Paseo de Roxas, Makati City, Philipp</w:t>
      </w:r>
      <w:r>
        <w:rPr>
          <w:rFonts w:ascii="Arial" w:hAnsi="Arial" w:cs="Arial"/>
          <w:sz w:val="16"/>
          <w:szCs w:val="16"/>
        </w:rPr>
        <w:t xml:space="preserve">ines; </w:t>
      </w:r>
      <w:r w:rsidRPr="001648F1">
        <w:rPr>
          <w:rFonts w:ascii="Arial" w:hAnsi="Arial" w:cs="Arial"/>
          <w:sz w:val="16"/>
          <w:szCs w:val="16"/>
        </w:rPr>
        <w:t xml:space="preserve">Project Value: </w:t>
      </w:r>
      <w:r>
        <w:rPr>
          <w:rFonts w:ascii="Arial" w:hAnsi="Arial" w:cs="Arial"/>
          <w:b/>
          <w:sz w:val="16"/>
          <w:szCs w:val="16"/>
        </w:rPr>
        <w:t>$ 0.310</w:t>
      </w:r>
      <w:r w:rsidRPr="000443EF">
        <w:rPr>
          <w:rFonts w:ascii="Arial" w:hAnsi="Arial" w:cs="Arial"/>
          <w:b/>
          <w:sz w:val="16"/>
          <w:szCs w:val="16"/>
        </w:rPr>
        <w:t xml:space="preserve"> Million </w:t>
      </w:r>
      <w:r w:rsidRPr="001648F1">
        <w:rPr>
          <w:rFonts w:ascii="Arial" w:hAnsi="Arial" w:cs="Arial"/>
          <w:sz w:val="16"/>
          <w:szCs w:val="16"/>
        </w:rPr>
        <w:t>(US Dollar), Building Area:  550.00 M</w:t>
      </w:r>
      <w:r w:rsidRPr="001648F1">
        <w:rPr>
          <w:rFonts w:ascii="Arial" w:hAnsi="Arial" w:cs="Arial"/>
          <w:sz w:val="16"/>
          <w:szCs w:val="16"/>
          <w:vertAlign w:val="superscript"/>
        </w:rPr>
        <w:t>2</w:t>
      </w:r>
    </w:p>
    <w:p w:rsidR="00E47C6B" w:rsidRPr="001E3FA8" w:rsidRDefault="00E47C6B" w:rsidP="00E47C6B">
      <w:pPr>
        <w:pStyle w:val="ListParagraph"/>
        <w:numPr>
          <w:ilvl w:val="0"/>
          <w:numId w:val="8"/>
        </w:numPr>
        <w:ind w:left="360"/>
        <w:jc w:val="both"/>
        <w:rPr>
          <w:rFonts w:ascii="Arial" w:hAnsi="Arial" w:cs="Arial"/>
          <w:sz w:val="16"/>
          <w:szCs w:val="16"/>
        </w:rPr>
      </w:pPr>
      <w:r w:rsidRPr="001648F1">
        <w:rPr>
          <w:rFonts w:ascii="Arial" w:hAnsi="Arial" w:cs="Arial"/>
          <w:sz w:val="16"/>
          <w:szCs w:val="16"/>
        </w:rPr>
        <w:t xml:space="preserve">Project Title:  </w:t>
      </w:r>
      <w:r w:rsidRPr="00662524">
        <w:rPr>
          <w:rFonts w:ascii="Arial" w:hAnsi="Arial" w:cs="Arial"/>
          <w:b/>
          <w:sz w:val="16"/>
          <w:szCs w:val="16"/>
        </w:rPr>
        <w:t>RCG INFORMATION TECHNOLOGY- OFFICE</w:t>
      </w:r>
      <w:r w:rsidRPr="001648F1">
        <w:rPr>
          <w:rFonts w:ascii="Arial" w:hAnsi="Arial" w:cs="Arial"/>
          <w:sz w:val="16"/>
          <w:szCs w:val="16"/>
        </w:rPr>
        <w:t>: Location:  22</w:t>
      </w:r>
      <w:r w:rsidRPr="001648F1">
        <w:rPr>
          <w:rFonts w:ascii="Arial" w:hAnsi="Arial" w:cs="Arial"/>
          <w:sz w:val="16"/>
          <w:szCs w:val="16"/>
          <w:vertAlign w:val="superscript"/>
        </w:rPr>
        <w:t>th</w:t>
      </w:r>
      <w:r w:rsidRPr="001648F1">
        <w:rPr>
          <w:rFonts w:ascii="Arial" w:hAnsi="Arial" w:cs="Arial"/>
          <w:sz w:val="16"/>
          <w:szCs w:val="16"/>
        </w:rPr>
        <w:t xml:space="preserve">  Floor City Bank Tower, Paseo de Roxa</w:t>
      </w:r>
      <w:r>
        <w:rPr>
          <w:rFonts w:ascii="Arial" w:hAnsi="Arial" w:cs="Arial"/>
          <w:sz w:val="16"/>
          <w:szCs w:val="16"/>
        </w:rPr>
        <w:t>s, Makati City, Philippines</w:t>
      </w:r>
      <w:r w:rsidRPr="001648F1">
        <w:rPr>
          <w:rFonts w:ascii="Arial" w:hAnsi="Arial" w:cs="Arial"/>
          <w:sz w:val="16"/>
          <w:szCs w:val="16"/>
        </w:rPr>
        <w:t xml:space="preserve">: Project Value:  $ </w:t>
      </w:r>
      <w:r>
        <w:rPr>
          <w:rFonts w:ascii="Arial" w:hAnsi="Arial" w:cs="Arial"/>
          <w:b/>
          <w:sz w:val="16"/>
          <w:szCs w:val="16"/>
        </w:rPr>
        <w:t>0.2</w:t>
      </w:r>
      <w:r w:rsidRPr="000443EF">
        <w:rPr>
          <w:rFonts w:ascii="Arial" w:hAnsi="Arial" w:cs="Arial"/>
          <w:b/>
          <w:sz w:val="16"/>
          <w:szCs w:val="16"/>
        </w:rPr>
        <w:t>56 Million</w:t>
      </w:r>
      <w:r w:rsidRPr="001648F1">
        <w:rPr>
          <w:rFonts w:ascii="Arial" w:hAnsi="Arial" w:cs="Arial"/>
          <w:sz w:val="16"/>
          <w:szCs w:val="16"/>
        </w:rPr>
        <w:t xml:space="preserve"> (US Dollar ), Building Area:  210.00 M</w:t>
      </w:r>
      <w:r w:rsidRPr="001648F1">
        <w:rPr>
          <w:rFonts w:ascii="Arial" w:hAnsi="Arial" w:cs="Arial"/>
          <w:sz w:val="16"/>
          <w:szCs w:val="16"/>
          <w:vertAlign w:val="superscript"/>
        </w:rPr>
        <w:t>2</w:t>
      </w:r>
      <w:r w:rsidRPr="001E3FA8">
        <w:rPr>
          <w:rFonts w:ascii="Arial" w:hAnsi="Arial" w:cs="Arial"/>
          <w:sz w:val="16"/>
          <w:szCs w:val="16"/>
        </w:rPr>
        <w:tab/>
      </w:r>
    </w:p>
    <w:p w:rsidR="00E47C6B" w:rsidRDefault="00E47C6B" w:rsidP="00E47C6B">
      <w:pPr>
        <w:pStyle w:val="ListParagraph"/>
        <w:numPr>
          <w:ilvl w:val="0"/>
          <w:numId w:val="8"/>
        </w:numPr>
        <w:ind w:left="360"/>
        <w:jc w:val="both"/>
        <w:rPr>
          <w:rFonts w:ascii="Arial" w:hAnsi="Arial" w:cs="Arial"/>
          <w:sz w:val="16"/>
          <w:szCs w:val="16"/>
        </w:rPr>
      </w:pPr>
      <w:r w:rsidRPr="001648F1">
        <w:rPr>
          <w:rFonts w:ascii="Arial" w:hAnsi="Arial" w:cs="Arial"/>
          <w:sz w:val="16"/>
          <w:szCs w:val="16"/>
        </w:rPr>
        <w:t xml:space="preserve">Project Title:  </w:t>
      </w:r>
      <w:r w:rsidRPr="00662524">
        <w:rPr>
          <w:rFonts w:ascii="Arial" w:hAnsi="Arial" w:cs="Arial"/>
          <w:b/>
          <w:sz w:val="16"/>
          <w:szCs w:val="16"/>
        </w:rPr>
        <w:t>MERCK SHARP &amp; DOHME – OFFICE</w:t>
      </w:r>
      <w:r w:rsidRPr="001648F1">
        <w:rPr>
          <w:rFonts w:ascii="Arial" w:hAnsi="Arial" w:cs="Arial"/>
          <w:sz w:val="16"/>
          <w:szCs w:val="16"/>
        </w:rPr>
        <w:t>, Location:  8</w:t>
      </w:r>
      <w:r w:rsidRPr="001648F1">
        <w:rPr>
          <w:rFonts w:ascii="Arial" w:hAnsi="Arial" w:cs="Arial"/>
          <w:sz w:val="16"/>
          <w:szCs w:val="16"/>
          <w:vertAlign w:val="superscript"/>
        </w:rPr>
        <w:t>TH</w:t>
      </w:r>
      <w:r w:rsidRPr="001648F1">
        <w:rPr>
          <w:rFonts w:ascii="Arial" w:hAnsi="Arial" w:cs="Arial"/>
          <w:sz w:val="16"/>
          <w:szCs w:val="16"/>
        </w:rPr>
        <w:t xml:space="preserve"> Floor – Rufino Tower, Paseo de Roxas, Makati City, </w:t>
      </w:r>
    </w:p>
    <w:p w:rsidR="00E47C6B" w:rsidRPr="001E3FA8" w:rsidRDefault="00E47C6B" w:rsidP="00E47C6B">
      <w:pPr>
        <w:pStyle w:val="ListParagraph"/>
        <w:ind w:left="360"/>
        <w:jc w:val="both"/>
        <w:rPr>
          <w:rFonts w:ascii="Arial" w:hAnsi="Arial" w:cs="Arial"/>
          <w:sz w:val="16"/>
          <w:szCs w:val="16"/>
        </w:rPr>
      </w:pPr>
      <w:r w:rsidRPr="001648F1">
        <w:rPr>
          <w:rFonts w:ascii="Arial" w:hAnsi="Arial" w:cs="Arial"/>
          <w:sz w:val="16"/>
          <w:szCs w:val="16"/>
        </w:rPr>
        <w:t>Phil</w:t>
      </w:r>
      <w:r>
        <w:rPr>
          <w:rFonts w:ascii="Arial" w:hAnsi="Arial" w:cs="Arial"/>
          <w:sz w:val="16"/>
          <w:szCs w:val="16"/>
        </w:rPr>
        <w:t xml:space="preserve">ippines, </w:t>
      </w:r>
      <w:r w:rsidRPr="001648F1">
        <w:rPr>
          <w:rFonts w:ascii="Arial" w:hAnsi="Arial" w:cs="Arial"/>
          <w:sz w:val="16"/>
          <w:szCs w:val="16"/>
        </w:rPr>
        <w:t xml:space="preserve">Project Value:  </w:t>
      </w:r>
      <w:r>
        <w:rPr>
          <w:rFonts w:ascii="Arial" w:hAnsi="Arial" w:cs="Arial"/>
          <w:b/>
          <w:sz w:val="16"/>
          <w:szCs w:val="16"/>
        </w:rPr>
        <w:t>$ 0.110</w:t>
      </w:r>
      <w:r w:rsidRPr="000443EF">
        <w:rPr>
          <w:rFonts w:ascii="Arial" w:hAnsi="Arial" w:cs="Arial"/>
          <w:b/>
          <w:sz w:val="16"/>
          <w:szCs w:val="16"/>
        </w:rPr>
        <w:t xml:space="preserve"> Million</w:t>
      </w:r>
      <w:r w:rsidRPr="001648F1">
        <w:rPr>
          <w:rFonts w:ascii="Arial" w:hAnsi="Arial" w:cs="Arial"/>
          <w:sz w:val="16"/>
          <w:szCs w:val="16"/>
        </w:rPr>
        <w:t xml:space="preserve"> (US Dollar), Building Area:  720.00 M</w:t>
      </w:r>
      <w:r w:rsidRPr="001648F1">
        <w:rPr>
          <w:rFonts w:ascii="Arial" w:hAnsi="Arial" w:cs="Arial"/>
          <w:sz w:val="16"/>
          <w:szCs w:val="16"/>
          <w:vertAlign w:val="superscript"/>
        </w:rPr>
        <w:t>2</w:t>
      </w:r>
    </w:p>
    <w:p w:rsidR="00E47C6B" w:rsidRPr="001E3FA8" w:rsidRDefault="00E47C6B" w:rsidP="00E47C6B">
      <w:pPr>
        <w:pStyle w:val="ListParagraph"/>
        <w:numPr>
          <w:ilvl w:val="0"/>
          <w:numId w:val="8"/>
        </w:numPr>
        <w:ind w:left="360"/>
        <w:jc w:val="both"/>
        <w:rPr>
          <w:rFonts w:ascii="Arial" w:hAnsi="Arial" w:cs="Arial"/>
          <w:sz w:val="16"/>
          <w:szCs w:val="16"/>
        </w:rPr>
      </w:pPr>
      <w:r w:rsidRPr="001648F1">
        <w:rPr>
          <w:rFonts w:ascii="Arial" w:hAnsi="Arial" w:cs="Arial"/>
          <w:sz w:val="16"/>
          <w:szCs w:val="16"/>
        </w:rPr>
        <w:t xml:space="preserve">Project Title:   </w:t>
      </w:r>
      <w:r w:rsidRPr="00662524">
        <w:rPr>
          <w:rFonts w:ascii="Arial" w:hAnsi="Arial" w:cs="Arial"/>
          <w:b/>
          <w:sz w:val="16"/>
          <w:szCs w:val="16"/>
        </w:rPr>
        <w:t>EXTRAORDINARY DEVELOPMENT CORP. –OFFICE</w:t>
      </w:r>
      <w:r w:rsidRPr="001648F1">
        <w:rPr>
          <w:rFonts w:ascii="Arial" w:hAnsi="Arial" w:cs="Arial"/>
          <w:sz w:val="16"/>
          <w:szCs w:val="16"/>
        </w:rPr>
        <w:t>: Location:   27</w:t>
      </w:r>
      <w:r w:rsidRPr="001648F1">
        <w:rPr>
          <w:rFonts w:ascii="Arial" w:hAnsi="Arial" w:cs="Arial"/>
          <w:sz w:val="16"/>
          <w:szCs w:val="16"/>
          <w:vertAlign w:val="superscript"/>
        </w:rPr>
        <w:t>th</w:t>
      </w:r>
      <w:r w:rsidRPr="001648F1">
        <w:rPr>
          <w:rFonts w:ascii="Arial" w:hAnsi="Arial" w:cs="Arial"/>
          <w:sz w:val="16"/>
          <w:szCs w:val="16"/>
        </w:rPr>
        <w:t xml:space="preserve">  Floor City Bank Tower, Paseo de Roxas, Makati Cit</w:t>
      </w:r>
      <w:r>
        <w:rPr>
          <w:rFonts w:ascii="Arial" w:hAnsi="Arial" w:cs="Arial"/>
          <w:sz w:val="16"/>
          <w:szCs w:val="16"/>
        </w:rPr>
        <w:t>y, Philippines:</w:t>
      </w:r>
      <w:r w:rsidRPr="001648F1">
        <w:rPr>
          <w:rFonts w:ascii="Arial" w:hAnsi="Arial" w:cs="Arial"/>
          <w:sz w:val="16"/>
          <w:szCs w:val="16"/>
        </w:rPr>
        <w:t xml:space="preserve"> Project Value:   </w:t>
      </w:r>
      <w:r>
        <w:rPr>
          <w:rFonts w:ascii="Arial" w:hAnsi="Arial" w:cs="Arial"/>
          <w:b/>
          <w:sz w:val="16"/>
          <w:szCs w:val="16"/>
        </w:rPr>
        <w:t>$ 0.140</w:t>
      </w:r>
      <w:r w:rsidRPr="000443EF">
        <w:rPr>
          <w:rFonts w:ascii="Arial" w:hAnsi="Arial" w:cs="Arial"/>
          <w:b/>
          <w:sz w:val="16"/>
          <w:szCs w:val="16"/>
        </w:rPr>
        <w:t xml:space="preserve"> Million</w:t>
      </w:r>
      <w:r w:rsidRPr="001648F1">
        <w:rPr>
          <w:rFonts w:ascii="Arial" w:hAnsi="Arial" w:cs="Arial"/>
          <w:sz w:val="16"/>
          <w:szCs w:val="16"/>
        </w:rPr>
        <w:t xml:space="preserve"> (US Dollar), Building Area:   900.00 M</w:t>
      </w:r>
      <w:r w:rsidRPr="001648F1">
        <w:rPr>
          <w:rFonts w:ascii="Arial" w:hAnsi="Arial" w:cs="Arial"/>
          <w:sz w:val="16"/>
          <w:szCs w:val="16"/>
          <w:vertAlign w:val="superscript"/>
        </w:rPr>
        <w:t>2</w:t>
      </w:r>
    </w:p>
    <w:p w:rsidR="00E47C6B" w:rsidRPr="001E3FA8" w:rsidRDefault="00E47C6B" w:rsidP="00E47C6B">
      <w:pPr>
        <w:pStyle w:val="ListParagraph"/>
        <w:numPr>
          <w:ilvl w:val="0"/>
          <w:numId w:val="8"/>
        </w:numPr>
        <w:ind w:left="360"/>
        <w:jc w:val="both"/>
        <w:rPr>
          <w:rFonts w:ascii="Arial" w:hAnsi="Arial" w:cs="Arial"/>
          <w:sz w:val="16"/>
          <w:szCs w:val="16"/>
        </w:rPr>
      </w:pPr>
      <w:r w:rsidRPr="001648F1">
        <w:rPr>
          <w:rFonts w:ascii="Arial" w:hAnsi="Arial" w:cs="Arial"/>
          <w:sz w:val="16"/>
          <w:szCs w:val="16"/>
        </w:rPr>
        <w:lastRenderedPageBreak/>
        <w:t xml:space="preserve">Project Title:   </w:t>
      </w:r>
      <w:r w:rsidRPr="00662524">
        <w:rPr>
          <w:rFonts w:ascii="Arial" w:hAnsi="Arial" w:cs="Arial"/>
          <w:b/>
          <w:sz w:val="16"/>
          <w:szCs w:val="16"/>
        </w:rPr>
        <w:t>ROYAL CANADIAN  MAGAZINE – OFFICE</w:t>
      </w:r>
      <w:r w:rsidRPr="001648F1">
        <w:rPr>
          <w:rFonts w:ascii="Arial" w:hAnsi="Arial" w:cs="Arial"/>
          <w:sz w:val="16"/>
          <w:szCs w:val="16"/>
        </w:rPr>
        <w:t>, Location:  5</w:t>
      </w:r>
      <w:r w:rsidRPr="001648F1">
        <w:rPr>
          <w:rFonts w:ascii="Arial" w:hAnsi="Arial" w:cs="Arial"/>
          <w:sz w:val="16"/>
          <w:szCs w:val="16"/>
          <w:vertAlign w:val="superscript"/>
        </w:rPr>
        <w:t>th</w:t>
      </w:r>
      <w:r w:rsidRPr="001648F1">
        <w:rPr>
          <w:rFonts w:ascii="Arial" w:hAnsi="Arial" w:cs="Arial"/>
          <w:sz w:val="16"/>
          <w:szCs w:val="16"/>
        </w:rPr>
        <w:t xml:space="preserve"> Floor, Charles Building, Pasong Tamo Ext.,  Ma</w:t>
      </w:r>
      <w:r>
        <w:rPr>
          <w:rFonts w:ascii="Arial" w:hAnsi="Arial" w:cs="Arial"/>
          <w:sz w:val="16"/>
          <w:szCs w:val="16"/>
        </w:rPr>
        <w:t>kati City, Philippines</w:t>
      </w:r>
      <w:r w:rsidRPr="001648F1">
        <w:rPr>
          <w:rFonts w:ascii="Arial" w:hAnsi="Arial" w:cs="Arial"/>
          <w:sz w:val="16"/>
          <w:szCs w:val="16"/>
        </w:rPr>
        <w:t xml:space="preserve">, Project Value:  </w:t>
      </w:r>
      <w:r>
        <w:rPr>
          <w:rFonts w:ascii="Arial" w:hAnsi="Arial" w:cs="Arial"/>
          <w:b/>
          <w:sz w:val="16"/>
          <w:szCs w:val="16"/>
        </w:rPr>
        <w:t>$ 0.</w:t>
      </w:r>
      <w:r w:rsidRPr="000443EF">
        <w:rPr>
          <w:rFonts w:ascii="Arial" w:hAnsi="Arial" w:cs="Arial"/>
          <w:b/>
          <w:sz w:val="16"/>
          <w:szCs w:val="16"/>
        </w:rPr>
        <w:t>16</w:t>
      </w:r>
      <w:r>
        <w:rPr>
          <w:rFonts w:ascii="Arial" w:hAnsi="Arial" w:cs="Arial"/>
          <w:b/>
          <w:sz w:val="16"/>
          <w:szCs w:val="16"/>
        </w:rPr>
        <w:t>0</w:t>
      </w:r>
      <w:r w:rsidRPr="000443EF">
        <w:rPr>
          <w:rFonts w:ascii="Arial" w:hAnsi="Arial" w:cs="Arial"/>
          <w:b/>
          <w:sz w:val="16"/>
          <w:szCs w:val="16"/>
        </w:rPr>
        <w:t xml:space="preserve"> Million</w:t>
      </w:r>
      <w:r w:rsidRPr="001648F1">
        <w:rPr>
          <w:rFonts w:ascii="Arial" w:hAnsi="Arial" w:cs="Arial"/>
          <w:sz w:val="16"/>
          <w:szCs w:val="16"/>
        </w:rPr>
        <w:t xml:space="preserve"> (US Dollar), Building Area: 450.00 M</w:t>
      </w:r>
      <w:r w:rsidRPr="001648F1">
        <w:rPr>
          <w:rFonts w:ascii="Arial" w:hAnsi="Arial" w:cs="Arial"/>
          <w:sz w:val="16"/>
          <w:szCs w:val="16"/>
          <w:vertAlign w:val="superscript"/>
        </w:rPr>
        <w:t>2</w:t>
      </w:r>
    </w:p>
    <w:p w:rsidR="00E47C6B" w:rsidRPr="001E3FA8" w:rsidRDefault="00E47C6B" w:rsidP="00E47C6B">
      <w:pPr>
        <w:pStyle w:val="ListParagraph"/>
        <w:numPr>
          <w:ilvl w:val="0"/>
          <w:numId w:val="8"/>
        </w:numPr>
        <w:ind w:left="360"/>
        <w:jc w:val="both"/>
        <w:rPr>
          <w:rFonts w:ascii="Arial" w:hAnsi="Arial" w:cs="Arial"/>
          <w:sz w:val="16"/>
          <w:szCs w:val="16"/>
        </w:rPr>
      </w:pPr>
      <w:r w:rsidRPr="001648F1">
        <w:rPr>
          <w:rFonts w:ascii="Arial" w:hAnsi="Arial" w:cs="Arial"/>
          <w:sz w:val="16"/>
          <w:szCs w:val="16"/>
        </w:rPr>
        <w:t xml:space="preserve">Project Title:  </w:t>
      </w:r>
      <w:r w:rsidRPr="00662524">
        <w:rPr>
          <w:rFonts w:ascii="Arial" w:hAnsi="Arial" w:cs="Arial"/>
          <w:b/>
          <w:sz w:val="16"/>
          <w:szCs w:val="16"/>
        </w:rPr>
        <w:t>HEWLETT PACARD, PHILIPPINES- OFFICE</w:t>
      </w:r>
      <w:r w:rsidRPr="001648F1">
        <w:rPr>
          <w:rFonts w:ascii="Arial" w:hAnsi="Arial" w:cs="Arial"/>
          <w:sz w:val="16"/>
          <w:szCs w:val="16"/>
        </w:rPr>
        <w:t>, Location:  16th  Floor Rufino Tower I , Ayala Avenue,  Makati City</w:t>
      </w:r>
      <w:r>
        <w:rPr>
          <w:rFonts w:ascii="Arial" w:hAnsi="Arial" w:cs="Arial"/>
          <w:sz w:val="16"/>
          <w:szCs w:val="16"/>
        </w:rPr>
        <w:t>, Philippines,</w:t>
      </w:r>
      <w:r w:rsidRPr="001648F1">
        <w:rPr>
          <w:rFonts w:ascii="Arial" w:hAnsi="Arial" w:cs="Arial"/>
          <w:sz w:val="16"/>
          <w:szCs w:val="16"/>
        </w:rPr>
        <w:t xml:space="preserve"> Project Value:  </w:t>
      </w:r>
      <w:r>
        <w:rPr>
          <w:rFonts w:ascii="Arial" w:hAnsi="Arial" w:cs="Arial"/>
          <w:b/>
          <w:sz w:val="16"/>
          <w:szCs w:val="16"/>
        </w:rPr>
        <w:t>$ 0.1</w:t>
      </w:r>
      <w:r w:rsidRPr="000443EF">
        <w:rPr>
          <w:rFonts w:ascii="Arial" w:hAnsi="Arial" w:cs="Arial"/>
          <w:b/>
          <w:sz w:val="16"/>
          <w:szCs w:val="16"/>
        </w:rPr>
        <w:t>83 Million</w:t>
      </w:r>
      <w:r w:rsidRPr="001648F1">
        <w:rPr>
          <w:rFonts w:ascii="Arial" w:hAnsi="Arial" w:cs="Arial"/>
          <w:sz w:val="16"/>
          <w:szCs w:val="16"/>
        </w:rPr>
        <w:t xml:space="preserve"> (US Dollar),Building Area:  510.00 M</w:t>
      </w:r>
      <w:r w:rsidRPr="001648F1">
        <w:rPr>
          <w:rFonts w:ascii="Arial" w:hAnsi="Arial" w:cs="Arial"/>
          <w:sz w:val="16"/>
          <w:szCs w:val="16"/>
          <w:vertAlign w:val="superscript"/>
        </w:rPr>
        <w:t>2</w:t>
      </w:r>
    </w:p>
    <w:p w:rsidR="00E47C6B" w:rsidRPr="00F35614" w:rsidRDefault="00E47C6B" w:rsidP="00E47C6B">
      <w:pPr>
        <w:pStyle w:val="ListParagraph"/>
        <w:numPr>
          <w:ilvl w:val="0"/>
          <w:numId w:val="9"/>
        </w:numPr>
        <w:jc w:val="both"/>
        <w:rPr>
          <w:rFonts w:ascii="Arial" w:hAnsi="Arial" w:cs="Arial"/>
          <w:sz w:val="16"/>
          <w:szCs w:val="16"/>
        </w:rPr>
      </w:pPr>
      <w:r w:rsidRPr="001648F1">
        <w:rPr>
          <w:rFonts w:ascii="Arial" w:hAnsi="Arial" w:cs="Arial"/>
          <w:sz w:val="16"/>
          <w:szCs w:val="16"/>
        </w:rPr>
        <w:t xml:space="preserve">Project Title:  </w:t>
      </w:r>
      <w:r w:rsidRPr="00662524">
        <w:rPr>
          <w:rFonts w:ascii="Arial" w:hAnsi="Arial" w:cs="Arial"/>
          <w:b/>
          <w:sz w:val="16"/>
          <w:szCs w:val="16"/>
        </w:rPr>
        <w:t xml:space="preserve">HAPI CLUB and RESTAURANT – CLUB, </w:t>
      </w:r>
      <w:r w:rsidRPr="001648F1">
        <w:rPr>
          <w:rFonts w:ascii="Arial" w:hAnsi="Arial" w:cs="Arial"/>
          <w:sz w:val="16"/>
          <w:szCs w:val="16"/>
        </w:rPr>
        <w:t>Location:  2</w:t>
      </w:r>
      <w:r w:rsidRPr="001648F1">
        <w:rPr>
          <w:rFonts w:ascii="Arial" w:hAnsi="Arial" w:cs="Arial"/>
          <w:sz w:val="16"/>
          <w:szCs w:val="16"/>
          <w:vertAlign w:val="superscript"/>
        </w:rPr>
        <w:t xml:space="preserve">nd </w:t>
      </w:r>
      <w:r w:rsidRPr="001648F1">
        <w:rPr>
          <w:rFonts w:ascii="Arial" w:hAnsi="Arial" w:cs="Arial"/>
          <w:sz w:val="16"/>
          <w:szCs w:val="16"/>
        </w:rPr>
        <w:t>Floor, Inocencio Build</w:t>
      </w:r>
      <w:r>
        <w:rPr>
          <w:rFonts w:ascii="Arial" w:hAnsi="Arial" w:cs="Arial"/>
          <w:sz w:val="16"/>
          <w:szCs w:val="16"/>
        </w:rPr>
        <w:t>ing, Pasay City, Philippines,</w:t>
      </w:r>
      <w:r w:rsidRPr="001648F1">
        <w:rPr>
          <w:rFonts w:ascii="Arial" w:hAnsi="Arial" w:cs="Arial"/>
          <w:sz w:val="16"/>
          <w:szCs w:val="16"/>
        </w:rPr>
        <w:t xml:space="preserve">Project Value:  </w:t>
      </w:r>
      <w:r>
        <w:rPr>
          <w:rFonts w:ascii="Arial" w:hAnsi="Arial" w:cs="Arial"/>
          <w:b/>
          <w:sz w:val="16"/>
          <w:szCs w:val="16"/>
        </w:rPr>
        <w:t>$ 0.1</w:t>
      </w:r>
      <w:r w:rsidRPr="000443EF">
        <w:rPr>
          <w:rFonts w:ascii="Arial" w:hAnsi="Arial" w:cs="Arial"/>
          <w:b/>
          <w:sz w:val="16"/>
          <w:szCs w:val="16"/>
        </w:rPr>
        <w:t>0</w:t>
      </w:r>
      <w:r>
        <w:rPr>
          <w:rFonts w:ascii="Arial" w:hAnsi="Arial" w:cs="Arial"/>
          <w:b/>
          <w:sz w:val="16"/>
          <w:szCs w:val="16"/>
        </w:rPr>
        <w:t>9</w:t>
      </w:r>
      <w:r w:rsidRPr="000443EF">
        <w:rPr>
          <w:rFonts w:ascii="Arial" w:hAnsi="Arial" w:cs="Arial"/>
          <w:b/>
          <w:sz w:val="16"/>
          <w:szCs w:val="16"/>
        </w:rPr>
        <w:t xml:space="preserve"> Million</w:t>
      </w:r>
      <w:r w:rsidRPr="001648F1">
        <w:rPr>
          <w:rFonts w:ascii="Arial" w:hAnsi="Arial" w:cs="Arial"/>
          <w:sz w:val="16"/>
          <w:szCs w:val="16"/>
        </w:rPr>
        <w:t xml:space="preserve"> (US Dollar)</w:t>
      </w:r>
      <w:r>
        <w:rPr>
          <w:rFonts w:ascii="Arial" w:hAnsi="Arial" w:cs="Arial"/>
          <w:sz w:val="16"/>
          <w:szCs w:val="16"/>
        </w:rPr>
        <w:t xml:space="preserve">, </w:t>
      </w:r>
      <w:r w:rsidRPr="00F35614">
        <w:rPr>
          <w:rFonts w:ascii="Arial" w:hAnsi="Arial" w:cs="Arial"/>
          <w:sz w:val="16"/>
          <w:szCs w:val="16"/>
        </w:rPr>
        <w:t>Building Area:  1,250.00 M</w:t>
      </w:r>
      <w:r w:rsidRPr="00F35614">
        <w:rPr>
          <w:rFonts w:ascii="Arial" w:hAnsi="Arial" w:cs="Arial"/>
          <w:sz w:val="16"/>
          <w:szCs w:val="16"/>
          <w:vertAlign w:val="superscript"/>
        </w:rPr>
        <w:t>2</w:t>
      </w:r>
    </w:p>
    <w:p w:rsidR="00E47C6B" w:rsidRPr="001E3FA8" w:rsidRDefault="00E47C6B" w:rsidP="00E47C6B">
      <w:pPr>
        <w:pStyle w:val="ListParagraph"/>
        <w:numPr>
          <w:ilvl w:val="0"/>
          <w:numId w:val="9"/>
        </w:numPr>
        <w:jc w:val="both"/>
        <w:rPr>
          <w:rFonts w:ascii="Arial" w:hAnsi="Arial" w:cs="Arial"/>
          <w:sz w:val="16"/>
          <w:szCs w:val="16"/>
        </w:rPr>
      </w:pPr>
      <w:r w:rsidRPr="001648F1">
        <w:rPr>
          <w:rFonts w:ascii="Arial" w:hAnsi="Arial" w:cs="Arial"/>
          <w:sz w:val="16"/>
          <w:szCs w:val="16"/>
        </w:rPr>
        <w:t xml:space="preserve">Project Title:  </w:t>
      </w:r>
      <w:r w:rsidRPr="00F35614">
        <w:rPr>
          <w:rFonts w:ascii="Arial" w:hAnsi="Arial" w:cs="Arial"/>
          <w:b/>
          <w:sz w:val="16"/>
          <w:szCs w:val="16"/>
        </w:rPr>
        <w:t>SAN SEI I – CLUB AND KARAOKE</w:t>
      </w:r>
      <w:r w:rsidRPr="001648F1">
        <w:rPr>
          <w:rFonts w:ascii="Arial" w:hAnsi="Arial" w:cs="Arial"/>
          <w:sz w:val="16"/>
          <w:szCs w:val="16"/>
        </w:rPr>
        <w:t>, Location:  Ground Floor Mekang Building</w:t>
      </w:r>
      <w:r>
        <w:rPr>
          <w:rFonts w:ascii="Arial" w:hAnsi="Arial" w:cs="Arial"/>
          <w:sz w:val="16"/>
          <w:szCs w:val="16"/>
        </w:rPr>
        <w:t xml:space="preserve">, </w:t>
      </w:r>
      <w:r w:rsidRPr="001648F1">
        <w:rPr>
          <w:rFonts w:ascii="Arial" w:hAnsi="Arial" w:cs="Arial"/>
          <w:sz w:val="16"/>
          <w:szCs w:val="16"/>
        </w:rPr>
        <w:t>P</w:t>
      </w:r>
      <w:r>
        <w:rPr>
          <w:rFonts w:ascii="Arial" w:hAnsi="Arial" w:cs="Arial"/>
          <w:sz w:val="16"/>
          <w:szCs w:val="16"/>
        </w:rPr>
        <w:t>aranaque City, Philippines,</w:t>
      </w:r>
      <w:r w:rsidRPr="001648F1">
        <w:rPr>
          <w:rFonts w:ascii="Arial" w:hAnsi="Arial" w:cs="Arial"/>
          <w:sz w:val="16"/>
          <w:szCs w:val="16"/>
        </w:rPr>
        <w:t xml:space="preserve"> Project Value</w:t>
      </w:r>
      <w:r>
        <w:rPr>
          <w:rFonts w:ascii="Arial" w:hAnsi="Arial" w:cs="Arial"/>
          <w:sz w:val="16"/>
          <w:szCs w:val="16"/>
        </w:rPr>
        <w:t xml:space="preserve">: </w:t>
      </w:r>
      <w:r>
        <w:rPr>
          <w:rFonts w:ascii="Arial" w:hAnsi="Arial" w:cs="Arial"/>
          <w:b/>
          <w:sz w:val="16"/>
          <w:szCs w:val="16"/>
        </w:rPr>
        <w:t>$ 0.124</w:t>
      </w:r>
      <w:r w:rsidRPr="000443EF">
        <w:rPr>
          <w:rFonts w:ascii="Arial" w:hAnsi="Arial" w:cs="Arial"/>
          <w:b/>
          <w:sz w:val="16"/>
          <w:szCs w:val="16"/>
        </w:rPr>
        <w:t xml:space="preserve"> Million</w:t>
      </w:r>
      <w:r w:rsidRPr="001648F1">
        <w:rPr>
          <w:rFonts w:ascii="Arial" w:hAnsi="Arial" w:cs="Arial"/>
          <w:sz w:val="16"/>
          <w:szCs w:val="16"/>
        </w:rPr>
        <w:t xml:space="preserve"> (US Dollar),  Building Area: 1,620.00 M</w:t>
      </w:r>
      <w:r w:rsidRPr="001648F1">
        <w:rPr>
          <w:rFonts w:ascii="Arial" w:hAnsi="Arial" w:cs="Arial"/>
          <w:sz w:val="16"/>
          <w:szCs w:val="16"/>
          <w:vertAlign w:val="superscript"/>
        </w:rPr>
        <w:t>2</w:t>
      </w:r>
    </w:p>
    <w:p w:rsidR="00E47C6B" w:rsidRPr="001E3FA8" w:rsidRDefault="00E47C6B" w:rsidP="00E47C6B">
      <w:pPr>
        <w:pStyle w:val="ListParagraph"/>
        <w:numPr>
          <w:ilvl w:val="0"/>
          <w:numId w:val="9"/>
        </w:numPr>
        <w:jc w:val="both"/>
        <w:rPr>
          <w:rFonts w:ascii="Arial" w:hAnsi="Arial" w:cs="Arial"/>
          <w:sz w:val="16"/>
          <w:szCs w:val="16"/>
          <w:vertAlign w:val="superscript"/>
        </w:rPr>
      </w:pPr>
      <w:r w:rsidRPr="001648F1">
        <w:rPr>
          <w:rFonts w:ascii="Arial" w:hAnsi="Arial" w:cs="Arial"/>
          <w:sz w:val="16"/>
          <w:szCs w:val="16"/>
        </w:rPr>
        <w:t xml:space="preserve">Project Title:   </w:t>
      </w:r>
      <w:r w:rsidRPr="00F35614">
        <w:rPr>
          <w:rFonts w:ascii="Arial" w:hAnsi="Arial" w:cs="Arial"/>
          <w:b/>
          <w:sz w:val="16"/>
          <w:szCs w:val="16"/>
        </w:rPr>
        <w:t>CLUB CREA and KARAOKE</w:t>
      </w:r>
      <w:r w:rsidRPr="001648F1">
        <w:rPr>
          <w:rFonts w:ascii="Arial" w:hAnsi="Arial" w:cs="Arial"/>
          <w:sz w:val="16"/>
          <w:szCs w:val="16"/>
        </w:rPr>
        <w:t>, Location: 4</w:t>
      </w:r>
      <w:r w:rsidRPr="001648F1">
        <w:rPr>
          <w:rFonts w:ascii="Arial" w:hAnsi="Arial" w:cs="Arial"/>
          <w:sz w:val="16"/>
          <w:szCs w:val="16"/>
          <w:vertAlign w:val="superscript"/>
        </w:rPr>
        <w:t>th</w:t>
      </w:r>
      <w:r w:rsidRPr="001648F1">
        <w:rPr>
          <w:rFonts w:ascii="Arial" w:hAnsi="Arial" w:cs="Arial"/>
          <w:sz w:val="16"/>
          <w:szCs w:val="16"/>
        </w:rPr>
        <w:t xml:space="preserve"> Floor Crown Prince Court Building, 828 –Pasay Road, Makati City, Philippin</w:t>
      </w:r>
      <w:r>
        <w:rPr>
          <w:rFonts w:ascii="Arial" w:hAnsi="Arial" w:cs="Arial"/>
          <w:sz w:val="16"/>
          <w:szCs w:val="16"/>
        </w:rPr>
        <w:t>es;</w:t>
      </w:r>
      <w:r w:rsidRPr="001648F1">
        <w:rPr>
          <w:rFonts w:ascii="Arial" w:hAnsi="Arial" w:cs="Arial"/>
          <w:sz w:val="16"/>
          <w:szCs w:val="16"/>
        </w:rPr>
        <w:t xml:space="preserve"> Project Value</w:t>
      </w:r>
      <w:r>
        <w:rPr>
          <w:rFonts w:ascii="Arial" w:hAnsi="Arial" w:cs="Arial"/>
          <w:b/>
          <w:sz w:val="16"/>
          <w:szCs w:val="16"/>
        </w:rPr>
        <w:t>: $ 0.212</w:t>
      </w:r>
      <w:r w:rsidRPr="000443EF">
        <w:rPr>
          <w:rFonts w:ascii="Arial" w:hAnsi="Arial" w:cs="Arial"/>
          <w:b/>
          <w:sz w:val="16"/>
          <w:szCs w:val="16"/>
        </w:rPr>
        <w:t xml:space="preserve"> Million</w:t>
      </w:r>
      <w:r w:rsidRPr="001648F1">
        <w:rPr>
          <w:rFonts w:ascii="Arial" w:hAnsi="Arial" w:cs="Arial"/>
          <w:sz w:val="16"/>
          <w:szCs w:val="16"/>
        </w:rPr>
        <w:t xml:space="preserve"> (US Dollar), Building Area:   2,280.00 M</w:t>
      </w:r>
      <w:r w:rsidRPr="001648F1">
        <w:rPr>
          <w:rFonts w:ascii="Arial" w:hAnsi="Arial" w:cs="Arial"/>
          <w:sz w:val="16"/>
          <w:szCs w:val="16"/>
          <w:vertAlign w:val="superscript"/>
        </w:rPr>
        <w:t>2</w:t>
      </w:r>
    </w:p>
    <w:p w:rsidR="00E47C6B" w:rsidRPr="001E3FA8" w:rsidRDefault="00E47C6B" w:rsidP="00E47C6B">
      <w:pPr>
        <w:pStyle w:val="ListParagraph"/>
        <w:numPr>
          <w:ilvl w:val="0"/>
          <w:numId w:val="9"/>
        </w:numPr>
        <w:jc w:val="both"/>
        <w:rPr>
          <w:rFonts w:ascii="Arial" w:hAnsi="Arial" w:cs="Arial"/>
          <w:sz w:val="16"/>
          <w:szCs w:val="16"/>
          <w:vertAlign w:val="superscript"/>
        </w:rPr>
      </w:pPr>
      <w:r w:rsidRPr="001648F1">
        <w:rPr>
          <w:rFonts w:ascii="Arial" w:hAnsi="Arial" w:cs="Arial"/>
          <w:sz w:val="16"/>
          <w:szCs w:val="16"/>
        </w:rPr>
        <w:t xml:space="preserve">Project Title:   </w:t>
      </w:r>
      <w:r w:rsidRPr="00F35614">
        <w:rPr>
          <w:rFonts w:ascii="Arial" w:hAnsi="Arial" w:cs="Arial"/>
          <w:b/>
          <w:sz w:val="16"/>
          <w:szCs w:val="16"/>
        </w:rPr>
        <w:t>MEDUSA CLUB and KARAOKE</w:t>
      </w:r>
      <w:r w:rsidRPr="001648F1">
        <w:rPr>
          <w:rFonts w:ascii="Arial" w:hAnsi="Arial" w:cs="Arial"/>
          <w:sz w:val="16"/>
          <w:szCs w:val="16"/>
        </w:rPr>
        <w:t>, Location:   2</w:t>
      </w:r>
      <w:r w:rsidRPr="001648F1">
        <w:rPr>
          <w:rFonts w:ascii="Arial" w:hAnsi="Arial" w:cs="Arial"/>
          <w:sz w:val="16"/>
          <w:szCs w:val="16"/>
          <w:vertAlign w:val="superscript"/>
        </w:rPr>
        <w:t>nd</w:t>
      </w:r>
      <w:r w:rsidRPr="001648F1">
        <w:rPr>
          <w:rFonts w:ascii="Arial" w:hAnsi="Arial" w:cs="Arial"/>
          <w:sz w:val="16"/>
          <w:szCs w:val="16"/>
        </w:rPr>
        <w:t xml:space="preserve"> Floor Crown Prince Court Building, 828 –Pasay Road, Makati City, Philippines, Project Value:   </w:t>
      </w:r>
      <w:r>
        <w:rPr>
          <w:rFonts w:ascii="Arial" w:hAnsi="Arial" w:cs="Arial"/>
          <w:b/>
          <w:sz w:val="16"/>
          <w:szCs w:val="16"/>
        </w:rPr>
        <w:t>$ 0.16</w:t>
      </w:r>
      <w:r w:rsidRPr="000443EF">
        <w:rPr>
          <w:rFonts w:ascii="Arial" w:hAnsi="Arial" w:cs="Arial"/>
          <w:b/>
          <w:sz w:val="16"/>
          <w:szCs w:val="16"/>
        </w:rPr>
        <w:t>8 Million</w:t>
      </w:r>
      <w:r w:rsidRPr="001648F1">
        <w:rPr>
          <w:rFonts w:ascii="Arial" w:hAnsi="Arial" w:cs="Arial"/>
          <w:sz w:val="16"/>
          <w:szCs w:val="16"/>
        </w:rPr>
        <w:t xml:space="preserve"> (US Dollar), Building Area:  920.00 M</w:t>
      </w:r>
      <w:r w:rsidRPr="001648F1">
        <w:rPr>
          <w:rFonts w:ascii="Arial" w:hAnsi="Arial" w:cs="Arial"/>
          <w:sz w:val="16"/>
          <w:szCs w:val="16"/>
          <w:vertAlign w:val="superscript"/>
        </w:rPr>
        <w:t>2</w:t>
      </w:r>
    </w:p>
    <w:p w:rsidR="00E47C6B" w:rsidRPr="001E3FA8" w:rsidRDefault="00E47C6B" w:rsidP="00E47C6B">
      <w:pPr>
        <w:pStyle w:val="ListParagraph"/>
        <w:numPr>
          <w:ilvl w:val="0"/>
          <w:numId w:val="9"/>
        </w:numPr>
        <w:jc w:val="both"/>
        <w:rPr>
          <w:rFonts w:ascii="Arial" w:hAnsi="Arial" w:cs="Arial"/>
          <w:sz w:val="16"/>
          <w:szCs w:val="16"/>
          <w:vertAlign w:val="superscript"/>
        </w:rPr>
      </w:pPr>
      <w:r w:rsidRPr="001648F1">
        <w:rPr>
          <w:rFonts w:ascii="Arial" w:hAnsi="Arial" w:cs="Arial"/>
          <w:sz w:val="16"/>
          <w:szCs w:val="16"/>
        </w:rPr>
        <w:t xml:space="preserve">Project Title:   </w:t>
      </w:r>
      <w:r w:rsidRPr="00F35614">
        <w:rPr>
          <w:rFonts w:ascii="Arial" w:hAnsi="Arial" w:cs="Arial"/>
          <w:b/>
          <w:sz w:val="16"/>
          <w:szCs w:val="16"/>
        </w:rPr>
        <w:t>KAMI SUGAI JAPANESE RESTAURANT</w:t>
      </w:r>
      <w:r>
        <w:rPr>
          <w:rFonts w:ascii="Arial" w:hAnsi="Arial" w:cs="Arial"/>
          <w:sz w:val="16"/>
          <w:szCs w:val="16"/>
        </w:rPr>
        <w:t xml:space="preserve">, </w:t>
      </w:r>
      <w:r w:rsidRPr="001648F1">
        <w:rPr>
          <w:rFonts w:ascii="Arial" w:hAnsi="Arial" w:cs="Arial"/>
          <w:sz w:val="16"/>
          <w:szCs w:val="16"/>
        </w:rPr>
        <w:t>Location:   3</w:t>
      </w:r>
      <w:r w:rsidRPr="001648F1">
        <w:rPr>
          <w:rFonts w:ascii="Arial" w:hAnsi="Arial" w:cs="Arial"/>
          <w:sz w:val="16"/>
          <w:szCs w:val="16"/>
          <w:vertAlign w:val="superscript"/>
        </w:rPr>
        <w:t>rd</w:t>
      </w:r>
      <w:r w:rsidRPr="001648F1">
        <w:rPr>
          <w:rFonts w:ascii="Arial" w:hAnsi="Arial" w:cs="Arial"/>
          <w:sz w:val="16"/>
          <w:szCs w:val="16"/>
        </w:rPr>
        <w:t xml:space="preserve"> Floor Crown Prince Court Building, 828 –Pasay Road, Makati City, </w:t>
      </w:r>
      <w:r>
        <w:rPr>
          <w:rFonts w:ascii="Arial" w:hAnsi="Arial" w:cs="Arial"/>
          <w:sz w:val="16"/>
          <w:szCs w:val="16"/>
        </w:rPr>
        <w:t>Philippines;</w:t>
      </w:r>
      <w:r w:rsidRPr="001648F1">
        <w:rPr>
          <w:rFonts w:ascii="Arial" w:hAnsi="Arial" w:cs="Arial"/>
          <w:sz w:val="16"/>
          <w:szCs w:val="16"/>
        </w:rPr>
        <w:t xml:space="preserve">, Project Value:  </w:t>
      </w:r>
      <w:r>
        <w:rPr>
          <w:rFonts w:ascii="Arial" w:hAnsi="Arial" w:cs="Arial"/>
          <w:b/>
          <w:sz w:val="16"/>
          <w:szCs w:val="16"/>
        </w:rPr>
        <w:t>$ 0.1</w:t>
      </w:r>
      <w:r w:rsidRPr="000443EF">
        <w:rPr>
          <w:rFonts w:ascii="Arial" w:hAnsi="Arial" w:cs="Arial"/>
          <w:b/>
          <w:sz w:val="16"/>
          <w:szCs w:val="16"/>
        </w:rPr>
        <w:t>60 Million</w:t>
      </w:r>
      <w:r w:rsidRPr="001648F1">
        <w:rPr>
          <w:rFonts w:ascii="Arial" w:hAnsi="Arial" w:cs="Arial"/>
          <w:sz w:val="16"/>
          <w:szCs w:val="16"/>
        </w:rPr>
        <w:t xml:space="preserve"> (US Dollar), Building Area:   1,420.00 M</w:t>
      </w:r>
      <w:r w:rsidRPr="001648F1">
        <w:rPr>
          <w:rFonts w:ascii="Arial" w:hAnsi="Arial" w:cs="Arial"/>
          <w:sz w:val="16"/>
          <w:szCs w:val="16"/>
          <w:vertAlign w:val="superscript"/>
        </w:rPr>
        <w:t>2</w:t>
      </w:r>
    </w:p>
    <w:p w:rsidR="00E47C6B" w:rsidRPr="00672C29" w:rsidRDefault="00E47C6B" w:rsidP="008F6913">
      <w:pPr>
        <w:pStyle w:val="ListParagraph"/>
        <w:numPr>
          <w:ilvl w:val="0"/>
          <w:numId w:val="9"/>
        </w:numPr>
        <w:jc w:val="both"/>
        <w:rPr>
          <w:rFonts w:ascii="Arial" w:hAnsi="Arial" w:cs="Arial"/>
          <w:sz w:val="16"/>
          <w:szCs w:val="16"/>
        </w:rPr>
      </w:pPr>
      <w:r w:rsidRPr="001648F1">
        <w:rPr>
          <w:rFonts w:ascii="Arial" w:hAnsi="Arial" w:cs="Arial"/>
          <w:sz w:val="16"/>
          <w:szCs w:val="16"/>
        </w:rPr>
        <w:t xml:space="preserve">Project Title:  </w:t>
      </w:r>
      <w:r w:rsidRPr="00F35614">
        <w:rPr>
          <w:rFonts w:ascii="Arial" w:hAnsi="Arial" w:cs="Arial"/>
          <w:b/>
          <w:sz w:val="16"/>
          <w:szCs w:val="16"/>
        </w:rPr>
        <w:t>KAMIKIRIYA JAPANESE RESTAURANT</w:t>
      </w:r>
      <w:r w:rsidRPr="001648F1">
        <w:rPr>
          <w:rFonts w:ascii="Arial" w:hAnsi="Arial" w:cs="Arial"/>
          <w:sz w:val="16"/>
          <w:szCs w:val="16"/>
        </w:rPr>
        <w:t>, Location:  4</w:t>
      </w:r>
      <w:r w:rsidRPr="001648F1">
        <w:rPr>
          <w:rFonts w:ascii="Arial" w:hAnsi="Arial" w:cs="Arial"/>
          <w:sz w:val="16"/>
          <w:szCs w:val="16"/>
          <w:vertAlign w:val="superscript"/>
        </w:rPr>
        <w:t xml:space="preserve">th  </w:t>
      </w:r>
      <w:r w:rsidRPr="001648F1">
        <w:rPr>
          <w:rFonts w:ascii="Arial" w:hAnsi="Arial" w:cs="Arial"/>
          <w:sz w:val="16"/>
          <w:szCs w:val="16"/>
        </w:rPr>
        <w:t>Floor, Inocencio Building</w:t>
      </w:r>
      <w:r>
        <w:rPr>
          <w:rFonts w:ascii="Arial" w:hAnsi="Arial" w:cs="Arial"/>
          <w:sz w:val="16"/>
          <w:szCs w:val="16"/>
        </w:rPr>
        <w:t xml:space="preserve">, Pasay </w:t>
      </w:r>
      <w:r w:rsidRPr="001648F1">
        <w:rPr>
          <w:rFonts w:ascii="Arial" w:hAnsi="Arial" w:cs="Arial"/>
          <w:sz w:val="16"/>
          <w:szCs w:val="16"/>
        </w:rPr>
        <w:t>City,</w:t>
      </w:r>
      <w:r>
        <w:rPr>
          <w:rFonts w:ascii="Arial" w:hAnsi="Arial" w:cs="Arial"/>
          <w:sz w:val="16"/>
          <w:szCs w:val="16"/>
        </w:rPr>
        <w:t>Philippines;</w:t>
      </w:r>
      <w:r w:rsidRPr="001648F1">
        <w:rPr>
          <w:rFonts w:ascii="Arial" w:hAnsi="Arial" w:cs="Arial"/>
          <w:sz w:val="16"/>
          <w:szCs w:val="16"/>
        </w:rPr>
        <w:t xml:space="preserve"> Project Value:  </w:t>
      </w:r>
      <w:r>
        <w:rPr>
          <w:rFonts w:ascii="Arial" w:hAnsi="Arial" w:cs="Arial"/>
          <w:b/>
          <w:sz w:val="16"/>
          <w:szCs w:val="16"/>
        </w:rPr>
        <w:t>$ 0.19</w:t>
      </w:r>
      <w:r w:rsidRPr="000443EF">
        <w:rPr>
          <w:rFonts w:ascii="Arial" w:hAnsi="Arial" w:cs="Arial"/>
          <w:b/>
          <w:sz w:val="16"/>
          <w:szCs w:val="16"/>
        </w:rPr>
        <w:t>0 Million</w:t>
      </w:r>
      <w:r w:rsidRPr="001648F1">
        <w:rPr>
          <w:rFonts w:ascii="Arial" w:hAnsi="Arial" w:cs="Arial"/>
          <w:sz w:val="16"/>
          <w:szCs w:val="16"/>
        </w:rPr>
        <w:t xml:space="preserve"> (US Dollar), Building Area: 1,200.00 M</w:t>
      </w:r>
      <w:r>
        <w:rPr>
          <w:rFonts w:ascii="Arial" w:hAnsi="Arial" w:cs="Arial"/>
          <w:sz w:val="16"/>
          <w:szCs w:val="16"/>
          <w:vertAlign w:val="superscript"/>
        </w:rPr>
        <w:t>2</w:t>
      </w:r>
    </w:p>
    <w:p w:rsidR="00672C29" w:rsidRPr="00672C29" w:rsidRDefault="00672C29" w:rsidP="00672C29">
      <w:pPr>
        <w:jc w:val="both"/>
        <w:rPr>
          <w:rFonts w:ascii="Arial" w:hAnsi="Arial" w:cs="Arial"/>
          <w:sz w:val="16"/>
          <w:szCs w:val="16"/>
        </w:rPr>
      </w:pPr>
    </w:p>
    <w:p w:rsidR="00E47C6B" w:rsidRPr="00384D43" w:rsidRDefault="00E47C6B" w:rsidP="00E47C6B">
      <w:pPr>
        <w:pStyle w:val="ListParagraph"/>
        <w:ind w:left="360"/>
        <w:jc w:val="both"/>
        <w:rPr>
          <w:rFonts w:ascii="Arial" w:hAnsi="Arial" w:cs="Arial"/>
          <w:sz w:val="16"/>
          <w:szCs w:val="16"/>
        </w:rPr>
      </w:pPr>
    </w:p>
    <w:p w:rsidR="00E47C6B" w:rsidRPr="002B6128" w:rsidRDefault="00E47C6B" w:rsidP="00E47C6B">
      <w:pPr>
        <w:pStyle w:val="BodyText2"/>
        <w:jc w:val="both"/>
        <w:rPr>
          <w:rFonts w:ascii="Arial" w:hAnsi="Arial" w:cs="Arial"/>
          <w:b/>
          <w:sz w:val="16"/>
          <w:szCs w:val="16"/>
        </w:rPr>
      </w:pPr>
      <w:r w:rsidRPr="002B6128">
        <w:rPr>
          <w:rFonts w:ascii="Arial" w:hAnsi="Arial" w:cs="Arial"/>
          <w:b/>
          <w:sz w:val="16"/>
          <w:szCs w:val="16"/>
        </w:rPr>
        <w:t>Was also involved in the Light an</w:t>
      </w:r>
      <w:r w:rsidR="00E47E5F" w:rsidRPr="002B6128">
        <w:rPr>
          <w:rFonts w:ascii="Arial" w:hAnsi="Arial" w:cs="Arial"/>
          <w:b/>
          <w:sz w:val="16"/>
          <w:szCs w:val="16"/>
        </w:rPr>
        <w:t>d Heavy Industrial Buildings,</w:t>
      </w:r>
      <w:r w:rsidRPr="002B6128">
        <w:rPr>
          <w:rFonts w:ascii="Arial" w:hAnsi="Arial" w:cs="Arial"/>
          <w:b/>
          <w:sz w:val="16"/>
          <w:szCs w:val="16"/>
        </w:rPr>
        <w:t xml:space="preserve"> Plants</w:t>
      </w:r>
      <w:r w:rsidR="00E47E5F" w:rsidRPr="002B6128">
        <w:rPr>
          <w:rFonts w:ascii="Arial" w:hAnsi="Arial" w:cs="Arial"/>
          <w:b/>
          <w:sz w:val="16"/>
          <w:szCs w:val="16"/>
        </w:rPr>
        <w:t xml:space="preserve"> and Dam</w:t>
      </w:r>
      <w:r w:rsidRPr="002B6128">
        <w:rPr>
          <w:rFonts w:ascii="Arial" w:hAnsi="Arial" w:cs="Arial"/>
          <w:b/>
          <w:sz w:val="16"/>
          <w:szCs w:val="16"/>
        </w:rPr>
        <w:t>:</w:t>
      </w:r>
    </w:p>
    <w:p w:rsidR="00E47E5F" w:rsidRPr="00683986" w:rsidRDefault="00E47E5F" w:rsidP="00E47E5F">
      <w:pPr>
        <w:pStyle w:val="ListParagraph"/>
        <w:numPr>
          <w:ilvl w:val="0"/>
          <w:numId w:val="9"/>
        </w:numPr>
        <w:jc w:val="both"/>
        <w:rPr>
          <w:rFonts w:ascii="Arial" w:hAnsi="Arial" w:cs="Arial"/>
          <w:sz w:val="16"/>
          <w:szCs w:val="16"/>
        </w:rPr>
      </w:pPr>
      <w:r w:rsidRPr="00683986">
        <w:rPr>
          <w:rFonts w:ascii="Arial" w:hAnsi="Arial" w:cs="Arial"/>
          <w:sz w:val="16"/>
          <w:szCs w:val="16"/>
        </w:rPr>
        <w:t xml:space="preserve">Project Title:  </w:t>
      </w:r>
      <w:r w:rsidRPr="00683986">
        <w:rPr>
          <w:rFonts w:ascii="Arial" w:hAnsi="Arial" w:cs="Arial"/>
          <w:b/>
          <w:sz w:val="16"/>
          <w:szCs w:val="16"/>
        </w:rPr>
        <w:t>SAN ROQUE DAM / HYDROELECTRIC PLANT/SPILLWAYS/ RESERVIOR/POWER STATION (BOT)</w:t>
      </w:r>
      <w:r w:rsidRPr="00683986">
        <w:rPr>
          <w:rFonts w:ascii="Arial" w:hAnsi="Arial" w:cs="Arial"/>
          <w:sz w:val="16"/>
          <w:szCs w:val="16"/>
        </w:rPr>
        <w:t>, Location: San Manuel and San Nicolas, Pangasinan; and Itogon, Benguet, Philippines, Operator</w:t>
      </w:r>
      <w:r w:rsidR="009223B1" w:rsidRPr="00683986">
        <w:rPr>
          <w:rFonts w:ascii="Arial" w:hAnsi="Arial" w:cs="Arial"/>
          <w:sz w:val="16"/>
          <w:szCs w:val="16"/>
        </w:rPr>
        <w:t xml:space="preserve"> </w:t>
      </w:r>
      <w:r w:rsidRPr="00683986">
        <w:rPr>
          <w:rFonts w:ascii="Arial" w:hAnsi="Arial" w:cs="Arial"/>
          <w:sz w:val="16"/>
          <w:szCs w:val="16"/>
        </w:rPr>
        <w:t>Project Value:  $1.2</w:t>
      </w:r>
      <w:r w:rsidRPr="00683986">
        <w:rPr>
          <w:rFonts w:ascii="Arial" w:hAnsi="Arial" w:cs="Arial"/>
          <w:b/>
          <w:sz w:val="16"/>
          <w:szCs w:val="16"/>
        </w:rPr>
        <w:t xml:space="preserve"> Billion</w:t>
      </w:r>
      <w:r w:rsidRPr="00683986">
        <w:rPr>
          <w:rFonts w:ascii="Arial" w:hAnsi="Arial" w:cs="Arial"/>
          <w:sz w:val="16"/>
          <w:szCs w:val="16"/>
        </w:rPr>
        <w:t xml:space="preserve"> (US Dollar), Lot Area: 200 meter-tall, 1.237 kilometer long embankment</w:t>
      </w:r>
      <w:r w:rsidR="00FF5FCA" w:rsidRPr="00683986">
        <w:rPr>
          <w:rFonts w:ascii="Arial" w:hAnsi="Arial" w:cs="Arial"/>
          <w:sz w:val="16"/>
          <w:szCs w:val="16"/>
        </w:rPr>
        <w:t xml:space="preserve"> dam on the Agno River</w:t>
      </w:r>
      <w:r w:rsidR="009223B1" w:rsidRPr="00683986">
        <w:rPr>
          <w:rFonts w:ascii="Arial" w:hAnsi="Arial" w:cs="Arial"/>
          <w:sz w:val="16"/>
          <w:szCs w:val="16"/>
        </w:rPr>
        <w:t>, total of dam impound a reservoir with a surface area of about 12.8 squa</w:t>
      </w:r>
      <w:r w:rsidR="00154F54" w:rsidRPr="00683986">
        <w:rPr>
          <w:rFonts w:ascii="Arial" w:hAnsi="Arial" w:cs="Arial"/>
          <w:sz w:val="16"/>
          <w:szCs w:val="16"/>
        </w:rPr>
        <w:t>re kilometers extending North (</w:t>
      </w:r>
      <w:r w:rsidR="009223B1" w:rsidRPr="00683986">
        <w:rPr>
          <w:rFonts w:ascii="Arial" w:hAnsi="Arial" w:cs="Arial"/>
          <w:sz w:val="16"/>
          <w:szCs w:val="16"/>
        </w:rPr>
        <w:t>Itogon,Benguet)</w:t>
      </w:r>
      <w:r w:rsidR="005E5B4E" w:rsidRPr="00683986">
        <w:rPr>
          <w:rFonts w:ascii="Arial" w:hAnsi="Arial" w:cs="Arial"/>
          <w:sz w:val="16"/>
          <w:szCs w:val="16"/>
        </w:rPr>
        <w:t xml:space="preserve">. </w:t>
      </w:r>
    </w:p>
    <w:p w:rsidR="00E47C6B" w:rsidRPr="00F95DF6" w:rsidRDefault="00E47C6B" w:rsidP="00F95DF6">
      <w:pPr>
        <w:pStyle w:val="ListParagraph"/>
        <w:numPr>
          <w:ilvl w:val="0"/>
          <w:numId w:val="9"/>
        </w:numPr>
        <w:rPr>
          <w:rFonts w:ascii="Arial" w:hAnsi="Arial" w:cs="Arial"/>
          <w:sz w:val="16"/>
          <w:szCs w:val="16"/>
        </w:rPr>
      </w:pPr>
      <w:r w:rsidRPr="00683986">
        <w:rPr>
          <w:rFonts w:ascii="Arial" w:hAnsi="Arial" w:cs="Arial"/>
          <w:sz w:val="16"/>
          <w:szCs w:val="16"/>
        </w:rPr>
        <w:t xml:space="preserve">Project Title:  </w:t>
      </w:r>
      <w:r w:rsidRPr="00683986">
        <w:rPr>
          <w:rFonts w:ascii="Arial" w:hAnsi="Arial" w:cs="Arial"/>
          <w:b/>
          <w:sz w:val="16"/>
          <w:szCs w:val="16"/>
        </w:rPr>
        <w:t>BATANGAS UNION INDUSTRIAL PARK</w:t>
      </w:r>
      <w:r w:rsidRPr="00F95DF6">
        <w:rPr>
          <w:rFonts w:ascii="Arial" w:hAnsi="Arial" w:cs="Arial"/>
          <w:b/>
          <w:sz w:val="16"/>
          <w:szCs w:val="16"/>
        </w:rPr>
        <w:t xml:space="preserve"> (BUIP)</w:t>
      </w:r>
      <w:r w:rsidR="00143398" w:rsidRPr="00F95DF6">
        <w:rPr>
          <w:rFonts w:ascii="Arial" w:hAnsi="Arial" w:cs="Arial"/>
          <w:b/>
          <w:sz w:val="16"/>
          <w:szCs w:val="16"/>
        </w:rPr>
        <w:t>-EPC</w:t>
      </w:r>
      <w:r w:rsidRPr="00F95DF6">
        <w:rPr>
          <w:rFonts w:ascii="Arial" w:hAnsi="Arial" w:cs="Arial"/>
          <w:sz w:val="16"/>
          <w:szCs w:val="16"/>
        </w:rPr>
        <w:t xml:space="preserve">, Location:  BalayanBay,Calaca,Batangas, Philippines,Project Value:  $ </w:t>
      </w:r>
      <w:r w:rsidRPr="00F95DF6">
        <w:rPr>
          <w:rFonts w:ascii="Arial" w:hAnsi="Arial" w:cs="Arial"/>
          <w:b/>
          <w:sz w:val="16"/>
          <w:szCs w:val="16"/>
        </w:rPr>
        <w:t>8.556 Million</w:t>
      </w:r>
      <w:r w:rsidRPr="00F95DF6">
        <w:rPr>
          <w:rFonts w:ascii="Arial" w:hAnsi="Arial" w:cs="Arial"/>
          <w:sz w:val="16"/>
          <w:szCs w:val="16"/>
        </w:rPr>
        <w:t xml:space="preserve"> (US Dollar), Lot Area: 870,000.00 M</w:t>
      </w:r>
      <w:r w:rsidRPr="00F95DF6">
        <w:rPr>
          <w:rFonts w:ascii="Arial" w:hAnsi="Arial" w:cs="Arial"/>
          <w:sz w:val="16"/>
          <w:szCs w:val="16"/>
          <w:vertAlign w:val="superscript"/>
        </w:rPr>
        <w:t>2</w:t>
      </w:r>
    </w:p>
    <w:p w:rsidR="00E47C6B" w:rsidRPr="00384D43" w:rsidRDefault="00E47C6B" w:rsidP="00E47C6B">
      <w:pPr>
        <w:pStyle w:val="ListParagraph"/>
        <w:numPr>
          <w:ilvl w:val="0"/>
          <w:numId w:val="9"/>
        </w:numPr>
        <w:jc w:val="both"/>
        <w:rPr>
          <w:rFonts w:ascii="Arial" w:hAnsi="Arial" w:cs="Arial"/>
          <w:sz w:val="16"/>
          <w:szCs w:val="16"/>
        </w:rPr>
      </w:pPr>
      <w:r w:rsidRPr="001648F1">
        <w:rPr>
          <w:rFonts w:ascii="Arial" w:hAnsi="Arial" w:cs="Arial"/>
          <w:sz w:val="16"/>
          <w:szCs w:val="16"/>
        </w:rPr>
        <w:t xml:space="preserve">Project Title:  </w:t>
      </w:r>
      <w:r w:rsidRPr="00AC50B2">
        <w:rPr>
          <w:rFonts w:ascii="Arial" w:hAnsi="Arial" w:cs="Arial"/>
          <w:b/>
          <w:sz w:val="16"/>
          <w:szCs w:val="16"/>
        </w:rPr>
        <w:t>NISSAN MOTOR PROJECT- SITE DEVELOPMENT</w:t>
      </w:r>
      <w:r w:rsidRPr="001648F1">
        <w:rPr>
          <w:rFonts w:ascii="Arial" w:hAnsi="Arial" w:cs="Arial"/>
          <w:sz w:val="16"/>
          <w:szCs w:val="16"/>
        </w:rPr>
        <w:t xml:space="preserve">Location:  </w:t>
      </w:r>
      <w:r>
        <w:rPr>
          <w:rFonts w:ascii="Arial" w:hAnsi="Arial" w:cs="Arial"/>
          <w:sz w:val="16"/>
          <w:szCs w:val="16"/>
        </w:rPr>
        <w:t>Santa Rosa,Laguna, Philippines,</w:t>
      </w:r>
      <w:r w:rsidRPr="001648F1">
        <w:rPr>
          <w:rFonts w:ascii="Arial" w:hAnsi="Arial" w:cs="Arial"/>
          <w:sz w:val="16"/>
          <w:szCs w:val="16"/>
        </w:rPr>
        <w:t xml:space="preserve"> Project Value:  </w:t>
      </w:r>
      <w:r>
        <w:rPr>
          <w:rFonts w:ascii="Arial" w:hAnsi="Arial" w:cs="Arial"/>
          <w:b/>
          <w:sz w:val="16"/>
          <w:szCs w:val="16"/>
        </w:rPr>
        <w:t xml:space="preserve">$ </w:t>
      </w:r>
      <w:r w:rsidRPr="000443EF">
        <w:rPr>
          <w:rFonts w:ascii="Arial" w:hAnsi="Arial" w:cs="Arial"/>
          <w:b/>
          <w:sz w:val="16"/>
          <w:szCs w:val="16"/>
        </w:rPr>
        <w:t>5.32</w:t>
      </w:r>
      <w:r>
        <w:rPr>
          <w:rFonts w:ascii="Arial" w:hAnsi="Arial" w:cs="Arial"/>
          <w:b/>
          <w:sz w:val="16"/>
          <w:szCs w:val="16"/>
        </w:rPr>
        <w:t>2</w:t>
      </w:r>
      <w:r w:rsidRPr="000443EF">
        <w:rPr>
          <w:rFonts w:ascii="Arial" w:hAnsi="Arial" w:cs="Arial"/>
          <w:b/>
          <w:sz w:val="16"/>
          <w:szCs w:val="16"/>
        </w:rPr>
        <w:t xml:space="preserve"> Million</w:t>
      </w:r>
      <w:r w:rsidRPr="001648F1">
        <w:rPr>
          <w:rFonts w:ascii="Arial" w:hAnsi="Arial" w:cs="Arial"/>
          <w:sz w:val="16"/>
          <w:szCs w:val="16"/>
        </w:rPr>
        <w:t xml:space="preserve"> (US Dollar), </w:t>
      </w:r>
      <w:r>
        <w:rPr>
          <w:rFonts w:ascii="Arial" w:hAnsi="Arial" w:cs="Arial"/>
          <w:sz w:val="16"/>
          <w:szCs w:val="16"/>
        </w:rPr>
        <w:t xml:space="preserve">Lot </w:t>
      </w:r>
      <w:r w:rsidRPr="001648F1">
        <w:rPr>
          <w:rFonts w:ascii="Arial" w:hAnsi="Arial" w:cs="Arial"/>
          <w:sz w:val="16"/>
          <w:szCs w:val="16"/>
        </w:rPr>
        <w:t xml:space="preserve">Area: </w:t>
      </w:r>
      <w:r>
        <w:rPr>
          <w:rFonts w:ascii="Arial" w:hAnsi="Arial" w:cs="Arial"/>
          <w:sz w:val="16"/>
          <w:szCs w:val="16"/>
        </w:rPr>
        <w:t>180,300</w:t>
      </w:r>
      <w:r w:rsidRPr="001648F1">
        <w:rPr>
          <w:rFonts w:ascii="Arial" w:hAnsi="Arial" w:cs="Arial"/>
          <w:sz w:val="16"/>
          <w:szCs w:val="16"/>
        </w:rPr>
        <w:t>.00 M</w:t>
      </w:r>
      <w:r w:rsidRPr="001648F1">
        <w:rPr>
          <w:rFonts w:ascii="Arial" w:hAnsi="Arial" w:cs="Arial"/>
          <w:sz w:val="16"/>
          <w:szCs w:val="16"/>
          <w:vertAlign w:val="superscript"/>
        </w:rPr>
        <w:t>2</w:t>
      </w:r>
    </w:p>
    <w:p w:rsidR="00E47C6B" w:rsidRPr="00384D43" w:rsidRDefault="00E47C6B" w:rsidP="00E47C6B">
      <w:pPr>
        <w:pStyle w:val="ListParagraph"/>
        <w:numPr>
          <w:ilvl w:val="0"/>
          <w:numId w:val="9"/>
        </w:numPr>
        <w:jc w:val="both"/>
        <w:rPr>
          <w:rFonts w:ascii="Arial" w:hAnsi="Arial" w:cs="Arial"/>
          <w:sz w:val="16"/>
          <w:szCs w:val="16"/>
        </w:rPr>
      </w:pPr>
      <w:r w:rsidRPr="001648F1">
        <w:rPr>
          <w:rFonts w:ascii="Arial" w:hAnsi="Arial" w:cs="Arial"/>
          <w:sz w:val="16"/>
          <w:szCs w:val="16"/>
        </w:rPr>
        <w:t xml:space="preserve">Project Title:  </w:t>
      </w:r>
      <w:r w:rsidRPr="00AC50B2">
        <w:rPr>
          <w:rFonts w:ascii="Arial" w:hAnsi="Arial" w:cs="Arial"/>
          <w:b/>
          <w:sz w:val="16"/>
          <w:szCs w:val="16"/>
        </w:rPr>
        <w:t xml:space="preserve">MONDE M.Y. SAN </w:t>
      </w:r>
      <w:r>
        <w:rPr>
          <w:rFonts w:ascii="Arial" w:hAnsi="Arial" w:cs="Arial"/>
          <w:b/>
          <w:sz w:val="16"/>
          <w:szCs w:val="16"/>
        </w:rPr>
        <w:t>BUILDING</w:t>
      </w:r>
      <w:r w:rsidRPr="00AC50B2">
        <w:rPr>
          <w:rFonts w:ascii="Arial" w:hAnsi="Arial" w:cs="Arial"/>
          <w:b/>
          <w:sz w:val="16"/>
          <w:szCs w:val="16"/>
        </w:rPr>
        <w:t>/FACTORY</w:t>
      </w:r>
      <w:r w:rsidRPr="001648F1">
        <w:rPr>
          <w:rFonts w:ascii="Arial" w:hAnsi="Arial" w:cs="Arial"/>
          <w:sz w:val="16"/>
          <w:szCs w:val="16"/>
        </w:rPr>
        <w:t xml:space="preserve">, Location:  </w:t>
      </w:r>
      <w:r w:rsidRPr="00AC50B2">
        <w:rPr>
          <w:rFonts w:ascii="Arial" w:hAnsi="Arial" w:cs="Arial"/>
          <w:sz w:val="16"/>
          <w:szCs w:val="16"/>
        </w:rPr>
        <w:t>Calmelray Industrial Park II at Calamba City</w:t>
      </w:r>
      <w:r>
        <w:rPr>
          <w:rFonts w:ascii="Arial" w:hAnsi="Arial" w:cs="Arial"/>
          <w:sz w:val="16"/>
          <w:szCs w:val="16"/>
        </w:rPr>
        <w:t>, Philippines</w:t>
      </w:r>
      <w:r w:rsidRPr="00AC50B2">
        <w:rPr>
          <w:rFonts w:ascii="Arial" w:hAnsi="Arial" w:cs="Arial"/>
          <w:sz w:val="16"/>
          <w:szCs w:val="16"/>
        </w:rPr>
        <w:t xml:space="preserve">, Project Value:  </w:t>
      </w:r>
      <w:r>
        <w:rPr>
          <w:rFonts w:ascii="Arial" w:hAnsi="Arial" w:cs="Arial"/>
          <w:b/>
          <w:sz w:val="16"/>
          <w:szCs w:val="16"/>
        </w:rPr>
        <w:t>$ 4</w:t>
      </w:r>
      <w:r w:rsidRPr="000443EF">
        <w:rPr>
          <w:rFonts w:ascii="Arial" w:hAnsi="Arial" w:cs="Arial"/>
          <w:b/>
          <w:sz w:val="16"/>
          <w:szCs w:val="16"/>
        </w:rPr>
        <w:t>.06</w:t>
      </w:r>
      <w:r>
        <w:rPr>
          <w:rFonts w:ascii="Arial" w:hAnsi="Arial" w:cs="Arial"/>
          <w:b/>
          <w:sz w:val="16"/>
          <w:szCs w:val="16"/>
        </w:rPr>
        <w:t>2</w:t>
      </w:r>
      <w:r w:rsidRPr="000443EF">
        <w:rPr>
          <w:rFonts w:ascii="Arial" w:hAnsi="Arial" w:cs="Arial"/>
          <w:b/>
          <w:sz w:val="16"/>
          <w:szCs w:val="16"/>
        </w:rPr>
        <w:t xml:space="preserve"> Million</w:t>
      </w:r>
      <w:r w:rsidRPr="00AC50B2">
        <w:rPr>
          <w:rFonts w:ascii="Arial" w:hAnsi="Arial" w:cs="Arial"/>
          <w:sz w:val="16"/>
          <w:szCs w:val="16"/>
        </w:rPr>
        <w:t xml:space="preserve"> (US Dollar), </w:t>
      </w:r>
      <w:r>
        <w:rPr>
          <w:rFonts w:ascii="Arial" w:hAnsi="Arial" w:cs="Arial"/>
          <w:sz w:val="16"/>
          <w:szCs w:val="16"/>
        </w:rPr>
        <w:t xml:space="preserve">Lot </w:t>
      </w:r>
      <w:r w:rsidRPr="00AC50B2">
        <w:rPr>
          <w:rFonts w:ascii="Arial" w:hAnsi="Arial" w:cs="Arial"/>
          <w:sz w:val="16"/>
          <w:szCs w:val="16"/>
        </w:rPr>
        <w:t>Area: 62,665.00 M</w:t>
      </w:r>
      <w:r w:rsidRPr="00AC50B2">
        <w:rPr>
          <w:rFonts w:ascii="Arial" w:hAnsi="Arial" w:cs="Arial"/>
          <w:sz w:val="16"/>
          <w:szCs w:val="16"/>
          <w:vertAlign w:val="superscript"/>
        </w:rPr>
        <w:t>2</w:t>
      </w:r>
    </w:p>
    <w:p w:rsidR="00E47C6B" w:rsidRPr="00384D43" w:rsidRDefault="00E47C6B" w:rsidP="00E47C6B">
      <w:pPr>
        <w:pStyle w:val="NoSpacing"/>
        <w:numPr>
          <w:ilvl w:val="0"/>
          <w:numId w:val="9"/>
        </w:numPr>
        <w:rPr>
          <w:rFonts w:ascii="Arial" w:hAnsi="Arial" w:cs="Arial"/>
          <w:sz w:val="16"/>
          <w:szCs w:val="16"/>
        </w:rPr>
      </w:pPr>
      <w:r w:rsidRPr="00766258">
        <w:rPr>
          <w:rFonts w:ascii="Arial" w:hAnsi="Arial" w:cs="Arial"/>
          <w:sz w:val="16"/>
          <w:szCs w:val="16"/>
        </w:rPr>
        <w:t xml:space="preserve">Project Title:  </w:t>
      </w:r>
      <w:r w:rsidRPr="00766258">
        <w:rPr>
          <w:rFonts w:ascii="Arial" w:hAnsi="Arial" w:cs="Arial"/>
          <w:b/>
          <w:sz w:val="16"/>
          <w:szCs w:val="16"/>
        </w:rPr>
        <w:t>SANKYO SEIKI (PHILS) FACTORY</w:t>
      </w:r>
      <w:r w:rsidRPr="00766258">
        <w:rPr>
          <w:rFonts w:ascii="Arial" w:hAnsi="Arial" w:cs="Arial"/>
          <w:sz w:val="16"/>
          <w:szCs w:val="16"/>
        </w:rPr>
        <w:t>, Location:  LIIP -III, Cabuyao, Laguna, P</w:t>
      </w:r>
      <w:r>
        <w:rPr>
          <w:rFonts w:ascii="Arial" w:hAnsi="Arial" w:cs="Arial"/>
          <w:sz w:val="16"/>
          <w:szCs w:val="16"/>
        </w:rPr>
        <w:t>hilippines</w:t>
      </w:r>
      <w:r w:rsidRPr="00766258">
        <w:rPr>
          <w:rFonts w:ascii="Arial" w:hAnsi="Arial" w:cs="Arial"/>
          <w:sz w:val="16"/>
          <w:szCs w:val="16"/>
        </w:rPr>
        <w:t>, Project Val</w:t>
      </w:r>
      <w:r>
        <w:rPr>
          <w:rFonts w:ascii="Arial" w:hAnsi="Arial" w:cs="Arial"/>
          <w:sz w:val="16"/>
          <w:szCs w:val="16"/>
        </w:rPr>
        <w:t xml:space="preserve">ue:  </w:t>
      </w:r>
      <w:r w:rsidRPr="00200B30">
        <w:rPr>
          <w:rFonts w:ascii="Arial" w:hAnsi="Arial" w:cs="Arial"/>
          <w:b/>
          <w:sz w:val="16"/>
          <w:szCs w:val="16"/>
        </w:rPr>
        <w:t xml:space="preserve">$ </w:t>
      </w:r>
      <w:r>
        <w:rPr>
          <w:rFonts w:ascii="Arial" w:hAnsi="Arial" w:cs="Arial"/>
          <w:b/>
          <w:sz w:val="16"/>
          <w:szCs w:val="16"/>
        </w:rPr>
        <w:t>2</w:t>
      </w:r>
      <w:r w:rsidRPr="00200B30">
        <w:rPr>
          <w:rFonts w:ascii="Arial" w:hAnsi="Arial" w:cs="Arial"/>
          <w:b/>
          <w:sz w:val="16"/>
          <w:szCs w:val="16"/>
        </w:rPr>
        <w:t>.56 Million</w:t>
      </w:r>
      <w:r w:rsidRPr="00766258">
        <w:rPr>
          <w:rFonts w:ascii="Arial" w:hAnsi="Arial" w:cs="Arial"/>
          <w:sz w:val="16"/>
          <w:szCs w:val="16"/>
        </w:rPr>
        <w:t xml:space="preserve"> (US Dollar</w:t>
      </w:r>
      <w:r>
        <w:rPr>
          <w:rFonts w:ascii="Arial" w:hAnsi="Arial" w:cs="Arial"/>
          <w:sz w:val="16"/>
          <w:szCs w:val="16"/>
        </w:rPr>
        <w:t>).</w:t>
      </w:r>
    </w:p>
    <w:p w:rsidR="00E47C6B" w:rsidRPr="00555AC9" w:rsidRDefault="00E47C6B" w:rsidP="00555AC9">
      <w:pPr>
        <w:pStyle w:val="ListParagraph"/>
        <w:numPr>
          <w:ilvl w:val="0"/>
          <w:numId w:val="9"/>
        </w:numPr>
        <w:jc w:val="both"/>
        <w:rPr>
          <w:rFonts w:ascii="Arial" w:hAnsi="Arial" w:cs="Arial"/>
          <w:sz w:val="16"/>
          <w:szCs w:val="16"/>
        </w:rPr>
      </w:pPr>
      <w:r w:rsidRPr="001648F1">
        <w:rPr>
          <w:rFonts w:ascii="Arial" w:hAnsi="Arial" w:cs="Arial"/>
          <w:sz w:val="16"/>
          <w:szCs w:val="16"/>
        </w:rPr>
        <w:t xml:space="preserve">Project Title:  </w:t>
      </w:r>
      <w:r w:rsidRPr="003B123F">
        <w:rPr>
          <w:rFonts w:ascii="Arial" w:hAnsi="Arial" w:cs="Arial"/>
          <w:b/>
          <w:sz w:val="16"/>
          <w:szCs w:val="16"/>
        </w:rPr>
        <w:t>PHILACOR MANUFACTURING PLANT- Module 1 Bldg</w:t>
      </w:r>
      <w:r>
        <w:rPr>
          <w:rFonts w:ascii="Arial" w:hAnsi="Arial" w:cs="Arial"/>
          <w:sz w:val="16"/>
          <w:szCs w:val="16"/>
        </w:rPr>
        <w:t xml:space="preserve">, Location: </w:t>
      </w:r>
      <w:r w:rsidRPr="00AC50B2">
        <w:rPr>
          <w:rFonts w:ascii="Arial" w:hAnsi="Arial" w:cs="Arial"/>
          <w:sz w:val="16"/>
          <w:szCs w:val="16"/>
        </w:rPr>
        <w:t>Calamba City</w:t>
      </w:r>
      <w:r w:rsidRPr="001648F1">
        <w:rPr>
          <w:rFonts w:ascii="Arial" w:hAnsi="Arial" w:cs="Arial"/>
          <w:sz w:val="16"/>
          <w:szCs w:val="16"/>
        </w:rPr>
        <w:t>,</w:t>
      </w:r>
      <w:r>
        <w:rPr>
          <w:rFonts w:ascii="Arial" w:hAnsi="Arial" w:cs="Arial"/>
          <w:sz w:val="16"/>
          <w:szCs w:val="16"/>
        </w:rPr>
        <w:t xml:space="preserve"> Laguna Philippines,</w:t>
      </w:r>
      <w:r w:rsidRPr="00AC50B2">
        <w:rPr>
          <w:rFonts w:ascii="Arial" w:hAnsi="Arial" w:cs="Arial"/>
          <w:sz w:val="16"/>
          <w:szCs w:val="16"/>
        </w:rPr>
        <w:t xml:space="preserve"> Project Value:  </w:t>
      </w:r>
      <w:r>
        <w:rPr>
          <w:rFonts w:ascii="Arial" w:hAnsi="Arial" w:cs="Arial"/>
          <w:b/>
          <w:sz w:val="16"/>
          <w:szCs w:val="16"/>
        </w:rPr>
        <w:t>$ 2</w:t>
      </w:r>
      <w:r w:rsidRPr="000443EF">
        <w:rPr>
          <w:rFonts w:ascii="Arial" w:hAnsi="Arial" w:cs="Arial"/>
          <w:b/>
          <w:sz w:val="16"/>
          <w:szCs w:val="16"/>
        </w:rPr>
        <w:t>.1</w:t>
      </w:r>
      <w:r>
        <w:rPr>
          <w:rFonts w:ascii="Arial" w:hAnsi="Arial" w:cs="Arial"/>
          <w:b/>
          <w:sz w:val="16"/>
          <w:szCs w:val="16"/>
        </w:rPr>
        <w:t>2</w:t>
      </w:r>
      <w:r w:rsidRPr="000443EF">
        <w:rPr>
          <w:rFonts w:ascii="Arial" w:hAnsi="Arial" w:cs="Arial"/>
          <w:b/>
          <w:sz w:val="16"/>
          <w:szCs w:val="16"/>
        </w:rPr>
        <w:t>8 Million</w:t>
      </w:r>
      <w:r w:rsidRPr="00AC50B2">
        <w:rPr>
          <w:rFonts w:ascii="Arial" w:hAnsi="Arial" w:cs="Arial"/>
          <w:sz w:val="16"/>
          <w:szCs w:val="16"/>
        </w:rPr>
        <w:t xml:space="preserve"> (US Dollar), </w:t>
      </w:r>
      <w:r>
        <w:rPr>
          <w:rFonts w:ascii="Arial" w:hAnsi="Arial" w:cs="Arial"/>
          <w:sz w:val="16"/>
          <w:szCs w:val="16"/>
        </w:rPr>
        <w:t xml:space="preserve">Lot </w:t>
      </w:r>
      <w:r w:rsidRPr="00AC50B2">
        <w:rPr>
          <w:rFonts w:ascii="Arial" w:hAnsi="Arial" w:cs="Arial"/>
          <w:sz w:val="16"/>
          <w:szCs w:val="16"/>
        </w:rPr>
        <w:t xml:space="preserve">Area: </w:t>
      </w:r>
      <w:r>
        <w:rPr>
          <w:rFonts w:ascii="Arial" w:hAnsi="Arial" w:cs="Arial"/>
          <w:sz w:val="16"/>
          <w:szCs w:val="16"/>
        </w:rPr>
        <w:t>27,500</w:t>
      </w:r>
      <w:r w:rsidRPr="00AC50B2">
        <w:rPr>
          <w:rFonts w:ascii="Arial" w:hAnsi="Arial" w:cs="Arial"/>
          <w:sz w:val="16"/>
          <w:szCs w:val="16"/>
        </w:rPr>
        <w:t>.00 M</w:t>
      </w:r>
      <w:r w:rsidRPr="00AC50B2">
        <w:rPr>
          <w:rFonts w:ascii="Arial" w:hAnsi="Arial" w:cs="Arial"/>
          <w:sz w:val="16"/>
          <w:szCs w:val="16"/>
          <w:vertAlign w:val="superscript"/>
        </w:rPr>
        <w:t>2</w:t>
      </w:r>
      <w:r w:rsidR="00033DBD">
        <w:rPr>
          <w:rFonts w:ascii="Arial" w:hAnsi="Arial" w:cs="Arial"/>
          <w:sz w:val="16"/>
          <w:szCs w:val="16"/>
          <w:vertAlign w:val="superscript"/>
        </w:rPr>
        <w:t>.</w:t>
      </w:r>
    </w:p>
    <w:p w:rsidR="00555AC9" w:rsidRDefault="00555AC9" w:rsidP="00555AC9">
      <w:pPr>
        <w:pStyle w:val="ListParagraph"/>
        <w:ind w:left="360"/>
        <w:jc w:val="both"/>
        <w:rPr>
          <w:rFonts w:ascii="Arial" w:hAnsi="Arial" w:cs="Arial"/>
          <w:sz w:val="16"/>
          <w:szCs w:val="16"/>
        </w:rPr>
      </w:pPr>
    </w:p>
    <w:p w:rsidR="00672C29" w:rsidRDefault="00672C29" w:rsidP="00555AC9">
      <w:pPr>
        <w:pStyle w:val="ListParagraph"/>
        <w:ind w:left="360"/>
        <w:jc w:val="both"/>
        <w:rPr>
          <w:rFonts w:ascii="Arial" w:hAnsi="Arial" w:cs="Arial"/>
          <w:sz w:val="16"/>
          <w:szCs w:val="16"/>
        </w:rPr>
      </w:pPr>
    </w:p>
    <w:p w:rsidR="00672C29" w:rsidRPr="00555AC9" w:rsidRDefault="00672C29" w:rsidP="00555AC9">
      <w:pPr>
        <w:pStyle w:val="ListParagraph"/>
        <w:ind w:left="360"/>
        <w:jc w:val="both"/>
        <w:rPr>
          <w:rFonts w:ascii="Arial" w:hAnsi="Arial" w:cs="Arial"/>
          <w:sz w:val="16"/>
          <w:szCs w:val="16"/>
        </w:rPr>
      </w:pPr>
    </w:p>
    <w:p w:rsidR="00555AC9" w:rsidRDefault="00555AC9" w:rsidP="00E47C6B">
      <w:pPr>
        <w:ind w:right="-540"/>
        <w:jc w:val="both"/>
        <w:rPr>
          <w:rFonts w:ascii="Arial" w:hAnsi="Arial" w:cs="Arial"/>
          <w:sz w:val="16"/>
          <w:szCs w:val="16"/>
        </w:rPr>
      </w:pPr>
    </w:p>
    <w:p w:rsidR="00E47C6B" w:rsidRPr="009A45B7" w:rsidRDefault="00E47C6B" w:rsidP="00E47C6B">
      <w:pPr>
        <w:ind w:right="-540"/>
        <w:jc w:val="both"/>
        <w:rPr>
          <w:rFonts w:ascii="Arial" w:hAnsi="Arial" w:cs="Arial"/>
          <w:sz w:val="16"/>
          <w:szCs w:val="16"/>
        </w:rPr>
      </w:pPr>
      <w:r w:rsidRPr="009A45B7">
        <w:rPr>
          <w:rFonts w:ascii="Arial" w:hAnsi="Arial" w:cs="Arial"/>
          <w:b/>
          <w:bCs/>
          <w:sz w:val="22"/>
          <w:szCs w:val="22"/>
        </w:rPr>
        <w:t xml:space="preserve">BEEAH CONSULTANT GROUP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9A45B7">
        <w:rPr>
          <w:rFonts w:ascii="Arial" w:hAnsi="Arial" w:cs="Arial"/>
          <w:b/>
          <w:bCs/>
          <w:sz w:val="22"/>
          <w:szCs w:val="22"/>
        </w:rPr>
        <w:t>July 1991 – Oct. 1993</w:t>
      </w:r>
    </w:p>
    <w:p w:rsidR="00E47C6B" w:rsidRPr="00CF67D0" w:rsidRDefault="00E47C6B" w:rsidP="00E47C6B">
      <w:pPr>
        <w:pStyle w:val="2-body"/>
        <w:numPr>
          <w:ilvl w:val="0"/>
          <w:numId w:val="0"/>
        </w:numPr>
        <w:spacing w:after="60"/>
        <w:ind w:right="-540"/>
        <w:jc w:val="left"/>
        <w:rPr>
          <w:rFonts w:ascii="Arial" w:hAnsi="Arial" w:cs="Arial"/>
          <w:b/>
          <w:bCs/>
          <w:sz w:val="22"/>
          <w:szCs w:val="22"/>
        </w:rPr>
      </w:pPr>
      <w:r>
        <w:rPr>
          <w:rFonts w:ascii="Arial" w:hAnsi="Arial" w:cs="Arial"/>
          <w:bCs/>
          <w:sz w:val="16"/>
          <w:szCs w:val="16"/>
        </w:rPr>
        <w:t xml:space="preserve">Malaz  St., </w:t>
      </w:r>
      <w:r w:rsidRPr="007A79A7">
        <w:rPr>
          <w:rFonts w:ascii="Arial" w:hAnsi="Arial" w:cs="Arial"/>
          <w:bCs/>
          <w:sz w:val="16"/>
          <w:szCs w:val="16"/>
        </w:rPr>
        <w:t xml:space="preserve">Riyadh, K.S.A.            </w:t>
      </w:r>
    </w:p>
    <w:p w:rsidR="00E47C6B" w:rsidRPr="007A79A7" w:rsidRDefault="00E47C6B" w:rsidP="00E47C6B">
      <w:pPr>
        <w:pStyle w:val="2-body"/>
        <w:numPr>
          <w:ilvl w:val="0"/>
          <w:numId w:val="0"/>
        </w:numPr>
        <w:spacing w:after="60"/>
        <w:ind w:right="-540"/>
        <w:jc w:val="left"/>
        <w:rPr>
          <w:rFonts w:ascii="Arial" w:hAnsi="Arial" w:cs="Arial"/>
          <w:bCs/>
          <w:sz w:val="16"/>
          <w:szCs w:val="16"/>
        </w:rPr>
      </w:pPr>
    </w:p>
    <w:p w:rsidR="00E47C6B" w:rsidRDefault="00E47C6B" w:rsidP="00E47C6B">
      <w:pPr>
        <w:ind w:right="-540"/>
        <w:rPr>
          <w:rFonts w:ascii="Arial" w:hAnsi="Arial" w:cs="Arial"/>
          <w:b/>
          <w:sz w:val="20"/>
          <w:szCs w:val="20"/>
        </w:rPr>
      </w:pPr>
      <w:r w:rsidRPr="007A79A7">
        <w:rPr>
          <w:rFonts w:ascii="Arial" w:hAnsi="Arial" w:cs="Arial"/>
          <w:sz w:val="20"/>
          <w:szCs w:val="20"/>
        </w:rPr>
        <w:t xml:space="preserve">Designation: </w:t>
      </w:r>
      <w:r w:rsidRPr="007A79A7">
        <w:rPr>
          <w:rFonts w:ascii="Arial" w:hAnsi="Arial" w:cs="Arial"/>
          <w:b/>
          <w:sz w:val="20"/>
          <w:szCs w:val="20"/>
        </w:rPr>
        <w:t xml:space="preserve">SENIOR PROJECT ARCHITECT / CONSTRUCTION </w:t>
      </w:r>
      <w:r>
        <w:rPr>
          <w:rFonts w:ascii="Arial" w:hAnsi="Arial" w:cs="Arial"/>
          <w:b/>
          <w:sz w:val="20"/>
          <w:szCs w:val="20"/>
        </w:rPr>
        <w:t xml:space="preserve">–Asst. </w:t>
      </w:r>
      <w:r w:rsidRPr="007A79A7">
        <w:rPr>
          <w:rFonts w:ascii="Arial" w:hAnsi="Arial" w:cs="Arial"/>
          <w:b/>
          <w:sz w:val="20"/>
          <w:szCs w:val="20"/>
        </w:rPr>
        <w:t>PROJECT MANAGER</w:t>
      </w:r>
    </w:p>
    <w:p w:rsidR="00E47C6B" w:rsidRPr="00D70924" w:rsidRDefault="00E47C6B" w:rsidP="00E47C6B">
      <w:pPr>
        <w:ind w:right="-540"/>
        <w:rPr>
          <w:rFonts w:ascii="Arial" w:hAnsi="Arial" w:cs="Arial"/>
          <w:bCs/>
          <w:sz w:val="18"/>
          <w:szCs w:val="18"/>
        </w:rPr>
      </w:pPr>
      <w:r>
        <w:rPr>
          <w:rFonts w:ascii="Arial" w:hAnsi="Arial" w:cs="Arial"/>
          <w:sz w:val="16"/>
          <w:szCs w:val="16"/>
        </w:rPr>
        <w:t xml:space="preserve">CONSULTANT/CLIENT REPRESENTATIVE </w:t>
      </w:r>
    </w:p>
    <w:p w:rsidR="00E47C6B" w:rsidRPr="00954BFF" w:rsidRDefault="00E47C6B" w:rsidP="00E47C6B">
      <w:pPr>
        <w:ind w:right="-540"/>
        <w:jc w:val="both"/>
        <w:rPr>
          <w:rFonts w:ascii="Arial" w:hAnsi="Arial" w:cs="Arial"/>
          <w:b/>
          <w:sz w:val="16"/>
          <w:szCs w:val="16"/>
        </w:rPr>
      </w:pPr>
      <w:r w:rsidRPr="009A45B7">
        <w:rPr>
          <w:rFonts w:ascii="Arial" w:hAnsi="Arial" w:cs="Arial"/>
          <w:b/>
          <w:sz w:val="16"/>
          <w:szCs w:val="16"/>
        </w:rPr>
        <w:t xml:space="preserve">Duties and Responsibilities: </w:t>
      </w:r>
    </w:p>
    <w:p w:rsidR="00E47C6B" w:rsidRPr="00BE537E" w:rsidRDefault="00E47C6B" w:rsidP="00E47C6B">
      <w:pPr>
        <w:numPr>
          <w:ilvl w:val="0"/>
          <w:numId w:val="3"/>
        </w:numPr>
        <w:ind w:right="-540"/>
        <w:jc w:val="both"/>
        <w:rPr>
          <w:rFonts w:ascii="Arial" w:hAnsi="Arial" w:cs="Arial"/>
          <w:sz w:val="16"/>
          <w:szCs w:val="16"/>
        </w:rPr>
      </w:pPr>
      <w:r w:rsidRPr="009A45B7">
        <w:rPr>
          <w:rFonts w:ascii="Arial" w:hAnsi="Arial" w:cs="Arial"/>
          <w:sz w:val="16"/>
          <w:szCs w:val="16"/>
        </w:rPr>
        <w:t xml:space="preserve">Supervision  and  Consultation  work  of  Government Projects :  Client :  </w:t>
      </w:r>
      <w:r w:rsidRPr="009A45B7">
        <w:rPr>
          <w:rFonts w:ascii="Arial" w:hAnsi="Arial" w:cs="Arial"/>
          <w:b/>
          <w:i/>
          <w:iCs/>
          <w:sz w:val="16"/>
          <w:szCs w:val="16"/>
        </w:rPr>
        <w:t>MODA –ROYAL SAUDI AIRDEFENCE  FORCES</w:t>
      </w:r>
      <w:r w:rsidRPr="009A45B7">
        <w:rPr>
          <w:rFonts w:ascii="Arial" w:hAnsi="Arial" w:cs="Arial"/>
          <w:sz w:val="16"/>
          <w:szCs w:val="16"/>
        </w:rPr>
        <w:t>,  Najran, Kingdom of Saudi Arabia</w:t>
      </w:r>
      <w:r>
        <w:rPr>
          <w:rFonts w:ascii="Arial" w:hAnsi="Arial" w:cs="Arial"/>
          <w:sz w:val="16"/>
          <w:szCs w:val="16"/>
        </w:rPr>
        <w:t xml:space="preserve">.  </w:t>
      </w:r>
      <w:r w:rsidRPr="0019411F">
        <w:rPr>
          <w:rFonts w:ascii="Arial" w:hAnsi="Arial" w:cs="Arial"/>
          <w:sz w:val="16"/>
          <w:szCs w:val="16"/>
        </w:rPr>
        <w:t xml:space="preserve">Supervised  all  military modular types  of  building  and pre-fabricated  housing  units  such as  </w:t>
      </w:r>
      <w:r w:rsidRPr="0019411F">
        <w:rPr>
          <w:rFonts w:ascii="Arial" w:hAnsi="Arial" w:cs="Arial"/>
          <w:i/>
          <w:iCs/>
          <w:sz w:val="16"/>
          <w:szCs w:val="16"/>
        </w:rPr>
        <w:t>BATTALION HEADQUARTER OFFICE BUILDING, COMMANDER QUARTER UNIT,  OFFICER’S QUARTER ( duplex – 156 units ), SOLDIERS  QUARTER ( 1,200 units ), Concrete pre-cast TOILET &amp; BATH  (120 units ), MILITARY GRANDSTAND and  ASPHALT PARADE GROUND ( 22,000m2), OFFICER’S RECREATION (800m2), SOLDIER’S RECREATION (1,900 m2), ARMAMENTS STORAGE( 22,000m2), MILITARY TRUCK SHED(7,000 units ), MILITARY HANGER, GASOLINE STATION,  MILITARY  WORKSHOP,  STEAM BOILER ROOM,  POWER GENERATION ROOM, UNDERGROUND WATER DEPOT,   MECHANICAL BUILDING,   STP- SEWAGE TREATMENT PLANT,  NURSERY, POL DESPENSING UNIT,   ARMED FORCESHOSPITAL</w:t>
      </w:r>
      <w:r w:rsidRPr="0019411F">
        <w:rPr>
          <w:rFonts w:ascii="Arial" w:hAnsi="Arial" w:cs="Arial"/>
          <w:sz w:val="16"/>
          <w:szCs w:val="16"/>
        </w:rPr>
        <w:t xml:space="preserve">. Ensure that the General Contractor and Sub-Contractor abide with the Contract Agreement and Specification as provided for by </w:t>
      </w:r>
      <w:r w:rsidRPr="0019411F">
        <w:rPr>
          <w:rFonts w:ascii="Arial" w:hAnsi="Arial" w:cs="Arial"/>
          <w:i/>
          <w:iCs/>
          <w:sz w:val="16"/>
          <w:szCs w:val="16"/>
        </w:rPr>
        <w:t>MODA- ROYAL SAUDI AIR DEFENCE FORCES.</w:t>
      </w:r>
      <w:r w:rsidRPr="0019411F">
        <w:rPr>
          <w:rFonts w:ascii="Arial" w:hAnsi="Arial" w:cs="Arial"/>
          <w:sz w:val="16"/>
          <w:szCs w:val="16"/>
        </w:rPr>
        <w:t xml:space="preserve">. Project  consists  of </w:t>
      </w:r>
      <w:r w:rsidRPr="0019411F">
        <w:rPr>
          <w:rFonts w:ascii="Arial" w:hAnsi="Arial" w:cs="Arial"/>
          <w:b/>
          <w:i/>
          <w:iCs/>
          <w:sz w:val="16"/>
          <w:szCs w:val="16"/>
        </w:rPr>
        <w:t>BATTALION HEADQUARTER’S, BATTALION  HOUSING</w:t>
      </w:r>
      <w:r w:rsidRPr="0019411F">
        <w:rPr>
          <w:rFonts w:ascii="Arial" w:hAnsi="Arial" w:cs="Arial"/>
          <w:i/>
          <w:iCs/>
          <w:sz w:val="16"/>
          <w:szCs w:val="16"/>
        </w:rPr>
        <w:t xml:space="preserve">  with  the total lot  area  of  approximately  856,000  square meter, complete</w:t>
      </w:r>
      <w:r w:rsidRPr="0019411F">
        <w:rPr>
          <w:rFonts w:ascii="Arial" w:hAnsi="Arial" w:cs="Arial"/>
          <w:sz w:val="16"/>
          <w:szCs w:val="16"/>
        </w:rPr>
        <w:t xml:space="preserve">  with all  Military  Facilities;  Project Value:  </w:t>
      </w:r>
      <w:r>
        <w:rPr>
          <w:rFonts w:ascii="Arial" w:hAnsi="Arial" w:cs="Arial"/>
          <w:b/>
          <w:sz w:val="16"/>
          <w:szCs w:val="16"/>
        </w:rPr>
        <w:t>$ 75</w:t>
      </w:r>
      <w:r w:rsidRPr="0019411F">
        <w:rPr>
          <w:rFonts w:ascii="Arial" w:hAnsi="Arial" w:cs="Arial"/>
          <w:b/>
          <w:sz w:val="16"/>
          <w:szCs w:val="16"/>
        </w:rPr>
        <w:t>.34 Million (U.S. Dollar).</w:t>
      </w:r>
    </w:p>
    <w:p w:rsidR="00A90B6E" w:rsidRDefault="00A90B6E" w:rsidP="00E47C6B">
      <w:pPr>
        <w:ind w:right="-540"/>
        <w:jc w:val="both"/>
      </w:pPr>
    </w:p>
    <w:p w:rsidR="00672C29" w:rsidRDefault="00672C29" w:rsidP="00E47C6B">
      <w:pPr>
        <w:ind w:right="-540"/>
        <w:jc w:val="both"/>
      </w:pPr>
    </w:p>
    <w:p w:rsidR="00E47C6B" w:rsidRPr="001B207F" w:rsidRDefault="00E47C6B" w:rsidP="00E47C6B">
      <w:pPr>
        <w:ind w:right="-540"/>
        <w:rPr>
          <w:rFonts w:ascii="Arial" w:hAnsi="Arial" w:cs="Arial"/>
          <w:b/>
          <w:sz w:val="22"/>
          <w:szCs w:val="22"/>
        </w:rPr>
      </w:pPr>
      <w:r>
        <w:rPr>
          <w:rFonts w:ascii="Arial" w:hAnsi="Arial" w:cs="Arial"/>
          <w:b/>
          <w:sz w:val="22"/>
          <w:szCs w:val="22"/>
        </w:rPr>
        <w:t xml:space="preserve">DENR –DEPARTMENT OF ENVIRONMENT </w:t>
      </w:r>
      <w:r w:rsidRPr="009A45B7">
        <w:rPr>
          <w:rFonts w:ascii="Arial" w:hAnsi="Arial" w:cs="Arial"/>
          <w:b/>
          <w:sz w:val="22"/>
          <w:szCs w:val="22"/>
        </w:rPr>
        <w:t xml:space="preserve">AND NATURAL RESOURCES </w:t>
      </w:r>
      <w:r>
        <w:rPr>
          <w:rFonts w:ascii="Arial" w:hAnsi="Arial" w:cs="Arial"/>
          <w:b/>
          <w:sz w:val="22"/>
          <w:szCs w:val="22"/>
        </w:rPr>
        <w:t xml:space="preserve"> </w:t>
      </w:r>
      <w:r w:rsidRPr="009A45B7">
        <w:rPr>
          <w:rFonts w:ascii="Arial" w:hAnsi="Arial" w:cs="Arial"/>
          <w:b/>
          <w:sz w:val="22"/>
          <w:szCs w:val="22"/>
        </w:rPr>
        <w:t xml:space="preserve"> </w:t>
      </w:r>
      <w:r w:rsidRPr="009A45B7">
        <w:rPr>
          <w:rFonts w:ascii="Arial" w:hAnsi="Arial" w:cs="Arial"/>
          <w:b/>
          <w:bCs/>
          <w:sz w:val="22"/>
          <w:szCs w:val="22"/>
        </w:rPr>
        <w:t>Nov.1989 – Apr.1991</w:t>
      </w:r>
    </w:p>
    <w:p w:rsidR="00E47C6B" w:rsidRPr="009A45B7" w:rsidRDefault="00E47C6B" w:rsidP="00E47C6B">
      <w:pPr>
        <w:ind w:right="-540"/>
        <w:rPr>
          <w:rFonts w:ascii="Arial" w:hAnsi="Arial" w:cs="Arial"/>
          <w:sz w:val="16"/>
          <w:szCs w:val="16"/>
        </w:rPr>
      </w:pPr>
      <w:r w:rsidRPr="009A45B7">
        <w:rPr>
          <w:rFonts w:ascii="Arial" w:hAnsi="Arial" w:cs="Arial"/>
          <w:sz w:val="16"/>
          <w:szCs w:val="16"/>
        </w:rPr>
        <w:t>Quezon City, Philippines</w:t>
      </w:r>
    </w:p>
    <w:p w:rsidR="00E47C6B" w:rsidRPr="009A45B7" w:rsidRDefault="00E47C6B" w:rsidP="00E47C6B">
      <w:pPr>
        <w:ind w:right="-540"/>
        <w:rPr>
          <w:rFonts w:ascii="Arial" w:hAnsi="Arial" w:cs="Arial"/>
          <w:sz w:val="20"/>
          <w:szCs w:val="20"/>
        </w:rPr>
      </w:pPr>
    </w:p>
    <w:p w:rsidR="00E47C6B" w:rsidRPr="0022207B" w:rsidRDefault="00E47C6B" w:rsidP="00E47C6B">
      <w:pPr>
        <w:ind w:right="-540"/>
        <w:rPr>
          <w:sz w:val="20"/>
          <w:szCs w:val="20"/>
        </w:rPr>
      </w:pPr>
      <w:r w:rsidRPr="009A45B7">
        <w:rPr>
          <w:rFonts w:ascii="Arial" w:hAnsi="Arial" w:cs="Arial"/>
          <w:sz w:val="20"/>
          <w:szCs w:val="20"/>
        </w:rPr>
        <w:t xml:space="preserve">Designation: </w:t>
      </w:r>
      <w:r w:rsidRPr="0022207B">
        <w:rPr>
          <w:rFonts w:ascii="Arial" w:hAnsi="Arial" w:cs="Arial"/>
          <w:sz w:val="20"/>
          <w:szCs w:val="20"/>
        </w:rPr>
        <w:t>CONSULTANT</w:t>
      </w:r>
      <w:r>
        <w:rPr>
          <w:rFonts w:ascii="Arial" w:hAnsi="Arial" w:cs="Arial"/>
          <w:b/>
          <w:sz w:val="20"/>
          <w:szCs w:val="20"/>
        </w:rPr>
        <w:t xml:space="preserve">- </w:t>
      </w:r>
      <w:r w:rsidRPr="009A45B7">
        <w:rPr>
          <w:rFonts w:ascii="Arial" w:hAnsi="Arial" w:cs="Arial"/>
          <w:b/>
          <w:sz w:val="20"/>
          <w:szCs w:val="20"/>
        </w:rPr>
        <w:t xml:space="preserve">SENIOR ARCHITECT / PLANNER </w:t>
      </w:r>
    </w:p>
    <w:p w:rsidR="00E47C6B" w:rsidRDefault="00E47C6B" w:rsidP="00E47C6B">
      <w:pPr>
        <w:numPr>
          <w:ilvl w:val="0"/>
          <w:numId w:val="4"/>
        </w:numPr>
        <w:ind w:right="-540"/>
        <w:jc w:val="both"/>
        <w:rPr>
          <w:rFonts w:ascii="Arial" w:hAnsi="Arial" w:cs="Arial"/>
          <w:sz w:val="16"/>
          <w:szCs w:val="16"/>
        </w:rPr>
      </w:pPr>
      <w:r w:rsidRPr="009A45B7">
        <w:rPr>
          <w:rFonts w:ascii="Arial" w:hAnsi="Arial" w:cs="Arial"/>
          <w:sz w:val="16"/>
          <w:szCs w:val="16"/>
        </w:rPr>
        <w:t xml:space="preserve">Was responsible for the feasibility study of  the  </w:t>
      </w:r>
      <w:r w:rsidRPr="009A45B7">
        <w:rPr>
          <w:rFonts w:ascii="Arial" w:hAnsi="Arial" w:cs="Arial"/>
          <w:b/>
          <w:sz w:val="16"/>
          <w:szCs w:val="16"/>
        </w:rPr>
        <w:t>118 - Kilometer  DIVERSION  ROAD from South  Super Hi - way  Toll Exit  up to Batangas</w:t>
      </w:r>
      <w:r w:rsidRPr="009A45B7">
        <w:rPr>
          <w:rFonts w:ascii="Arial" w:hAnsi="Arial" w:cs="Arial"/>
          <w:sz w:val="16"/>
          <w:szCs w:val="16"/>
        </w:rPr>
        <w:t xml:space="preserve">, a CALABARZON Project  worth $ </w:t>
      </w:r>
      <w:r>
        <w:rPr>
          <w:rFonts w:ascii="Arial" w:hAnsi="Arial" w:cs="Arial"/>
          <w:b/>
          <w:sz w:val="16"/>
          <w:szCs w:val="16"/>
        </w:rPr>
        <w:t>26</w:t>
      </w:r>
      <w:r w:rsidRPr="009A45B7">
        <w:rPr>
          <w:rFonts w:ascii="Arial" w:hAnsi="Arial" w:cs="Arial"/>
          <w:b/>
          <w:sz w:val="16"/>
          <w:szCs w:val="16"/>
        </w:rPr>
        <w:t>.0 million ( US Dollar)</w:t>
      </w:r>
      <w:r w:rsidRPr="009A45B7">
        <w:rPr>
          <w:rFonts w:ascii="Arial" w:hAnsi="Arial" w:cs="Arial"/>
          <w:sz w:val="16"/>
          <w:szCs w:val="16"/>
        </w:rPr>
        <w:t>.</w:t>
      </w:r>
    </w:p>
    <w:p w:rsidR="00BE537E" w:rsidRDefault="00BE537E" w:rsidP="00555AC9">
      <w:pPr>
        <w:ind w:right="-540"/>
        <w:jc w:val="both"/>
        <w:rPr>
          <w:rFonts w:ascii="Arial" w:hAnsi="Arial" w:cs="Arial"/>
          <w:sz w:val="16"/>
          <w:szCs w:val="16"/>
        </w:rPr>
      </w:pPr>
    </w:p>
    <w:p w:rsidR="00BE537E" w:rsidRDefault="00BE537E" w:rsidP="00E47C6B">
      <w:pPr>
        <w:ind w:left="360" w:right="-540"/>
        <w:jc w:val="both"/>
        <w:rPr>
          <w:rFonts w:ascii="Arial" w:hAnsi="Arial" w:cs="Arial"/>
          <w:sz w:val="16"/>
          <w:szCs w:val="16"/>
        </w:rPr>
      </w:pPr>
    </w:p>
    <w:p w:rsidR="00DB26C5" w:rsidRDefault="00DB26C5" w:rsidP="00E47C6B">
      <w:pPr>
        <w:ind w:left="360" w:right="-540"/>
        <w:jc w:val="both"/>
        <w:rPr>
          <w:rFonts w:ascii="Arial" w:hAnsi="Arial" w:cs="Arial"/>
          <w:sz w:val="16"/>
          <w:szCs w:val="16"/>
        </w:rPr>
      </w:pPr>
    </w:p>
    <w:p w:rsidR="00673C4A" w:rsidRDefault="00673C4A" w:rsidP="00E47C6B">
      <w:pPr>
        <w:ind w:right="-540"/>
        <w:rPr>
          <w:rFonts w:ascii="Arial" w:hAnsi="Arial" w:cs="Arial"/>
          <w:sz w:val="16"/>
          <w:szCs w:val="16"/>
        </w:rPr>
      </w:pPr>
    </w:p>
    <w:p w:rsidR="00E47C6B" w:rsidRPr="009A45B7" w:rsidRDefault="00E47C6B" w:rsidP="00E47C6B">
      <w:pPr>
        <w:ind w:right="-540"/>
        <w:rPr>
          <w:rFonts w:ascii="Arial" w:hAnsi="Arial" w:cs="Arial"/>
          <w:b/>
          <w:bCs/>
          <w:sz w:val="22"/>
          <w:szCs w:val="22"/>
        </w:rPr>
      </w:pPr>
      <w:r w:rsidRPr="009A45B7">
        <w:rPr>
          <w:rFonts w:ascii="Arial" w:hAnsi="Arial" w:cs="Arial"/>
          <w:b/>
          <w:bCs/>
          <w:sz w:val="22"/>
          <w:szCs w:val="22"/>
        </w:rPr>
        <w:lastRenderedPageBreak/>
        <w:t xml:space="preserve">M.O.D.A. – MINISTRY OF DEFENCE AND CIVIL AVIATION                  </w:t>
      </w:r>
      <w:r w:rsidR="00555AC9">
        <w:rPr>
          <w:rFonts w:ascii="Arial" w:hAnsi="Arial" w:cs="Arial"/>
          <w:b/>
          <w:bCs/>
          <w:sz w:val="22"/>
          <w:szCs w:val="22"/>
        </w:rPr>
        <w:t xml:space="preserve">  </w:t>
      </w:r>
      <w:r w:rsidRPr="009A45B7">
        <w:rPr>
          <w:rFonts w:ascii="Arial" w:hAnsi="Arial" w:cs="Arial"/>
          <w:b/>
          <w:bCs/>
          <w:sz w:val="22"/>
          <w:szCs w:val="22"/>
        </w:rPr>
        <w:t xml:space="preserve">      June 1983 –Aug. 1989</w:t>
      </w:r>
    </w:p>
    <w:p w:rsidR="00E47C6B" w:rsidRPr="009A45B7" w:rsidRDefault="00E47C6B" w:rsidP="00E47C6B">
      <w:pPr>
        <w:ind w:right="-540"/>
        <w:rPr>
          <w:rFonts w:ascii="Arial" w:hAnsi="Arial" w:cs="Arial"/>
          <w:b/>
          <w:bCs/>
          <w:sz w:val="22"/>
          <w:szCs w:val="22"/>
        </w:rPr>
      </w:pPr>
      <w:r w:rsidRPr="009A45B7">
        <w:rPr>
          <w:rFonts w:ascii="Arial" w:hAnsi="Arial" w:cs="Arial"/>
          <w:b/>
          <w:bCs/>
          <w:sz w:val="22"/>
          <w:szCs w:val="22"/>
        </w:rPr>
        <w:t>KING ABDULAZIZ MILITARY CANTONMENT–(KAMC)</w:t>
      </w:r>
    </w:p>
    <w:p w:rsidR="00E47C6B" w:rsidRPr="009A45B7" w:rsidRDefault="00E47C6B" w:rsidP="00E47C6B">
      <w:pPr>
        <w:ind w:right="-540"/>
        <w:rPr>
          <w:rFonts w:ascii="Arial" w:hAnsi="Arial" w:cs="Arial"/>
          <w:b/>
          <w:bCs/>
          <w:sz w:val="22"/>
          <w:szCs w:val="22"/>
        </w:rPr>
      </w:pPr>
      <w:r w:rsidRPr="009A45B7">
        <w:rPr>
          <w:rFonts w:ascii="Arial" w:hAnsi="Arial" w:cs="Arial"/>
          <w:b/>
          <w:bCs/>
          <w:sz w:val="22"/>
          <w:szCs w:val="22"/>
        </w:rPr>
        <w:t>GENERAL DIRECTORATE OF MILITARY WORK -GDMW</w:t>
      </w:r>
    </w:p>
    <w:p w:rsidR="00E47C6B" w:rsidRPr="00555AC9" w:rsidRDefault="00E47C6B" w:rsidP="00E47C6B">
      <w:pPr>
        <w:ind w:right="-540"/>
        <w:rPr>
          <w:rFonts w:ascii="Arial" w:hAnsi="Arial" w:cs="Arial"/>
          <w:bCs/>
          <w:sz w:val="16"/>
          <w:szCs w:val="16"/>
        </w:rPr>
      </w:pPr>
      <w:r w:rsidRPr="009A45B7">
        <w:rPr>
          <w:rFonts w:ascii="Arial" w:hAnsi="Arial" w:cs="Arial"/>
          <w:bCs/>
          <w:sz w:val="16"/>
          <w:szCs w:val="16"/>
        </w:rPr>
        <w:t>NORTHERN AREA COMMANDERY – Tabuk, Kingdom of Saudi Arabia</w:t>
      </w:r>
    </w:p>
    <w:p w:rsidR="00E47C6B" w:rsidRPr="0022207B" w:rsidRDefault="00E47C6B" w:rsidP="00E47C6B">
      <w:pPr>
        <w:ind w:right="-540"/>
        <w:rPr>
          <w:rFonts w:ascii="Arial" w:hAnsi="Arial" w:cs="Arial"/>
          <w:b/>
          <w:sz w:val="18"/>
          <w:szCs w:val="18"/>
        </w:rPr>
      </w:pPr>
      <w:r w:rsidRPr="009A45B7">
        <w:rPr>
          <w:rFonts w:ascii="Arial" w:hAnsi="Arial" w:cs="Arial"/>
          <w:sz w:val="20"/>
          <w:szCs w:val="20"/>
        </w:rPr>
        <w:t xml:space="preserve">Designation: </w:t>
      </w:r>
      <w:r w:rsidRPr="0022207B">
        <w:rPr>
          <w:rFonts w:ascii="Arial" w:hAnsi="Arial" w:cs="Arial"/>
          <w:sz w:val="18"/>
          <w:szCs w:val="18"/>
        </w:rPr>
        <w:t xml:space="preserve">GOVERNMENT CONSULTANT- </w:t>
      </w:r>
      <w:r w:rsidRPr="0022207B">
        <w:rPr>
          <w:rFonts w:ascii="Arial" w:hAnsi="Arial" w:cs="Arial"/>
          <w:b/>
          <w:sz w:val="18"/>
          <w:szCs w:val="18"/>
        </w:rPr>
        <w:t xml:space="preserve">PROJECT </w:t>
      </w:r>
      <w:r>
        <w:rPr>
          <w:rFonts w:ascii="Arial" w:hAnsi="Arial" w:cs="Arial"/>
          <w:b/>
          <w:sz w:val="18"/>
          <w:szCs w:val="18"/>
        </w:rPr>
        <w:t xml:space="preserve">ARCHITECT promoted to CONSTRUCTION </w:t>
      </w:r>
      <w:r w:rsidR="00AF3D31">
        <w:rPr>
          <w:rFonts w:ascii="Arial" w:hAnsi="Arial" w:cs="Arial"/>
          <w:b/>
          <w:sz w:val="18"/>
          <w:szCs w:val="18"/>
        </w:rPr>
        <w:t xml:space="preserve"> </w:t>
      </w:r>
      <w:r>
        <w:rPr>
          <w:rFonts w:ascii="Arial" w:hAnsi="Arial" w:cs="Arial"/>
          <w:b/>
          <w:sz w:val="18"/>
          <w:szCs w:val="18"/>
        </w:rPr>
        <w:t xml:space="preserve">PROJECT  </w:t>
      </w:r>
      <w:r w:rsidRPr="0022207B">
        <w:rPr>
          <w:rFonts w:ascii="Arial" w:hAnsi="Arial" w:cs="Arial"/>
          <w:b/>
          <w:sz w:val="18"/>
          <w:szCs w:val="18"/>
        </w:rPr>
        <w:t>MANAGER</w:t>
      </w:r>
    </w:p>
    <w:p w:rsidR="00E47C6B" w:rsidRPr="0022207B" w:rsidRDefault="00E47C6B" w:rsidP="00E47C6B">
      <w:pPr>
        <w:ind w:right="-540"/>
        <w:rPr>
          <w:rFonts w:ascii="Arial" w:hAnsi="Arial" w:cs="Arial"/>
          <w:bCs/>
          <w:sz w:val="18"/>
          <w:szCs w:val="18"/>
        </w:rPr>
      </w:pPr>
    </w:p>
    <w:p w:rsidR="00E47C6B" w:rsidRPr="009A45B7" w:rsidRDefault="00E47C6B" w:rsidP="00E47C6B">
      <w:pPr>
        <w:ind w:right="-540"/>
        <w:rPr>
          <w:rFonts w:ascii="Arial" w:hAnsi="Arial" w:cs="Arial"/>
          <w:b/>
          <w:sz w:val="16"/>
          <w:szCs w:val="16"/>
        </w:rPr>
      </w:pPr>
      <w:r w:rsidRPr="009A45B7">
        <w:rPr>
          <w:rFonts w:ascii="Arial" w:hAnsi="Arial" w:cs="Arial"/>
          <w:b/>
          <w:sz w:val="16"/>
          <w:szCs w:val="16"/>
        </w:rPr>
        <w:t xml:space="preserve">Selected Completed Projects and Accomplishment: </w:t>
      </w:r>
    </w:p>
    <w:p w:rsidR="00FF3D52" w:rsidRPr="009A45B7" w:rsidRDefault="00FF3D52" w:rsidP="00FF3D52">
      <w:pPr>
        <w:numPr>
          <w:ilvl w:val="0"/>
          <w:numId w:val="6"/>
        </w:numPr>
        <w:ind w:right="-540"/>
        <w:jc w:val="both"/>
        <w:rPr>
          <w:rFonts w:ascii="Arial" w:hAnsi="Arial" w:cs="Arial"/>
          <w:sz w:val="16"/>
          <w:szCs w:val="16"/>
        </w:rPr>
      </w:pPr>
      <w:r w:rsidRPr="009A45B7">
        <w:rPr>
          <w:rFonts w:ascii="Arial" w:hAnsi="Arial" w:cs="Arial"/>
          <w:bCs/>
          <w:sz w:val="16"/>
          <w:szCs w:val="16"/>
        </w:rPr>
        <w:t xml:space="preserve">Project Title:  </w:t>
      </w:r>
      <w:r w:rsidRPr="009A45B7">
        <w:rPr>
          <w:rFonts w:ascii="Arial" w:hAnsi="Arial" w:cs="Arial"/>
          <w:b/>
          <w:bCs/>
          <w:sz w:val="16"/>
          <w:szCs w:val="16"/>
        </w:rPr>
        <w:t>1,800 – UNITS TWO STOREY RESIDENTIAL HOUSING -SAUDI ARABIAN ARMEDFORCES</w:t>
      </w:r>
      <w:r w:rsidRPr="009A45B7">
        <w:rPr>
          <w:rFonts w:ascii="Arial" w:hAnsi="Arial" w:cs="Arial"/>
          <w:bCs/>
          <w:sz w:val="16"/>
          <w:szCs w:val="16"/>
        </w:rPr>
        <w:t>: Location</w:t>
      </w:r>
      <w:r w:rsidRPr="009A45B7">
        <w:rPr>
          <w:rFonts w:ascii="Arial" w:hAnsi="Arial" w:cs="Arial"/>
          <w:sz w:val="16"/>
          <w:szCs w:val="16"/>
        </w:rPr>
        <w:t>: Tabuk, Kingdo</w:t>
      </w:r>
      <w:r>
        <w:rPr>
          <w:rFonts w:ascii="Arial" w:hAnsi="Arial" w:cs="Arial"/>
          <w:sz w:val="16"/>
          <w:szCs w:val="16"/>
        </w:rPr>
        <w:t xml:space="preserve">m Of Saudi Arabia; </w:t>
      </w:r>
      <w:r w:rsidRPr="009A45B7">
        <w:rPr>
          <w:rFonts w:ascii="Arial" w:hAnsi="Arial" w:cs="Arial"/>
          <w:sz w:val="16"/>
          <w:szCs w:val="16"/>
        </w:rPr>
        <w:t xml:space="preserve"> Project Value</w:t>
      </w:r>
      <w:r w:rsidRPr="007D465D">
        <w:rPr>
          <w:rFonts w:ascii="Arial" w:hAnsi="Arial" w:cs="Arial"/>
          <w:b/>
          <w:sz w:val="16"/>
          <w:szCs w:val="16"/>
        </w:rPr>
        <w:t xml:space="preserve">:  $ </w:t>
      </w:r>
      <w:r w:rsidRPr="007D465D">
        <w:rPr>
          <w:rFonts w:ascii="Arial" w:hAnsi="Arial" w:cs="Arial"/>
          <w:b/>
          <w:bCs/>
          <w:sz w:val="16"/>
          <w:szCs w:val="16"/>
        </w:rPr>
        <w:t>1.22 Billion</w:t>
      </w:r>
      <w:r w:rsidRPr="009A45B7">
        <w:rPr>
          <w:rFonts w:ascii="Arial" w:hAnsi="Arial" w:cs="Arial"/>
          <w:bCs/>
          <w:sz w:val="16"/>
          <w:szCs w:val="16"/>
        </w:rPr>
        <w:t xml:space="preserve"> (US Dollar):  </w:t>
      </w:r>
      <w:r w:rsidRPr="009A45B7">
        <w:rPr>
          <w:rFonts w:ascii="Arial" w:hAnsi="Arial" w:cs="Arial"/>
          <w:sz w:val="16"/>
          <w:szCs w:val="16"/>
        </w:rPr>
        <w:t>Lot Area 679,780</w:t>
      </w:r>
      <w:r>
        <w:rPr>
          <w:rFonts w:ascii="Arial" w:hAnsi="Arial" w:cs="Arial"/>
          <w:sz w:val="16"/>
          <w:szCs w:val="16"/>
        </w:rPr>
        <w:t>.00 M².</w:t>
      </w:r>
    </w:p>
    <w:p w:rsidR="00E47C6B" w:rsidRPr="009A45B7" w:rsidRDefault="00E47C6B" w:rsidP="00E47C6B">
      <w:pPr>
        <w:numPr>
          <w:ilvl w:val="0"/>
          <w:numId w:val="6"/>
        </w:numPr>
        <w:ind w:right="-540"/>
        <w:jc w:val="both"/>
        <w:rPr>
          <w:rFonts w:ascii="Arial" w:hAnsi="Arial" w:cs="Arial"/>
          <w:sz w:val="16"/>
          <w:szCs w:val="16"/>
        </w:rPr>
      </w:pPr>
      <w:r w:rsidRPr="009A45B7">
        <w:rPr>
          <w:rFonts w:ascii="Arial" w:hAnsi="Arial" w:cs="Arial"/>
          <w:sz w:val="16"/>
          <w:szCs w:val="16"/>
        </w:rPr>
        <w:t xml:space="preserve">Project Title:   </w:t>
      </w:r>
      <w:r w:rsidRPr="009A45B7">
        <w:rPr>
          <w:rFonts w:ascii="Arial" w:hAnsi="Arial" w:cs="Arial"/>
          <w:b/>
          <w:bCs/>
          <w:sz w:val="16"/>
          <w:szCs w:val="16"/>
        </w:rPr>
        <w:t>7</w:t>
      </w:r>
      <w:r w:rsidRPr="009A45B7">
        <w:rPr>
          <w:rFonts w:ascii="Arial" w:hAnsi="Arial" w:cs="Arial"/>
          <w:b/>
          <w:bCs/>
          <w:sz w:val="16"/>
          <w:szCs w:val="16"/>
          <w:vertAlign w:val="superscript"/>
        </w:rPr>
        <w:t>th</w:t>
      </w:r>
      <w:r w:rsidRPr="00794011">
        <w:rPr>
          <w:rFonts w:ascii="Arial" w:hAnsi="Arial" w:cs="Arial"/>
          <w:b/>
          <w:bCs/>
          <w:sz w:val="16"/>
          <w:szCs w:val="16"/>
        </w:rPr>
        <w:t>STOREY</w:t>
      </w:r>
      <w:r w:rsidRPr="009A45B7">
        <w:rPr>
          <w:rFonts w:ascii="Arial" w:hAnsi="Arial" w:cs="Arial"/>
          <w:b/>
          <w:bCs/>
          <w:sz w:val="16"/>
          <w:szCs w:val="16"/>
        </w:rPr>
        <w:t xml:space="preserve"> COMMAND COMPLEX OFFICE BLDG.</w:t>
      </w:r>
      <w:r w:rsidRPr="009A45B7">
        <w:rPr>
          <w:rFonts w:ascii="Arial" w:hAnsi="Arial" w:cs="Arial"/>
          <w:b/>
          <w:sz w:val="16"/>
          <w:szCs w:val="16"/>
        </w:rPr>
        <w:t>SAUDI ARABIAN ARMED FORCES</w:t>
      </w:r>
      <w:r w:rsidRPr="009A45B7">
        <w:rPr>
          <w:rFonts w:ascii="Arial" w:hAnsi="Arial" w:cs="Arial"/>
          <w:sz w:val="16"/>
          <w:szCs w:val="16"/>
        </w:rPr>
        <w:t>; Location:  Tabuk, Kingdom Of Saudi Arabia  M.O.D.A – GDMW</w:t>
      </w:r>
      <w:r w:rsidRPr="009A45B7">
        <w:rPr>
          <w:rFonts w:ascii="Arial" w:hAnsi="Arial" w:cs="Arial"/>
          <w:bCs/>
          <w:sz w:val="16"/>
          <w:szCs w:val="16"/>
        </w:rPr>
        <w:t xml:space="preserve">; </w:t>
      </w:r>
      <w:r>
        <w:rPr>
          <w:rFonts w:ascii="Arial" w:hAnsi="Arial" w:cs="Arial"/>
          <w:sz w:val="16"/>
          <w:szCs w:val="16"/>
        </w:rPr>
        <w:t xml:space="preserve">Project Value:  </w:t>
      </w:r>
      <w:r w:rsidRPr="009E65DB">
        <w:rPr>
          <w:rFonts w:ascii="Arial" w:hAnsi="Arial" w:cs="Arial"/>
          <w:b/>
          <w:sz w:val="16"/>
          <w:szCs w:val="16"/>
        </w:rPr>
        <w:t xml:space="preserve">$ </w:t>
      </w:r>
      <w:r>
        <w:rPr>
          <w:rFonts w:ascii="Arial" w:hAnsi="Arial" w:cs="Arial"/>
          <w:b/>
          <w:sz w:val="16"/>
          <w:szCs w:val="16"/>
        </w:rPr>
        <w:t>1</w:t>
      </w:r>
      <w:r w:rsidRPr="009E65DB">
        <w:rPr>
          <w:rFonts w:ascii="Arial" w:hAnsi="Arial" w:cs="Arial"/>
          <w:b/>
          <w:sz w:val="16"/>
          <w:szCs w:val="16"/>
        </w:rPr>
        <w:t>0.40 Million (US Dollar)</w:t>
      </w:r>
    </w:p>
    <w:p w:rsidR="00E47C6B" w:rsidRPr="009A45B7" w:rsidRDefault="00E47C6B" w:rsidP="00E47C6B">
      <w:pPr>
        <w:numPr>
          <w:ilvl w:val="0"/>
          <w:numId w:val="6"/>
        </w:numPr>
        <w:ind w:right="-540"/>
        <w:jc w:val="both"/>
        <w:rPr>
          <w:rFonts w:ascii="Arial" w:hAnsi="Arial" w:cs="Arial"/>
          <w:sz w:val="16"/>
          <w:szCs w:val="16"/>
        </w:rPr>
      </w:pPr>
      <w:r w:rsidRPr="009A45B7">
        <w:rPr>
          <w:rFonts w:ascii="Arial" w:hAnsi="Arial" w:cs="Arial"/>
          <w:sz w:val="16"/>
          <w:szCs w:val="16"/>
        </w:rPr>
        <w:t xml:space="preserve">Project Title:  </w:t>
      </w:r>
      <w:r w:rsidRPr="009A45B7">
        <w:rPr>
          <w:rFonts w:ascii="Arial" w:hAnsi="Arial" w:cs="Arial"/>
          <w:b/>
          <w:bCs/>
          <w:sz w:val="16"/>
          <w:szCs w:val="16"/>
        </w:rPr>
        <w:t>M.O.D.A. FRIDAY MOSQUE SAUDI ARABIAN ARMED FORCES</w:t>
      </w:r>
      <w:r w:rsidRPr="009A45B7">
        <w:rPr>
          <w:rFonts w:ascii="Arial" w:hAnsi="Arial" w:cs="Arial"/>
          <w:bCs/>
          <w:sz w:val="16"/>
          <w:szCs w:val="16"/>
        </w:rPr>
        <w:t xml:space="preserve">; </w:t>
      </w:r>
      <w:r w:rsidRPr="009A45B7">
        <w:rPr>
          <w:rFonts w:ascii="Arial" w:hAnsi="Arial" w:cs="Arial"/>
          <w:sz w:val="16"/>
          <w:szCs w:val="16"/>
        </w:rPr>
        <w:t>Project</w:t>
      </w:r>
      <w:r>
        <w:rPr>
          <w:rFonts w:ascii="Arial" w:hAnsi="Arial" w:cs="Arial"/>
          <w:sz w:val="16"/>
          <w:szCs w:val="16"/>
        </w:rPr>
        <w:t xml:space="preserve"> Value: </w:t>
      </w:r>
      <w:r w:rsidRPr="003D4C8E">
        <w:rPr>
          <w:rFonts w:ascii="Arial" w:hAnsi="Arial" w:cs="Arial"/>
          <w:b/>
          <w:sz w:val="16"/>
          <w:szCs w:val="16"/>
        </w:rPr>
        <w:t xml:space="preserve">$ </w:t>
      </w:r>
      <w:r>
        <w:rPr>
          <w:rFonts w:ascii="Arial" w:hAnsi="Arial" w:cs="Arial"/>
          <w:b/>
          <w:sz w:val="16"/>
          <w:szCs w:val="16"/>
        </w:rPr>
        <w:t>1</w:t>
      </w:r>
      <w:r w:rsidRPr="003D4C8E">
        <w:rPr>
          <w:rFonts w:ascii="Arial" w:hAnsi="Arial" w:cs="Arial"/>
          <w:b/>
          <w:sz w:val="16"/>
          <w:szCs w:val="16"/>
        </w:rPr>
        <w:t>.76 Million (US Dollar).</w:t>
      </w:r>
    </w:p>
    <w:p w:rsidR="00E47C6B" w:rsidRPr="009A45B7" w:rsidRDefault="00E47C6B" w:rsidP="00E47C6B">
      <w:pPr>
        <w:numPr>
          <w:ilvl w:val="0"/>
          <w:numId w:val="6"/>
        </w:numPr>
        <w:ind w:right="-540"/>
        <w:jc w:val="both"/>
        <w:rPr>
          <w:rFonts w:ascii="Arial" w:hAnsi="Arial" w:cs="Arial"/>
          <w:sz w:val="16"/>
          <w:szCs w:val="16"/>
        </w:rPr>
      </w:pPr>
      <w:r w:rsidRPr="009A45B7">
        <w:rPr>
          <w:rFonts w:ascii="Arial" w:hAnsi="Arial" w:cs="Arial"/>
          <w:sz w:val="16"/>
          <w:szCs w:val="16"/>
        </w:rPr>
        <w:t>Project Title</w:t>
      </w:r>
      <w:r w:rsidRPr="009A45B7">
        <w:rPr>
          <w:rFonts w:ascii="Arial" w:hAnsi="Arial" w:cs="Arial"/>
          <w:bCs/>
          <w:sz w:val="16"/>
          <w:szCs w:val="16"/>
        </w:rPr>
        <w:t xml:space="preserve">:   </w:t>
      </w:r>
      <w:r w:rsidRPr="009A45B7">
        <w:rPr>
          <w:rFonts w:ascii="Arial" w:hAnsi="Arial" w:cs="Arial"/>
          <w:b/>
          <w:bCs/>
          <w:sz w:val="16"/>
          <w:szCs w:val="16"/>
        </w:rPr>
        <w:t xml:space="preserve">R.H. KING FAHD BIN ABDULAZIZ, </w:t>
      </w:r>
      <w:r w:rsidRPr="009A45B7">
        <w:rPr>
          <w:rFonts w:ascii="Arial" w:hAnsi="Arial" w:cs="Arial"/>
          <w:b/>
          <w:sz w:val="16"/>
          <w:szCs w:val="16"/>
        </w:rPr>
        <w:t>ABHA DOMESTIC AIRPORT</w:t>
      </w:r>
      <w:r w:rsidRPr="009A45B7">
        <w:rPr>
          <w:rFonts w:ascii="Arial" w:hAnsi="Arial" w:cs="Arial"/>
          <w:bCs/>
          <w:sz w:val="16"/>
          <w:szCs w:val="16"/>
        </w:rPr>
        <w:t xml:space="preserve">; </w:t>
      </w:r>
      <w:r w:rsidRPr="009A45B7">
        <w:rPr>
          <w:rFonts w:ascii="Arial" w:hAnsi="Arial" w:cs="Arial"/>
          <w:sz w:val="16"/>
          <w:szCs w:val="16"/>
        </w:rPr>
        <w:t>Location:  Abha, Kingdom Of Saudi Arabia</w:t>
      </w:r>
      <w:r>
        <w:rPr>
          <w:rFonts w:ascii="Arial" w:hAnsi="Arial" w:cs="Arial"/>
          <w:bCs/>
          <w:sz w:val="16"/>
          <w:szCs w:val="16"/>
        </w:rPr>
        <w:t xml:space="preserve">, </w:t>
      </w:r>
      <w:r w:rsidRPr="009A45B7">
        <w:rPr>
          <w:rFonts w:ascii="Arial" w:hAnsi="Arial" w:cs="Arial"/>
          <w:sz w:val="16"/>
          <w:szCs w:val="16"/>
        </w:rPr>
        <w:t xml:space="preserve">Project Value:   </w:t>
      </w:r>
      <w:r>
        <w:rPr>
          <w:rFonts w:ascii="Arial" w:hAnsi="Arial" w:cs="Arial"/>
          <w:b/>
          <w:sz w:val="16"/>
          <w:szCs w:val="16"/>
        </w:rPr>
        <w:t>$ 39</w:t>
      </w:r>
      <w:r w:rsidRPr="003D4C8E">
        <w:rPr>
          <w:rFonts w:ascii="Arial" w:hAnsi="Arial" w:cs="Arial"/>
          <w:b/>
          <w:sz w:val="16"/>
          <w:szCs w:val="16"/>
        </w:rPr>
        <w:t>.54 Million (US Dollar)</w:t>
      </w:r>
      <w:r>
        <w:rPr>
          <w:rFonts w:ascii="Arial" w:hAnsi="Arial" w:cs="Arial"/>
          <w:sz w:val="16"/>
          <w:szCs w:val="16"/>
        </w:rPr>
        <w:t xml:space="preserve"> Lot Area: 114,150.00  M².</w:t>
      </w:r>
    </w:p>
    <w:p w:rsidR="00E47C6B" w:rsidRPr="00A33241" w:rsidRDefault="00E47C6B" w:rsidP="00E47C6B">
      <w:pPr>
        <w:numPr>
          <w:ilvl w:val="0"/>
          <w:numId w:val="6"/>
        </w:numPr>
        <w:ind w:right="-540"/>
        <w:jc w:val="both"/>
        <w:rPr>
          <w:rFonts w:ascii="Arial" w:hAnsi="Arial" w:cs="Arial"/>
          <w:sz w:val="16"/>
          <w:szCs w:val="16"/>
        </w:rPr>
      </w:pPr>
      <w:r>
        <w:rPr>
          <w:rFonts w:ascii="Arial" w:hAnsi="Arial" w:cs="Arial"/>
          <w:sz w:val="16"/>
          <w:szCs w:val="16"/>
        </w:rPr>
        <w:t xml:space="preserve">Project </w:t>
      </w:r>
      <w:r w:rsidRPr="009A45B7">
        <w:rPr>
          <w:rFonts w:ascii="Arial" w:hAnsi="Arial" w:cs="Arial"/>
          <w:sz w:val="16"/>
          <w:szCs w:val="16"/>
        </w:rPr>
        <w:t>Title</w:t>
      </w:r>
      <w:r w:rsidRPr="009A45B7">
        <w:rPr>
          <w:rFonts w:ascii="Arial" w:hAnsi="Arial" w:cs="Arial"/>
          <w:b/>
          <w:sz w:val="16"/>
          <w:szCs w:val="16"/>
        </w:rPr>
        <w:t xml:space="preserve">:  </w:t>
      </w:r>
      <w:r w:rsidRPr="009A45B7">
        <w:rPr>
          <w:rFonts w:ascii="Arial" w:hAnsi="Arial" w:cs="Arial"/>
          <w:b/>
          <w:bCs/>
          <w:sz w:val="16"/>
          <w:szCs w:val="16"/>
        </w:rPr>
        <w:t>4</w:t>
      </w:r>
      <w:r w:rsidRPr="009A45B7">
        <w:rPr>
          <w:rFonts w:ascii="Arial" w:hAnsi="Arial" w:cs="Arial"/>
          <w:b/>
          <w:bCs/>
          <w:sz w:val="16"/>
          <w:szCs w:val="16"/>
          <w:vertAlign w:val="superscript"/>
        </w:rPr>
        <w:t>th</w:t>
      </w:r>
      <w:r>
        <w:rPr>
          <w:rFonts w:ascii="Arial" w:hAnsi="Arial" w:cs="Arial"/>
          <w:b/>
          <w:bCs/>
          <w:sz w:val="16"/>
          <w:szCs w:val="16"/>
        </w:rPr>
        <w:t xml:space="preserve"> STOREY SPRAWLING </w:t>
      </w:r>
      <w:r w:rsidRPr="009A45B7">
        <w:rPr>
          <w:rFonts w:ascii="Arial" w:hAnsi="Arial" w:cs="Arial"/>
          <w:b/>
          <w:bCs/>
          <w:sz w:val="16"/>
          <w:szCs w:val="16"/>
        </w:rPr>
        <w:t>BUILDINGSAUDI ARABIAN ARMED FORCES  HOSPITAL</w:t>
      </w:r>
      <w:r w:rsidRPr="009A45B7">
        <w:rPr>
          <w:rFonts w:ascii="Arial" w:hAnsi="Arial" w:cs="Arial"/>
          <w:bCs/>
          <w:sz w:val="16"/>
          <w:szCs w:val="16"/>
        </w:rPr>
        <w:t>;</w:t>
      </w:r>
      <w:r w:rsidRPr="009A45B7">
        <w:rPr>
          <w:rFonts w:ascii="Arial" w:hAnsi="Arial" w:cs="Arial"/>
          <w:sz w:val="16"/>
          <w:szCs w:val="16"/>
        </w:rPr>
        <w:t xml:space="preserve"> Location:  Tabuk, Kingdom Of Sa</w:t>
      </w:r>
      <w:r>
        <w:rPr>
          <w:rFonts w:ascii="Arial" w:hAnsi="Arial" w:cs="Arial"/>
          <w:sz w:val="16"/>
          <w:szCs w:val="16"/>
        </w:rPr>
        <w:t>udi Arabia;</w:t>
      </w:r>
      <w:r w:rsidRPr="009A45B7">
        <w:rPr>
          <w:rFonts w:ascii="Arial" w:hAnsi="Arial" w:cs="Arial"/>
          <w:sz w:val="16"/>
          <w:szCs w:val="16"/>
        </w:rPr>
        <w:t xml:space="preserve">  Project Value:  </w:t>
      </w:r>
      <w:r>
        <w:rPr>
          <w:rFonts w:ascii="Arial" w:hAnsi="Arial" w:cs="Arial"/>
          <w:b/>
          <w:sz w:val="16"/>
          <w:szCs w:val="16"/>
        </w:rPr>
        <w:t>$ 2</w:t>
      </w:r>
      <w:r w:rsidRPr="007D465D">
        <w:rPr>
          <w:rFonts w:ascii="Arial" w:hAnsi="Arial" w:cs="Arial"/>
          <w:b/>
          <w:sz w:val="16"/>
          <w:szCs w:val="16"/>
        </w:rPr>
        <w:t>8.176  Million</w:t>
      </w:r>
      <w:r>
        <w:rPr>
          <w:rFonts w:ascii="Arial" w:hAnsi="Arial" w:cs="Arial"/>
          <w:sz w:val="16"/>
          <w:szCs w:val="16"/>
        </w:rPr>
        <w:t xml:space="preserve"> (US Dollar).</w:t>
      </w:r>
    </w:p>
    <w:p w:rsidR="00E47C6B" w:rsidRPr="008469F8" w:rsidRDefault="00E47C6B" w:rsidP="00E47C6B">
      <w:pPr>
        <w:numPr>
          <w:ilvl w:val="0"/>
          <w:numId w:val="6"/>
        </w:numPr>
        <w:ind w:right="-540"/>
        <w:jc w:val="both"/>
        <w:rPr>
          <w:rFonts w:ascii="Arial" w:hAnsi="Arial" w:cs="Arial"/>
          <w:bCs/>
          <w:sz w:val="16"/>
          <w:szCs w:val="16"/>
        </w:rPr>
      </w:pPr>
      <w:r w:rsidRPr="009A45B7">
        <w:rPr>
          <w:rFonts w:ascii="Arial" w:hAnsi="Arial" w:cs="Arial"/>
          <w:sz w:val="16"/>
          <w:szCs w:val="16"/>
        </w:rPr>
        <w:t>Project Title</w:t>
      </w:r>
      <w:r w:rsidRPr="009A45B7">
        <w:rPr>
          <w:rFonts w:ascii="Arial" w:hAnsi="Arial" w:cs="Arial"/>
          <w:b/>
          <w:sz w:val="16"/>
          <w:szCs w:val="16"/>
        </w:rPr>
        <w:t xml:space="preserve">:    </w:t>
      </w:r>
      <w:r w:rsidRPr="009A45B7">
        <w:rPr>
          <w:rFonts w:ascii="Arial" w:hAnsi="Arial" w:cs="Arial"/>
          <w:b/>
          <w:bCs/>
          <w:sz w:val="16"/>
          <w:szCs w:val="16"/>
        </w:rPr>
        <w:t>SAUDI ARABIAN ARMED FORCE</w:t>
      </w:r>
      <w:r>
        <w:rPr>
          <w:rFonts w:ascii="Arial" w:hAnsi="Arial" w:cs="Arial"/>
          <w:b/>
          <w:bCs/>
          <w:sz w:val="16"/>
          <w:szCs w:val="16"/>
        </w:rPr>
        <w:t xml:space="preserve">S SPORTS COMPLEX </w:t>
      </w:r>
      <w:r w:rsidRPr="009A45B7">
        <w:rPr>
          <w:rFonts w:ascii="Arial" w:hAnsi="Arial" w:cs="Arial"/>
          <w:sz w:val="16"/>
          <w:szCs w:val="16"/>
        </w:rPr>
        <w:t>Location:  Tabuk, Kingd</w:t>
      </w:r>
      <w:r>
        <w:rPr>
          <w:rFonts w:ascii="Arial" w:hAnsi="Arial" w:cs="Arial"/>
          <w:sz w:val="16"/>
          <w:szCs w:val="16"/>
        </w:rPr>
        <w:t>om Of Saudi Arabia;</w:t>
      </w:r>
      <w:r w:rsidRPr="009A45B7">
        <w:rPr>
          <w:rFonts w:ascii="Arial" w:hAnsi="Arial" w:cs="Arial"/>
          <w:sz w:val="16"/>
          <w:szCs w:val="16"/>
        </w:rPr>
        <w:t xml:space="preserve"> Project Value:  $ </w:t>
      </w:r>
      <w:r>
        <w:rPr>
          <w:rFonts w:ascii="Arial" w:hAnsi="Arial" w:cs="Arial"/>
          <w:b/>
          <w:sz w:val="16"/>
          <w:szCs w:val="16"/>
        </w:rPr>
        <w:t>31</w:t>
      </w:r>
      <w:r w:rsidRPr="007D465D">
        <w:rPr>
          <w:rFonts w:ascii="Arial" w:hAnsi="Arial" w:cs="Arial"/>
          <w:b/>
          <w:sz w:val="16"/>
          <w:szCs w:val="16"/>
        </w:rPr>
        <w:t>.11 Million</w:t>
      </w:r>
      <w:r w:rsidRPr="009A45B7">
        <w:rPr>
          <w:rFonts w:ascii="Arial" w:hAnsi="Arial" w:cs="Arial"/>
          <w:sz w:val="16"/>
          <w:szCs w:val="16"/>
        </w:rPr>
        <w:t xml:space="preserve">( US Dollar ): Lot Area: </w:t>
      </w:r>
      <w:r>
        <w:rPr>
          <w:rFonts w:ascii="Arial" w:hAnsi="Arial" w:cs="Arial"/>
          <w:sz w:val="16"/>
          <w:szCs w:val="16"/>
        </w:rPr>
        <w:t>12,500.00 M².</w:t>
      </w:r>
    </w:p>
    <w:p w:rsidR="00E47C6B" w:rsidRPr="009A45B7" w:rsidRDefault="00E47C6B" w:rsidP="00E47C6B">
      <w:pPr>
        <w:numPr>
          <w:ilvl w:val="0"/>
          <w:numId w:val="6"/>
        </w:numPr>
        <w:ind w:right="-540"/>
        <w:jc w:val="both"/>
        <w:rPr>
          <w:rFonts w:ascii="Arial" w:hAnsi="Arial" w:cs="Arial"/>
          <w:sz w:val="16"/>
          <w:szCs w:val="16"/>
        </w:rPr>
      </w:pPr>
      <w:r w:rsidRPr="009A45B7">
        <w:rPr>
          <w:rFonts w:ascii="Arial" w:hAnsi="Arial" w:cs="Arial"/>
          <w:sz w:val="16"/>
          <w:szCs w:val="16"/>
        </w:rPr>
        <w:t xml:space="preserve">Project Title:  </w:t>
      </w:r>
      <w:r w:rsidRPr="009A45B7">
        <w:rPr>
          <w:rFonts w:ascii="Arial" w:hAnsi="Arial" w:cs="Arial"/>
          <w:b/>
          <w:bCs/>
          <w:sz w:val="16"/>
          <w:szCs w:val="16"/>
        </w:rPr>
        <w:t xml:space="preserve">NORTHERN AREA COMMANDERY – AIRPORT / ROYAL SAUDI ARABIAN AIR FORCE </w:t>
      </w:r>
      <w:r w:rsidRPr="009A45B7">
        <w:rPr>
          <w:rFonts w:ascii="Arial" w:hAnsi="Arial" w:cs="Arial"/>
          <w:sz w:val="16"/>
          <w:szCs w:val="16"/>
        </w:rPr>
        <w:t>Location:  Tabuk, Kingdom Of Saudi Arabia</w:t>
      </w:r>
      <w:r>
        <w:rPr>
          <w:rFonts w:ascii="Arial" w:hAnsi="Arial" w:cs="Arial"/>
          <w:sz w:val="16"/>
          <w:szCs w:val="16"/>
        </w:rPr>
        <w:t xml:space="preserve">; Project Value:  </w:t>
      </w:r>
      <w:r>
        <w:rPr>
          <w:rFonts w:ascii="Arial" w:hAnsi="Arial" w:cs="Arial"/>
          <w:b/>
          <w:sz w:val="16"/>
          <w:szCs w:val="16"/>
        </w:rPr>
        <w:t>$ 3</w:t>
      </w:r>
      <w:r w:rsidRPr="007D465D">
        <w:rPr>
          <w:rFonts w:ascii="Arial" w:hAnsi="Arial" w:cs="Arial"/>
          <w:b/>
          <w:sz w:val="16"/>
          <w:szCs w:val="16"/>
        </w:rPr>
        <w:t>6.32 Million</w:t>
      </w:r>
      <w:r w:rsidRPr="009A45B7">
        <w:rPr>
          <w:rFonts w:ascii="Arial" w:hAnsi="Arial" w:cs="Arial"/>
          <w:sz w:val="16"/>
          <w:szCs w:val="16"/>
        </w:rPr>
        <w:t xml:space="preserve"> (US Dol</w:t>
      </w:r>
      <w:r>
        <w:rPr>
          <w:rFonts w:ascii="Arial" w:hAnsi="Arial" w:cs="Arial"/>
          <w:sz w:val="16"/>
          <w:szCs w:val="16"/>
        </w:rPr>
        <w:t>lar).</w:t>
      </w:r>
    </w:p>
    <w:p w:rsidR="00E47C6B" w:rsidRPr="00555AC9" w:rsidRDefault="00E47C6B" w:rsidP="00E47C6B">
      <w:pPr>
        <w:numPr>
          <w:ilvl w:val="0"/>
          <w:numId w:val="6"/>
        </w:numPr>
        <w:ind w:right="-540"/>
        <w:jc w:val="both"/>
        <w:rPr>
          <w:rFonts w:ascii="Arial" w:hAnsi="Arial" w:cs="Arial"/>
          <w:bCs/>
          <w:sz w:val="16"/>
          <w:szCs w:val="16"/>
        </w:rPr>
      </w:pPr>
      <w:r w:rsidRPr="009A45B7">
        <w:rPr>
          <w:rFonts w:ascii="Arial" w:hAnsi="Arial" w:cs="Arial"/>
          <w:sz w:val="16"/>
          <w:szCs w:val="16"/>
        </w:rPr>
        <w:t>Project Title</w:t>
      </w:r>
      <w:r w:rsidRPr="009A45B7">
        <w:rPr>
          <w:rFonts w:ascii="Arial" w:hAnsi="Arial" w:cs="Arial"/>
          <w:b/>
          <w:sz w:val="16"/>
          <w:szCs w:val="16"/>
        </w:rPr>
        <w:t xml:space="preserve">:    </w:t>
      </w:r>
      <w:r w:rsidRPr="009A45B7">
        <w:rPr>
          <w:rFonts w:ascii="Arial" w:hAnsi="Arial" w:cs="Arial"/>
          <w:b/>
          <w:bCs/>
          <w:sz w:val="16"/>
          <w:szCs w:val="16"/>
        </w:rPr>
        <w:t>PRINCE SULTAN BIN ABDULAZIZ PALACE SAUDI ARABIAN ARMED FORCES</w:t>
      </w:r>
      <w:r w:rsidRPr="009A45B7">
        <w:rPr>
          <w:rFonts w:ascii="Arial" w:hAnsi="Arial" w:cs="Arial"/>
          <w:sz w:val="16"/>
          <w:szCs w:val="16"/>
        </w:rPr>
        <w:t xml:space="preserve">  Location:  Tabuk, Kingdom Of Saudi Arab</w:t>
      </w:r>
      <w:r>
        <w:rPr>
          <w:rFonts w:ascii="Arial" w:hAnsi="Arial" w:cs="Arial"/>
          <w:sz w:val="16"/>
          <w:szCs w:val="16"/>
        </w:rPr>
        <w:t>ia</w:t>
      </w:r>
      <w:r w:rsidRPr="009A45B7">
        <w:rPr>
          <w:rFonts w:ascii="Arial" w:hAnsi="Arial" w:cs="Arial"/>
          <w:sz w:val="16"/>
          <w:szCs w:val="16"/>
        </w:rPr>
        <w:t xml:space="preserve">; Project Value:  $ </w:t>
      </w:r>
      <w:r>
        <w:rPr>
          <w:rFonts w:ascii="Arial" w:hAnsi="Arial" w:cs="Arial"/>
          <w:b/>
          <w:sz w:val="16"/>
          <w:szCs w:val="16"/>
        </w:rPr>
        <w:t>2</w:t>
      </w:r>
      <w:r w:rsidRPr="007D465D">
        <w:rPr>
          <w:rFonts w:ascii="Arial" w:hAnsi="Arial" w:cs="Arial"/>
          <w:b/>
          <w:sz w:val="16"/>
          <w:szCs w:val="16"/>
        </w:rPr>
        <w:t>3.11 Million</w:t>
      </w:r>
      <w:r w:rsidRPr="009A45B7">
        <w:rPr>
          <w:rFonts w:ascii="Arial" w:hAnsi="Arial" w:cs="Arial"/>
          <w:sz w:val="16"/>
          <w:szCs w:val="16"/>
        </w:rPr>
        <w:t xml:space="preserve"> ( US Dol</w:t>
      </w:r>
      <w:r>
        <w:rPr>
          <w:rFonts w:ascii="Arial" w:hAnsi="Arial" w:cs="Arial"/>
          <w:sz w:val="16"/>
          <w:szCs w:val="16"/>
        </w:rPr>
        <w:t>lar ): Lot Area: 2,700.00 M².</w:t>
      </w:r>
    </w:p>
    <w:p w:rsidR="00425143" w:rsidRDefault="00425143" w:rsidP="002100E0">
      <w:pPr>
        <w:ind w:right="-540"/>
        <w:rPr>
          <w:rFonts w:ascii="Arial" w:hAnsi="Arial" w:cs="Arial"/>
          <w:b/>
          <w:bCs/>
          <w:sz w:val="22"/>
          <w:szCs w:val="22"/>
        </w:rPr>
      </w:pPr>
    </w:p>
    <w:p w:rsidR="00DB26C5" w:rsidRDefault="00DB26C5" w:rsidP="00E47C6B">
      <w:pPr>
        <w:ind w:left="3600" w:right="-540" w:hanging="3600"/>
        <w:rPr>
          <w:rFonts w:ascii="Arial" w:hAnsi="Arial" w:cs="Arial"/>
          <w:b/>
          <w:bCs/>
          <w:sz w:val="22"/>
          <w:szCs w:val="22"/>
        </w:rPr>
      </w:pPr>
    </w:p>
    <w:p w:rsidR="00E47C6B" w:rsidRPr="009A45B7" w:rsidRDefault="00E47C6B" w:rsidP="00E47C6B">
      <w:pPr>
        <w:ind w:left="3600" w:right="-540" w:hanging="3600"/>
        <w:rPr>
          <w:rFonts w:ascii="Arial" w:hAnsi="Arial" w:cs="Arial"/>
          <w:b/>
          <w:bCs/>
          <w:sz w:val="22"/>
          <w:szCs w:val="22"/>
        </w:rPr>
      </w:pPr>
      <w:r w:rsidRPr="009A45B7">
        <w:rPr>
          <w:rFonts w:ascii="Arial" w:hAnsi="Arial" w:cs="Arial"/>
          <w:b/>
          <w:bCs/>
          <w:sz w:val="22"/>
          <w:szCs w:val="22"/>
        </w:rPr>
        <w:t xml:space="preserve">BPWH – BUREAU OF PUBLIC WORKS HIGHWAYS, PHILIPPINES             </w:t>
      </w:r>
      <w:r w:rsidRPr="009A45B7">
        <w:rPr>
          <w:rStyle w:val="Strong"/>
          <w:rFonts w:ascii="Arial" w:hAnsi="Arial" w:cs="Arial"/>
          <w:sz w:val="22"/>
          <w:szCs w:val="22"/>
        </w:rPr>
        <w:t>June 1982 – Feb. 1983</w:t>
      </w:r>
    </w:p>
    <w:p w:rsidR="00E47C6B" w:rsidRDefault="00E47C6B" w:rsidP="00E47C6B">
      <w:pPr>
        <w:ind w:right="-540"/>
        <w:rPr>
          <w:rFonts w:ascii="Arial" w:hAnsi="Arial" w:cs="Arial"/>
          <w:bCs/>
          <w:sz w:val="16"/>
          <w:szCs w:val="16"/>
        </w:rPr>
      </w:pPr>
      <w:r w:rsidRPr="009A45B7">
        <w:rPr>
          <w:rFonts w:ascii="Arial" w:hAnsi="Arial" w:cs="Arial"/>
          <w:bCs/>
          <w:sz w:val="16"/>
          <w:szCs w:val="16"/>
        </w:rPr>
        <w:t>Region IV-A, Santa Cruz, Laguna, Philippines</w:t>
      </w:r>
    </w:p>
    <w:p w:rsidR="00425143" w:rsidRPr="006B4227" w:rsidRDefault="00E47C6B" w:rsidP="00555AC9">
      <w:pPr>
        <w:ind w:right="-540"/>
        <w:rPr>
          <w:rFonts w:ascii="Arial" w:hAnsi="Arial" w:cs="Arial"/>
          <w:sz w:val="18"/>
          <w:szCs w:val="18"/>
        </w:rPr>
      </w:pPr>
      <w:r w:rsidRPr="006B4227">
        <w:rPr>
          <w:rFonts w:ascii="Arial" w:hAnsi="Arial" w:cs="Arial"/>
          <w:sz w:val="18"/>
          <w:szCs w:val="18"/>
        </w:rPr>
        <w:t>Designation:  Consultant –</w:t>
      </w:r>
      <w:r w:rsidRPr="006B4227">
        <w:rPr>
          <w:rFonts w:ascii="Arial" w:hAnsi="Arial" w:cs="Arial"/>
          <w:b/>
          <w:sz w:val="18"/>
          <w:szCs w:val="18"/>
        </w:rPr>
        <w:t>ARCHITECT</w:t>
      </w:r>
    </w:p>
    <w:p w:rsidR="00E47C6B" w:rsidRDefault="00555AC9" w:rsidP="00E47C6B">
      <w:pPr>
        <w:pStyle w:val="Heading5"/>
        <w:ind w:right="-540"/>
        <w:rPr>
          <w:rFonts w:ascii="Arial" w:hAnsi="Arial" w:cs="Arial"/>
          <w:i w:val="0"/>
          <w:sz w:val="22"/>
          <w:szCs w:val="22"/>
        </w:rPr>
      </w:pPr>
      <w:r>
        <w:rPr>
          <w:rFonts w:ascii="Arial" w:hAnsi="Arial" w:cs="Arial"/>
          <w:i w:val="0"/>
          <w:sz w:val="22"/>
          <w:szCs w:val="22"/>
        </w:rPr>
        <w:t>Professional Affiliation</w:t>
      </w:r>
    </w:p>
    <w:p w:rsidR="007B5538" w:rsidRDefault="007B5538" w:rsidP="007B5538">
      <w:pPr>
        <w:pStyle w:val="NoSpacing"/>
        <w:ind w:left="1440" w:hanging="1440"/>
        <w:rPr>
          <w:rFonts w:ascii="Arial" w:hAnsi="Arial" w:cs="Arial"/>
          <w:iCs/>
          <w:sz w:val="16"/>
          <w:szCs w:val="16"/>
        </w:rPr>
      </w:pPr>
      <w:r>
        <w:rPr>
          <w:rFonts w:ascii="Arial" w:hAnsi="Arial" w:cs="Arial"/>
          <w:iCs/>
          <w:sz w:val="16"/>
          <w:szCs w:val="16"/>
        </w:rPr>
        <w:t>Member-</w:t>
      </w:r>
      <w:r>
        <w:rPr>
          <w:rFonts w:ascii="Arial" w:hAnsi="Arial" w:cs="Arial"/>
          <w:iCs/>
          <w:sz w:val="16"/>
          <w:szCs w:val="16"/>
        </w:rPr>
        <w:tab/>
      </w:r>
      <w:r w:rsidRPr="000718EC">
        <w:rPr>
          <w:rFonts w:ascii="Arial" w:hAnsi="Arial" w:cs="Arial"/>
          <w:b/>
          <w:iCs/>
          <w:sz w:val="16"/>
          <w:szCs w:val="16"/>
        </w:rPr>
        <w:t>GLG Council Member / International Consultant</w:t>
      </w:r>
      <w:r>
        <w:rPr>
          <w:rFonts w:ascii="Arial" w:hAnsi="Arial" w:cs="Arial"/>
          <w:iCs/>
          <w:sz w:val="16"/>
          <w:szCs w:val="16"/>
        </w:rPr>
        <w:t xml:space="preserve"> for Construction Industry, EPC Industry &amp; Oil and Gas Industry.</w:t>
      </w:r>
      <w:r w:rsidRPr="000718EC">
        <w:rPr>
          <w:rFonts w:ascii="Arial" w:hAnsi="Arial" w:cs="Arial"/>
          <w:iCs/>
          <w:sz w:val="16"/>
          <w:szCs w:val="16"/>
        </w:rPr>
        <w:t xml:space="preserve"> </w:t>
      </w:r>
      <w:r>
        <w:rPr>
          <w:rFonts w:ascii="Arial" w:hAnsi="Arial" w:cs="Arial"/>
          <w:iCs/>
          <w:sz w:val="16"/>
          <w:szCs w:val="16"/>
        </w:rPr>
        <w:t>GLG – (Gerson Lehrman Group, Inc.)  May 2008.</w:t>
      </w:r>
    </w:p>
    <w:p w:rsidR="00E47C6B" w:rsidRPr="002E28FA" w:rsidRDefault="00E47C6B" w:rsidP="002E28FA">
      <w:pPr>
        <w:pStyle w:val="NoSpacing"/>
        <w:rPr>
          <w:rFonts w:ascii="Arial" w:hAnsi="Arial" w:cs="Arial"/>
          <w:sz w:val="16"/>
          <w:szCs w:val="16"/>
        </w:rPr>
      </w:pPr>
      <w:r w:rsidRPr="002E28FA">
        <w:rPr>
          <w:rFonts w:ascii="Arial" w:hAnsi="Arial" w:cs="Arial"/>
          <w:bCs/>
          <w:sz w:val="16"/>
          <w:szCs w:val="16"/>
        </w:rPr>
        <w:t>Member -</w:t>
      </w:r>
      <w:r w:rsidRPr="002E28FA">
        <w:rPr>
          <w:rFonts w:ascii="Arial" w:hAnsi="Arial" w:cs="Arial"/>
          <w:bCs/>
          <w:sz w:val="16"/>
          <w:szCs w:val="16"/>
        </w:rPr>
        <w:tab/>
      </w:r>
      <w:r w:rsidRPr="002E28FA">
        <w:rPr>
          <w:rFonts w:ascii="Arial" w:hAnsi="Arial" w:cs="Arial"/>
          <w:bCs/>
          <w:sz w:val="16"/>
          <w:szCs w:val="16"/>
        </w:rPr>
        <w:tab/>
      </w:r>
      <w:r w:rsidRPr="000718EC">
        <w:rPr>
          <w:rFonts w:ascii="Arial" w:hAnsi="Arial" w:cs="Arial"/>
          <w:b/>
          <w:bCs/>
          <w:sz w:val="16"/>
          <w:szCs w:val="16"/>
        </w:rPr>
        <w:t xml:space="preserve">AIA - </w:t>
      </w:r>
      <w:r w:rsidRPr="000718EC">
        <w:rPr>
          <w:rFonts w:ascii="Arial" w:hAnsi="Arial" w:cs="Arial"/>
          <w:b/>
          <w:sz w:val="16"/>
          <w:szCs w:val="16"/>
        </w:rPr>
        <w:t>American Institute of Architects</w:t>
      </w:r>
      <w:r w:rsidRPr="002E28FA">
        <w:rPr>
          <w:rFonts w:ascii="Arial" w:hAnsi="Arial" w:cs="Arial"/>
          <w:sz w:val="16"/>
          <w:szCs w:val="16"/>
        </w:rPr>
        <w:t xml:space="preserve"> (Charleston, West Virginia) Certificate of Professional Membership on </w:t>
      </w:r>
    </w:p>
    <w:p w:rsidR="00E47C6B" w:rsidRPr="002E28FA" w:rsidRDefault="00E47C6B" w:rsidP="002E28FA">
      <w:pPr>
        <w:pStyle w:val="NoSpacing"/>
        <w:ind w:left="720" w:firstLine="720"/>
        <w:rPr>
          <w:rFonts w:ascii="Arial" w:hAnsi="Arial" w:cs="Arial"/>
          <w:iCs/>
          <w:sz w:val="16"/>
          <w:szCs w:val="16"/>
        </w:rPr>
      </w:pPr>
      <w:r w:rsidRPr="002E28FA">
        <w:rPr>
          <w:rFonts w:ascii="Arial" w:hAnsi="Arial" w:cs="Arial"/>
          <w:sz w:val="16"/>
          <w:szCs w:val="16"/>
        </w:rPr>
        <w:t xml:space="preserve">Professional Real Estate Development / Project Management Professional. </w:t>
      </w:r>
      <w:r w:rsidRPr="002E28FA">
        <w:rPr>
          <w:rFonts w:ascii="Arial" w:hAnsi="Arial" w:cs="Arial"/>
          <w:iCs/>
          <w:sz w:val="16"/>
          <w:szCs w:val="16"/>
        </w:rPr>
        <w:t>November 1994- Passed</w:t>
      </w:r>
    </w:p>
    <w:p w:rsidR="00E47C6B" w:rsidRDefault="00E47C6B" w:rsidP="002E28FA">
      <w:pPr>
        <w:pStyle w:val="NoSpacing"/>
        <w:ind w:left="1440" w:hanging="1440"/>
        <w:rPr>
          <w:rFonts w:ascii="Arial" w:hAnsi="Arial" w:cs="Arial"/>
          <w:iCs/>
          <w:sz w:val="16"/>
          <w:szCs w:val="16"/>
        </w:rPr>
      </w:pPr>
      <w:r w:rsidRPr="002E28FA">
        <w:rPr>
          <w:rFonts w:ascii="Arial" w:hAnsi="Arial" w:cs="Arial"/>
          <w:bCs/>
          <w:sz w:val="16"/>
          <w:szCs w:val="16"/>
        </w:rPr>
        <w:t>Member -</w:t>
      </w:r>
      <w:r w:rsidRPr="002E28FA">
        <w:rPr>
          <w:rFonts w:ascii="Arial" w:hAnsi="Arial" w:cs="Arial"/>
          <w:bCs/>
          <w:sz w:val="16"/>
          <w:szCs w:val="16"/>
        </w:rPr>
        <w:tab/>
      </w:r>
      <w:r w:rsidRPr="000718EC">
        <w:rPr>
          <w:rFonts w:ascii="Arial" w:hAnsi="Arial" w:cs="Arial"/>
          <w:b/>
          <w:bCs/>
          <w:sz w:val="16"/>
          <w:szCs w:val="16"/>
        </w:rPr>
        <w:t xml:space="preserve">AIA - </w:t>
      </w:r>
      <w:r w:rsidRPr="000718EC">
        <w:rPr>
          <w:rFonts w:ascii="Arial" w:hAnsi="Arial" w:cs="Arial"/>
          <w:b/>
          <w:sz w:val="16"/>
          <w:szCs w:val="16"/>
        </w:rPr>
        <w:t>American Institute of Architects</w:t>
      </w:r>
      <w:r w:rsidRPr="002E28FA">
        <w:rPr>
          <w:rFonts w:ascii="Arial" w:hAnsi="Arial" w:cs="Arial"/>
          <w:sz w:val="16"/>
          <w:szCs w:val="16"/>
        </w:rPr>
        <w:t xml:space="preserve"> (Charleston, West Virginia)</w:t>
      </w:r>
      <w:r w:rsidR="005704FA" w:rsidRPr="002E28FA">
        <w:rPr>
          <w:rFonts w:ascii="Arial" w:hAnsi="Arial" w:cs="Arial"/>
          <w:sz w:val="16"/>
          <w:szCs w:val="16"/>
        </w:rPr>
        <w:t xml:space="preserve"> </w:t>
      </w:r>
      <w:r w:rsidRPr="002E28FA">
        <w:rPr>
          <w:rFonts w:ascii="Arial" w:hAnsi="Arial" w:cs="Arial"/>
          <w:sz w:val="16"/>
          <w:szCs w:val="16"/>
        </w:rPr>
        <w:t xml:space="preserve">Certificate of Proficiency / Seminar / Training on Modern Vertical Movement &amp; Modern Anthropometrics   Design.  </w:t>
      </w:r>
      <w:r w:rsidRPr="002E28FA">
        <w:rPr>
          <w:rFonts w:ascii="Arial" w:hAnsi="Arial" w:cs="Arial"/>
          <w:iCs/>
          <w:sz w:val="16"/>
          <w:szCs w:val="16"/>
        </w:rPr>
        <w:t>October 1985- Passed.</w:t>
      </w:r>
    </w:p>
    <w:p w:rsidR="007B5538" w:rsidRDefault="007B5538" w:rsidP="007B5538">
      <w:pPr>
        <w:pStyle w:val="NoSpacing"/>
        <w:rPr>
          <w:bCs/>
          <w:sz w:val="16"/>
          <w:szCs w:val="16"/>
        </w:rPr>
      </w:pPr>
      <w:r w:rsidRPr="002E28FA">
        <w:rPr>
          <w:rFonts w:ascii="Arial" w:hAnsi="Arial" w:cs="Arial"/>
          <w:bCs/>
          <w:sz w:val="16"/>
          <w:szCs w:val="16"/>
        </w:rPr>
        <w:t xml:space="preserve">Member -          </w:t>
      </w:r>
      <w:r w:rsidRPr="002E28FA">
        <w:rPr>
          <w:rFonts w:ascii="Arial" w:hAnsi="Arial" w:cs="Arial"/>
          <w:bCs/>
          <w:sz w:val="16"/>
          <w:szCs w:val="16"/>
        </w:rPr>
        <w:tab/>
      </w:r>
      <w:r w:rsidRPr="00CE728E">
        <w:rPr>
          <w:rFonts w:ascii="Arial" w:hAnsi="Arial" w:cs="Arial"/>
          <w:b/>
          <w:bCs/>
          <w:sz w:val="16"/>
          <w:szCs w:val="16"/>
        </w:rPr>
        <w:t>UAP – United Architects of the Philippines</w:t>
      </w:r>
      <w:r w:rsidRPr="002E28FA">
        <w:rPr>
          <w:rFonts w:ascii="Arial" w:hAnsi="Arial" w:cs="Arial"/>
          <w:bCs/>
          <w:sz w:val="16"/>
          <w:szCs w:val="16"/>
        </w:rPr>
        <w:t xml:space="preserve"> – </w:t>
      </w:r>
      <w:r>
        <w:rPr>
          <w:rFonts w:ascii="Arial" w:hAnsi="Arial" w:cs="Arial"/>
          <w:bCs/>
          <w:sz w:val="16"/>
          <w:szCs w:val="16"/>
        </w:rPr>
        <w:t xml:space="preserve">Philippines </w:t>
      </w:r>
      <w:r w:rsidRPr="002E28FA">
        <w:rPr>
          <w:rFonts w:ascii="Arial" w:hAnsi="Arial" w:cs="Arial"/>
          <w:bCs/>
          <w:sz w:val="16"/>
          <w:szCs w:val="16"/>
        </w:rPr>
        <w:t>Board Examination, April 1983 - Passed</w:t>
      </w:r>
      <w:r w:rsidRPr="002E28FA">
        <w:rPr>
          <w:bCs/>
          <w:sz w:val="16"/>
          <w:szCs w:val="16"/>
        </w:rPr>
        <w:t xml:space="preserve"> </w:t>
      </w:r>
    </w:p>
    <w:p w:rsidR="007B5538" w:rsidRPr="002E28FA" w:rsidRDefault="007B5538" w:rsidP="007B5538">
      <w:pPr>
        <w:pStyle w:val="NoSpacing"/>
        <w:rPr>
          <w:bCs/>
          <w:sz w:val="16"/>
          <w:szCs w:val="16"/>
        </w:rPr>
      </w:pPr>
    </w:p>
    <w:p w:rsidR="007B5538" w:rsidRPr="002E28FA" w:rsidRDefault="007B5538" w:rsidP="002E28FA">
      <w:pPr>
        <w:pStyle w:val="NoSpacing"/>
        <w:ind w:left="1440" w:hanging="1440"/>
        <w:rPr>
          <w:rFonts w:ascii="Arial" w:hAnsi="Arial" w:cs="Arial"/>
          <w:iCs/>
          <w:sz w:val="16"/>
          <w:szCs w:val="16"/>
        </w:rPr>
      </w:pPr>
    </w:p>
    <w:p w:rsidR="00425143" w:rsidRDefault="00425143" w:rsidP="002E28FA">
      <w:pPr>
        <w:pStyle w:val="NoSpacing"/>
        <w:rPr>
          <w:sz w:val="16"/>
          <w:szCs w:val="16"/>
        </w:rPr>
      </w:pPr>
    </w:p>
    <w:p w:rsidR="00F9595A" w:rsidRPr="002E28FA" w:rsidRDefault="00F9595A" w:rsidP="002E28FA">
      <w:pPr>
        <w:pStyle w:val="NoSpacing"/>
        <w:rPr>
          <w:sz w:val="16"/>
          <w:szCs w:val="16"/>
        </w:rPr>
      </w:pPr>
    </w:p>
    <w:p w:rsidR="00E47C6B" w:rsidRPr="009A45B7" w:rsidRDefault="00E47C6B" w:rsidP="00E47C6B">
      <w:pPr>
        <w:ind w:right="-540"/>
        <w:jc w:val="both"/>
        <w:rPr>
          <w:rFonts w:ascii="Arial" w:hAnsi="Arial" w:cs="Arial"/>
          <w:b/>
          <w:sz w:val="22"/>
          <w:szCs w:val="22"/>
        </w:rPr>
      </w:pPr>
      <w:r w:rsidRPr="009A45B7">
        <w:rPr>
          <w:rFonts w:ascii="Arial" w:hAnsi="Arial" w:cs="Arial"/>
          <w:b/>
          <w:sz w:val="22"/>
          <w:szCs w:val="22"/>
        </w:rPr>
        <w:t>Computer Skills</w:t>
      </w:r>
    </w:p>
    <w:p w:rsidR="00E47C6B" w:rsidRDefault="00E47C6B" w:rsidP="00A26AF6">
      <w:pPr>
        <w:ind w:right="-540"/>
        <w:jc w:val="both"/>
        <w:rPr>
          <w:rFonts w:ascii="Arial" w:hAnsi="Arial" w:cs="Arial"/>
          <w:sz w:val="16"/>
          <w:szCs w:val="16"/>
        </w:rPr>
      </w:pPr>
      <w:r w:rsidRPr="009A45B7">
        <w:rPr>
          <w:rFonts w:ascii="Arial" w:hAnsi="Arial" w:cs="Arial"/>
          <w:sz w:val="16"/>
          <w:szCs w:val="16"/>
        </w:rPr>
        <w:t>Versed in MS Office Project</w:t>
      </w:r>
      <w:r>
        <w:rPr>
          <w:rFonts w:ascii="Arial" w:hAnsi="Arial" w:cs="Arial"/>
          <w:sz w:val="16"/>
          <w:szCs w:val="16"/>
        </w:rPr>
        <w:t xml:space="preserve"> Professional 2012, Primavera 6,  </w:t>
      </w:r>
      <w:r w:rsidR="006139F7">
        <w:rPr>
          <w:rFonts w:ascii="Arial" w:hAnsi="Arial" w:cs="Arial"/>
          <w:sz w:val="16"/>
          <w:szCs w:val="16"/>
        </w:rPr>
        <w:t>AUTOCAD 2010, Chief-Architect Premier X8</w:t>
      </w:r>
      <w:r>
        <w:rPr>
          <w:rFonts w:ascii="Arial" w:hAnsi="Arial" w:cs="Arial"/>
          <w:sz w:val="16"/>
          <w:szCs w:val="16"/>
        </w:rPr>
        <w:t>,</w:t>
      </w:r>
      <w:r w:rsidRPr="009A45B7">
        <w:rPr>
          <w:rFonts w:ascii="Arial" w:hAnsi="Arial" w:cs="Arial"/>
          <w:sz w:val="16"/>
          <w:szCs w:val="16"/>
        </w:rPr>
        <w:t>, MS Office, MS Word, MS Excel, MS PowerPoint Presentation,</w:t>
      </w:r>
      <w:r>
        <w:rPr>
          <w:rFonts w:ascii="Arial" w:hAnsi="Arial" w:cs="Arial"/>
          <w:sz w:val="16"/>
          <w:szCs w:val="16"/>
        </w:rPr>
        <w:t xml:space="preserve"> MS OutLook </w:t>
      </w:r>
      <w:r w:rsidRPr="009A45B7">
        <w:rPr>
          <w:rFonts w:ascii="Arial" w:hAnsi="Arial" w:cs="Arial"/>
          <w:sz w:val="16"/>
          <w:szCs w:val="16"/>
        </w:rPr>
        <w:t>Internet and Email,</w:t>
      </w:r>
    </w:p>
    <w:p w:rsidR="00A26AF6" w:rsidRPr="00A26AF6" w:rsidRDefault="00A26AF6" w:rsidP="00A26AF6">
      <w:pPr>
        <w:ind w:right="-540"/>
        <w:jc w:val="both"/>
        <w:rPr>
          <w:rFonts w:ascii="Arial" w:hAnsi="Arial" w:cs="Arial"/>
          <w:sz w:val="16"/>
          <w:szCs w:val="16"/>
        </w:rPr>
      </w:pPr>
    </w:p>
    <w:p w:rsidR="00A26AF6" w:rsidRPr="009A45B7" w:rsidRDefault="00A26AF6" w:rsidP="00A26AF6">
      <w:pPr>
        <w:pStyle w:val="NormalWeb"/>
        <w:spacing w:before="240" w:beforeAutospacing="0" w:after="120" w:afterAutospacing="0"/>
        <w:ind w:right="-540"/>
        <w:rPr>
          <w:b/>
          <w:sz w:val="22"/>
          <w:szCs w:val="22"/>
        </w:rPr>
      </w:pPr>
      <w:r>
        <w:rPr>
          <w:b/>
          <w:bCs/>
          <w:sz w:val="22"/>
          <w:szCs w:val="22"/>
        </w:rPr>
        <w:t>Ed</w:t>
      </w:r>
      <w:r w:rsidRPr="009A45B7">
        <w:rPr>
          <w:b/>
          <w:bCs/>
          <w:sz w:val="22"/>
          <w:szCs w:val="22"/>
        </w:rPr>
        <w:t>ucation</w:t>
      </w:r>
    </w:p>
    <w:p w:rsidR="00A26AF6" w:rsidRPr="009A45B7" w:rsidRDefault="00A26AF6" w:rsidP="00A26AF6">
      <w:pPr>
        <w:ind w:left="1440" w:right="-540" w:hanging="1440"/>
        <w:rPr>
          <w:rFonts w:ascii="Arial" w:hAnsi="Arial" w:cs="Arial"/>
          <w:sz w:val="16"/>
          <w:szCs w:val="16"/>
        </w:rPr>
      </w:pPr>
      <w:r w:rsidRPr="009A45B7">
        <w:rPr>
          <w:rFonts w:ascii="Arial" w:hAnsi="Arial" w:cs="Arial"/>
          <w:b/>
          <w:sz w:val="16"/>
          <w:szCs w:val="16"/>
        </w:rPr>
        <w:t xml:space="preserve">MBA </w:t>
      </w:r>
      <w:r w:rsidR="004570E8">
        <w:rPr>
          <w:rFonts w:ascii="Arial" w:hAnsi="Arial" w:cs="Arial"/>
          <w:b/>
          <w:sz w:val="16"/>
          <w:szCs w:val="16"/>
        </w:rPr>
        <w:t>–</w:t>
      </w:r>
      <w:r w:rsidRPr="009A45B7">
        <w:rPr>
          <w:rFonts w:ascii="Arial" w:hAnsi="Arial" w:cs="Arial"/>
          <w:b/>
          <w:sz w:val="16"/>
          <w:szCs w:val="16"/>
        </w:rPr>
        <w:t xml:space="preserve"> </w:t>
      </w:r>
      <w:r w:rsidR="007C3C4F">
        <w:rPr>
          <w:rFonts w:ascii="Arial" w:hAnsi="Arial" w:cs="Arial"/>
          <w:b/>
          <w:sz w:val="16"/>
          <w:szCs w:val="16"/>
        </w:rPr>
        <w:t>CONSTRUCTION</w:t>
      </w:r>
      <w:r w:rsidR="00917B36">
        <w:rPr>
          <w:rFonts w:ascii="Arial" w:hAnsi="Arial" w:cs="Arial"/>
          <w:b/>
          <w:sz w:val="16"/>
          <w:szCs w:val="16"/>
        </w:rPr>
        <w:t xml:space="preserve"> PROJECT</w:t>
      </w:r>
      <w:r w:rsidR="007C3C4F">
        <w:rPr>
          <w:rFonts w:ascii="Arial" w:hAnsi="Arial" w:cs="Arial"/>
          <w:b/>
          <w:sz w:val="16"/>
          <w:szCs w:val="16"/>
        </w:rPr>
        <w:t xml:space="preserve"> </w:t>
      </w:r>
      <w:r w:rsidR="004570E8">
        <w:rPr>
          <w:rFonts w:ascii="Arial" w:hAnsi="Arial" w:cs="Arial"/>
          <w:b/>
          <w:sz w:val="16"/>
          <w:szCs w:val="16"/>
        </w:rPr>
        <w:t>MANAGEMENT</w:t>
      </w:r>
      <w:r w:rsidRPr="009A45B7">
        <w:rPr>
          <w:rFonts w:ascii="Arial" w:hAnsi="Arial" w:cs="Arial"/>
          <w:sz w:val="16"/>
          <w:szCs w:val="16"/>
        </w:rPr>
        <w:t xml:space="preserve"> – GRADUATED </w:t>
      </w:r>
      <w:r>
        <w:rPr>
          <w:rFonts w:ascii="Arial" w:hAnsi="Arial" w:cs="Arial"/>
          <w:sz w:val="16"/>
          <w:szCs w:val="16"/>
        </w:rPr>
        <w:t>1997</w:t>
      </w:r>
    </w:p>
    <w:p w:rsidR="008E7377" w:rsidRDefault="00A26AF6" w:rsidP="00A26AF6">
      <w:pPr>
        <w:ind w:right="-540"/>
        <w:rPr>
          <w:rFonts w:ascii="Arial" w:hAnsi="Arial" w:cs="Arial"/>
          <w:sz w:val="16"/>
          <w:szCs w:val="16"/>
        </w:rPr>
      </w:pPr>
      <w:r w:rsidRPr="009A45B7">
        <w:rPr>
          <w:rFonts w:ascii="Arial" w:hAnsi="Arial" w:cs="Arial"/>
          <w:sz w:val="16"/>
          <w:szCs w:val="16"/>
        </w:rPr>
        <w:t>Technological University of the Philippines – Manila, Philippines</w:t>
      </w:r>
    </w:p>
    <w:p w:rsidR="00A26AF6" w:rsidRDefault="00A26AF6" w:rsidP="00A26AF6">
      <w:pPr>
        <w:ind w:right="-540"/>
        <w:rPr>
          <w:rFonts w:ascii="Arial" w:hAnsi="Arial" w:cs="Arial"/>
          <w:sz w:val="16"/>
          <w:szCs w:val="16"/>
        </w:rPr>
      </w:pPr>
      <w:r w:rsidRPr="00C83DBB">
        <w:rPr>
          <w:rFonts w:ascii="Arial" w:hAnsi="Arial" w:cs="Arial"/>
          <w:b/>
          <w:sz w:val="16"/>
          <w:szCs w:val="16"/>
        </w:rPr>
        <w:t xml:space="preserve">PMP </w:t>
      </w:r>
      <w:r w:rsidR="008E7377">
        <w:rPr>
          <w:rFonts w:ascii="Arial" w:hAnsi="Arial" w:cs="Arial"/>
          <w:b/>
          <w:sz w:val="16"/>
          <w:szCs w:val="16"/>
        </w:rPr>
        <w:t xml:space="preserve">– </w:t>
      </w:r>
      <w:r w:rsidRPr="00C83DBB">
        <w:rPr>
          <w:rFonts w:ascii="Arial" w:hAnsi="Arial" w:cs="Arial"/>
          <w:b/>
          <w:sz w:val="16"/>
          <w:szCs w:val="16"/>
        </w:rPr>
        <w:t>Project Management Professional</w:t>
      </w:r>
      <w:r w:rsidRPr="002E28FA">
        <w:rPr>
          <w:rFonts w:ascii="Arial" w:hAnsi="Arial" w:cs="Arial"/>
          <w:sz w:val="16"/>
          <w:szCs w:val="16"/>
        </w:rPr>
        <w:t xml:space="preserve"> </w:t>
      </w:r>
    </w:p>
    <w:p w:rsidR="00A26AF6" w:rsidRDefault="00A26AF6" w:rsidP="00A26AF6">
      <w:pPr>
        <w:ind w:right="-540"/>
        <w:rPr>
          <w:rFonts w:ascii="Arial" w:hAnsi="Arial" w:cs="Arial"/>
          <w:sz w:val="16"/>
          <w:szCs w:val="16"/>
        </w:rPr>
      </w:pPr>
      <w:r>
        <w:rPr>
          <w:rFonts w:ascii="Arial" w:hAnsi="Arial" w:cs="Arial"/>
          <w:sz w:val="16"/>
          <w:szCs w:val="16"/>
        </w:rPr>
        <w:t>Project Management Institute –Pennsylvania, USA -</w:t>
      </w:r>
      <w:r w:rsidRPr="002E28FA">
        <w:rPr>
          <w:rFonts w:ascii="Arial" w:hAnsi="Arial" w:cs="Arial"/>
          <w:sz w:val="16"/>
          <w:szCs w:val="16"/>
        </w:rPr>
        <w:t>–</w:t>
      </w:r>
      <w:r w:rsidR="005E33D2">
        <w:rPr>
          <w:rFonts w:ascii="Arial" w:hAnsi="Arial" w:cs="Arial"/>
          <w:sz w:val="16"/>
          <w:szCs w:val="16"/>
        </w:rPr>
        <w:t>GRADUATED 19</w:t>
      </w:r>
      <w:r>
        <w:rPr>
          <w:rFonts w:ascii="Arial" w:hAnsi="Arial" w:cs="Arial"/>
          <w:sz w:val="16"/>
          <w:szCs w:val="16"/>
        </w:rPr>
        <w:t>9</w:t>
      </w:r>
      <w:r w:rsidR="005E33D2">
        <w:rPr>
          <w:rFonts w:ascii="Arial" w:hAnsi="Arial" w:cs="Arial"/>
          <w:sz w:val="16"/>
          <w:szCs w:val="16"/>
        </w:rPr>
        <w:t>1</w:t>
      </w:r>
    </w:p>
    <w:p w:rsidR="00A26AF6" w:rsidRDefault="00A26AF6" w:rsidP="00A26AF6">
      <w:pPr>
        <w:ind w:right="-540"/>
        <w:rPr>
          <w:rFonts w:ascii="Arial" w:hAnsi="Arial" w:cs="Arial"/>
          <w:sz w:val="16"/>
          <w:szCs w:val="16"/>
        </w:rPr>
      </w:pPr>
      <w:r w:rsidRPr="009A45B7">
        <w:rPr>
          <w:rFonts w:ascii="Arial" w:hAnsi="Arial" w:cs="Arial"/>
          <w:b/>
          <w:sz w:val="16"/>
          <w:szCs w:val="16"/>
        </w:rPr>
        <w:t>BACHELOR OF SCIENCE IN ARCHITECTURE</w:t>
      </w:r>
      <w:r w:rsidRPr="009A45B7">
        <w:rPr>
          <w:rFonts w:ascii="Arial" w:hAnsi="Arial" w:cs="Arial"/>
          <w:sz w:val="16"/>
          <w:szCs w:val="16"/>
        </w:rPr>
        <w:t xml:space="preserve"> – National University, Manila, Philippines </w:t>
      </w:r>
    </w:p>
    <w:p w:rsidR="00A26AF6" w:rsidRDefault="00A26AF6" w:rsidP="00A26AF6">
      <w:pPr>
        <w:ind w:left="1440" w:right="-540" w:hanging="1440"/>
        <w:rPr>
          <w:rFonts w:ascii="Arial" w:hAnsi="Arial" w:cs="Arial"/>
          <w:sz w:val="16"/>
          <w:szCs w:val="16"/>
        </w:rPr>
      </w:pPr>
      <w:r w:rsidRPr="009A45B7">
        <w:rPr>
          <w:rFonts w:ascii="Arial" w:hAnsi="Arial" w:cs="Arial"/>
          <w:sz w:val="16"/>
          <w:szCs w:val="16"/>
        </w:rPr>
        <w:t>(SCHOLAR 1977-80) STUDY NOW PAYS</w:t>
      </w:r>
      <w:r>
        <w:rPr>
          <w:rFonts w:ascii="Arial" w:hAnsi="Arial" w:cs="Arial"/>
          <w:sz w:val="16"/>
          <w:szCs w:val="16"/>
        </w:rPr>
        <w:t xml:space="preserve"> LAT</w:t>
      </w:r>
      <w:r w:rsidRPr="009A45B7">
        <w:rPr>
          <w:rFonts w:ascii="Arial" w:hAnsi="Arial" w:cs="Arial"/>
          <w:sz w:val="16"/>
          <w:szCs w:val="16"/>
        </w:rPr>
        <w:t xml:space="preserve">ER PLAN </w:t>
      </w:r>
      <w:r>
        <w:rPr>
          <w:rFonts w:ascii="Arial" w:hAnsi="Arial" w:cs="Arial"/>
          <w:sz w:val="16"/>
          <w:szCs w:val="16"/>
        </w:rPr>
        <w:t>–</w:t>
      </w:r>
      <w:r w:rsidRPr="009A45B7">
        <w:rPr>
          <w:rFonts w:ascii="Arial" w:hAnsi="Arial" w:cs="Arial"/>
          <w:sz w:val="16"/>
          <w:szCs w:val="16"/>
        </w:rPr>
        <w:t xml:space="preserve"> GRADUATED</w:t>
      </w:r>
      <w:r>
        <w:rPr>
          <w:rFonts w:ascii="Arial" w:hAnsi="Arial" w:cs="Arial"/>
          <w:sz w:val="16"/>
          <w:szCs w:val="16"/>
        </w:rPr>
        <w:t xml:space="preserve"> 1980</w:t>
      </w:r>
    </w:p>
    <w:p w:rsidR="00D439AA" w:rsidRDefault="00D439AA" w:rsidP="00A26AF6">
      <w:pPr>
        <w:ind w:left="1440" w:right="-540" w:hanging="1440"/>
        <w:rPr>
          <w:rFonts w:ascii="Arial" w:hAnsi="Arial" w:cs="Arial"/>
          <w:sz w:val="16"/>
          <w:szCs w:val="16"/>
        </w:rPr>
      </w:pPr>
    </w:p>
    <w:p w:rsidR="00D439AA" w:rsidRDefault="00D439AA" w:rsidP="00A26AF6">
      <w:pPr>
        <w:ind w:left="1440" w:right="-540" w:hanging="1440"/>
        <w:rPr>
          <w:rFonts w:ascii="Arial" w:hAnsi="Arial" w:cs="Arial"/>
          <w:sz w:val="16"/>
          <w:szCs w:val="16"/>
        </w:rPr>
      </w:pPr>
    </w:p>
    <w:p w:rsidR="00E47C6B" w:rsidRDefault="00E47C6B" w:rsidP="00E47C6B">
      <w:pPr>
        <w:ind w:right="-540"/>
        <w:rPr>
          <w:rFonts w:ascii="Arial" w:hAnsi="Arial" w:cs="Arial"/>
          <w:sz w:val="16"/>
          <w:szCs w:val="16"/>
        </w:rPr>
      </w:pPr>
      <w:r w:rsidRPr="00C91B72">
        <w:rPr>
          <w:rFonts w:ascii="Arial" w:hAnsi="Arial" w:cs="Arial"/>
          <w:b/>
          <w:sz w:val="18"/>
          <w:szCs w:val="18"/>
        </w:rPr>
        <w:t>Personal Interests</w:t>
      </w:r>
      <w:r w:rsidRPr="009A45B7">
        <w:rPr>
          <w:rFonts w:ascii="Arial" w:hAnsi="Arial" w:cs="Arial"/>
          <w:sz w:val="16"/>
          <w:szCs w:val="16"/>
        </w:rPr>
        <w:t>: Construction Management, Cost &amp; Time Management, Risk Management, Subcontract Administration Handbook.</w:t>
      </w:r>
    </w:p>
    <w:p w:rsidR="00E47C6B" w:rsidRDefault="00E47C6B" w:rsidP="00E47C6B">
      <w:pPr>
        <w:ind w:left="3600" w:right="-540" w:hanging="3600"/>
        <w:jc w:val="both"/>
        <w:rPr>
          <w:rFonts w:ascii="Arial" w:hAnsi="Arial" w:cs="Arial"/>
          <w:sz w:val="16"/>
          <w:szCs w:val="16"/>
        </w:rPr>
      </w:pPr>
    </w:p>
    <w:p w:rsidR="00C91B72" w:rsidRDefault="00C91B72" w:rsidP="00E47C6B">
      <w:pPr>
        <w:ind w:left="3600" w:right="-540" w:hanging="3600"/>
        <w:jc w:val="both"/>
        <w:rPr>
          <w:rFonts w:ascii="Arial" w:hAnsi="Arial" w:cs="Arial"/>
          <w:sz w:val="18"/>
          <w:szCs w:val="18"/>
        </w:rPr>
      </w:pPr>
    </w:p>
    <w:sectPr w:rsidR="00C91B72" w:rsidSect="004F3C02">
      <w:type w:val="continuous"/>
      <w:pgSz w:w="12240" w:h="15840" w:code="1"/>
      <w:pgMar w:top="907" w:right="180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7B3" w:rsidRDefault="00A777B3" w:rsidP="00AB6B03">
      <w:r>
        <w:separator/>
      </w:r>
    </w:p>
  </w:endnote>
  <w:endnote w:type="continuationSeparator" w:id="0">
    <w:p w:rsidR="00A777B3" w:rsidRDefault="00A777B3" w:rsidP="00AB6B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13" w:rsidRPr="00180F48" w:rsidRDefault="004A6983" w:rsidP="00C66071">
    <w:pPr>
      <w:pStyle w:val="Footer"/>
      <w:tabs>
        <w:tab w:val="clear" w:pos="8640"/>
        <w:tab w:val="right" w:pos="9900"/>
      </w:tabs>
      <w:rPr>
        <w:rFonts w:ascii="Arial" w:hAnsi="Arial" w:cs="Arial"/>
        <w:color w:val="999999"/>
        <w:sz w:val="16"/>
        <w:szCs w:val="16"/>
      </w:rPr>
    </w:pPr>
    <w:r w:rsidRPr="00180F48">
      <w:rPr>
        <w:rFonts w:ascii="Arial" w:hAnsi="Arial" w:cs="Arial"/>
        <w:color w:val="999999"/>
        <w:sz w:val="16"/>
        <w:szCs w:val="16"/>
      </w:rPr>
      <w:t xml:space="preserve">Arch. </w:t>
    </w:r>
    <w:smartTag w:uri="urn:schemas-microsoft-com:office:smarttags" w:element="State">
      <w:smartTag w:uri="urn:schemas-microsoft-com:office:smarttags" w:element="place">
        <w:r w:rsidRPr="00180F48">
          <w:rPr>
            <w:rFonts w:ascii="Arial" w:hAnsi="Arial" w:cs="Arial"/>
            <w:color w:val="999999"/>
            <w:sz w:val="16"/>
            <w:szCs w:val="16"/>
          </w:rPr>
          <w:t>Vermont</w:t>
        </w:r>
      </w:smartTag>
    </w:smartTag>
    <w:r w:rsidRPr="00180F48">
      <w:rPr>
        <w:rFonts w:ascii="Arial" w:hAnsi="Arial" w:cs="Arial"/>
        <w:color w:val="999999"/>
        <w:sz w:val="16"/>
        <w:szCs w:val="16"/>
      </w:rPr>
      <w:t xml:space="preserve"> A. Bandoy Resume                                                                                               </w:t>
    </w:r>
    <w:r w:rsidRPr="00180F48">
      <w:rPr>
        <w:rFonts w:ascii="Arial" w:hAnsi="Arial" w:cs="Arial"/>
        <w:color w:val="999999"/>
        <w:sz w:val="16"/>
        <w:szCs w:val="16"/>
      </w:rPr>
      <w:tab/>
      <w:t xml:space="preserve">Page </w:t>
    </w:r>
    <w:r w:rsidR="00BC76CB" w:rsidRPr="00180F48">
      <w:rPr>
        <w:rFonts w:ascii="Arial" w:hAnsi="Arial" w:cs="Arial"/>
        <w:color w:val="999999"/>
        <w:sz w:val="16"/>
        <w:szCs w:val="16"/>
      </w:rPr>
      <w:fldChar w:fldCharType="begin"/>
    </w:r>
    <w:r w:rsidRPr="00180F48">
      <w:rPr>
        <w:rFonts w:ascii="Arial" w:hAnsi="Arial" w:cs="Arial"/>
        <w:color w:val="999999"/>
        <w:sz w:val="16"/>
        <w:szCs w:val="16"/>
      </w:rPr>
      <w:instrText xml:space="preserve"> PAGE </w:instrText>
    </w:r>
    <w:r w:rsidR="00BC76CB" w:rsidRPr="00180F48">
      <w:rPr>
        <w:rFonts w:ascii="Arial" w:hAnsi="Arial" w:cs="Arial"/>
        <w:color w:val="999999"/>
        <w:sz w:val="16"/>
        <w:szCs w:val="16"/>
      </w:rPr>
      <w:fldChar w:fldCharType="separate"/>
    </w:r>
    <w:r w:rsidR="007A73D0">
      <w:rPr>
        <w:rFonts w:ascii="Arial" w:hAnsi="Arial" w:cs="Arial"/>
        <w:noProof/>
        <w:color w:val="999999"/>
        <w:sz w:val="16"/>
        <w:szCs w:val="16"/>
      </w:rPr>
      <w:t>4</w:t>
    </w:r>
    <w:r w:rsidR="00BC76CB" w:rsidRPr="00180F48">
      <w:rPr>
        <w:rFonts w:ascii="Arial" w:hAnsi="Arial" w:cs="Arial"/>
        <w:color w:val="999999"/>
        <w:sz w:val="16"/>
        <w:szCs w:val="16"/>
      </w:rPr>
      <w:fldChar w:fldCharType="end"/>
    </w:r>
    <w:r w:rsidRPr="00180F48">
      <w:rPr>
        <w:rFonts w:ascii="Arial" w:hAnsi="Arial" w:cs="Arial"/>
        <w:color w:val="999999"/>
        <w:sz w:val="16"/>
        <w:szCs w:val="16"/>
      </w:rPr>
      <w:t xml:space="preserve"> of </w:t>
    </w:r>
    <w:r w:rsidR="00D424F1">
      <w:rPr>
        <w:rFonts w:ascii="Arial" w:hAnsi="Arial" w:cs="Arial"/>
        <w:color w:val="999999"/>
        <w:sz w:val="16"/>
        <w:szCs w:val="16"/>
      </w:rPr>
      <w:t>6</w:t>
    </w:r>
  </w:p>
  <w:p w:rsidR="00037813" w:rsidRDefault="00A77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7B3" w:rsidRDefault="00A777B3" w:rsidP="00AB6B03">
      <w:r>
        <w:separator/>
      </w:r>
    </w:p>
  </w:footnote>
  <w:footnote w:type="continuationSeparator" w:id="0">
    <w:p w:rsidR="00A777B3" w:rsidRDefault="00A777B3" w:rsidP="00AB6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1B3"/>
    <w:multiLevelType w:val="multilevel"/>
    <w:tmpl w:val="8112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529EE"/>
    <w:multiLevelType w:val="hybridMultilevel"/>
    <w:tmpl w:val="6F267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15D35"/>
    <w:multiLevelType w:val="hybridMultilevel"/>
    <w:tmpl w:val="627ED0CE"/>
    <w:lvl w:ilvl="0" w:tplc="0058992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D80D9B"/>
    <w:multiLevelType w:val="hybridMultilevel"/>
    <w:tmpl w:val="A65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91781"/>
    <w:multiLevelType w:val="hybridMultilevel"/>
    <w:tmpl w:val="BD1C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060BF4"/>
    <w:multiLevelType w:val="hybridMultilevel"/>
    <w:tmpl w:val="20C0F0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32302B4"/>
    <w:multiLevelType w:val="hybridMultilevel"/>
    <w:tmpl w:val="84504F2C"/>
    <w:lvl w:ilvl="0" w:tplc="0058992C">
      <w:start w:val="1"/>
      <w:numFmt w:val="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3C507CA4"/>
    <w:multiLevelType w:val="hybridMultilevel"/>
    <w:tmpl w:val="F85803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FED1BB2"/>
    <w:multiLevelType w:val="hybridMultilevel"/>
    <w:tmpl w:val="F5345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73FD1"/>
    <w:multiLevelType w:val="hybridMultilevel"/>
    <w:tmpl w:val="FDAAFA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40B36211"/>
    <w:multiLevelType w:val="hybridMultilevel"/>
    <w:tmpl w:val="C608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EE048A"/>
    <w:multiLevelType w:val="hybridMultilevel"/>
    <w:tmpl w:val="02467B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91459B"/>
    <w:multiLevelType w:val="hybridMultilevel"/>
    <w:tmpl w:val="F61E742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601433E1"/>
    <w:multiLevelType w:val="hybridMultilevel"/>
    <w:tmpl w:val="15B62DB4"/>
    <w:lvl w:ilvl="0" w:tplc="04090001">
      <w:start w:val="1"/>
      <w:numFmt w:val="bullet"/>
      <w:lvlText w:val=""/>
      <w:lvlJc w:val="left"/>
      <w:pPr>
        <w:tabs>
          <w:tab w:val="num" w:pos="360"/>
        </w:tabs>
        <w:ind w:left="360" w:hanging="360"/>
      </w:pPr>
      <w:rPr>
        <w:rFonts w:ascii="Symbol" w:hAnsi="Symbol" w:hint="default"/>
      </w:rPr>
    </w:lvl>
    <w:lvl w:ilvl="1" w:tplc="437A2E7C">
      <w:numFmt w:val="bullet"/>
      <w:lvlText w:val="-"/>
      <w:lvlJc w:val="left"/>
      <w:pPr>
        <w:tabs>
          <w:tab w:val="num" w:pos="1080"/>
        </w:tabs>
        <w:ind w:left="108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49C602A"/>
    <w:multiLevelType w:val="singleLevel"/>
    <w:tmpl w:val="B2806D22"/>
    <w:lvl w:ilvl="0">
      <w:numFmt w:val="none"/>
      <w:pStyle w:val="2-body"/>
      <w:lvlText w:val="»"/>
      <w:lvlJc w:val="left"/>
      <w:pPr>
        <w:tabs>
          <w:tab w:val="num" w:pos="0"/>
        </w:tabs>
      </w:pPr>
      <w:rPr>
        <w:rFonts w:ascii="Times New Roman" w:hAnsi="Times New Roman" w:cs="Times New Roman" w:hint="default"/>
      </w:rPr>
    </w:lvl>
  </w:abstractNum>
  <w:num w:numId="1">
    <w:abstractNumId w:val="13"/>
  </w:num>
  <w:num w:numId="2">
    <w:abstractNumId w:val="14"/>
  </w:num>
  <w:num w:numId="3">
    <w:abstractNumId w:val="5"/>
  </w:num>
  <w:num w:numId="4">
    <w:abstractNumId w:val="7"/>
  </w:num>
  <w:num w:numId="5">
    <w:abstractNumId w:val="1"/>
  </w:num>
  <w:num w:numId="6">
    <w:abstractNumId w:val="11"/>
  </w:num>
  <w:num w:numId="7">
    <w:abstractNumId w:val="4"/>
  </w:num>
  <w:num w:numId="8">
    <w:abstractNumId w:val="3"/>
  </w:num>
  <w:num w:numId="9">
    <w:abstractNumId w:val="8"/>
  </w:num>
  <w:num w:numId="10">
    <w:abstractNumId w:val="10"/>
  </w:num>
  <w:num w:numId="11">
    <w:abstractNumId w:val="6"/>
  </w:num>
  <w:num w:numId="12">
    <w:abstractNumId w:val="0"/>
  </w:num>
  <w:num w:numId="13">
    <w:abstractNumId w:val="2"/>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E47C6B"/>
    <w:rsid w:val="0000273F"/>
    <w:rsid w:val="00017291"/>
    <w:rsid w:val="0003137A"/>
    <w:rsid w:val="00033DBD"/>
    <w:rsid w:val="000407BA"/>
    <w:rsid w:val="000521E4"/>
    <w:rsid w:val="000611A5"/>
    <w:rsid w:val="000718EC"/>
    <w:rsid w:val="00074B40"/>
    <w:rsid w:val="000A11EB"/>
    <w:rsid w:val="000B5091"/>
    <w:rsid w:val="000E00C7"/>
    <w:rsid w:val="000E1731"/>
    <w:rsid w:val="000E2E5C"/>
    <w:rsid w:val="000E407B"/>
    <w:rsid w:val="000E76CD"/>
    <w:rsid w:val="000F0E31"/>
    <w:rsid w:val="000F56F0"/>
    <w:rsid w:val="00107B4E"/>
    <w:rsid w:val="00113320"/>
    <w:rsid w:val="001263DA"/>
    <w:rsid w:val="00142262"/>
    <w:rsid w:val="00143398"/>
    <w:rsid w:val="0014743A"/>
    <w:rsid w:val="00154F54"/>
    <w:rsid w:val="001624AA"/>
    <w:rsid w:val="00180D1F"/>
    <w:rsid w:val="00185EA1"/>
    <w:rsid w:val="00190C55"/>
    <w:rsid w:val="001B2E87"/>
    <w:rsid w:val="001B3574"/>
    <w:rsid w:val="001C4C86"/>
    <w:rsid w:val="001C5B88"/>
    <w:rsid w:val="001C6CE5"/>
    <w:rsid w:val="001D2D7C"/>
    <w:rsid w:val="001E0F92"/>
    <w:rsid w:val="001E1EE7"/>
    <w:rsid w:val="002100E0"/>
    <w:rsid w:val="0022673A"/>
    <w:rsid w:val="00255DC8"/>
    <w:rsid w:val="0027225A"/>
    <w:rsid w:val="002823AB"/>
    <w:rsid w:val="002826D0"/>
    <w:rsid w:val="00286EA0"/>
    <w:rsid w:val="002A179B"/>
    <w:rsid w:val="002B6128"/>
    <w:rsid w:val="002B6E57"/>
    <w:rsid w:val="002B7A0D"/>
    <w:rsid w:val="002D0118"/>
    <w:rsid w:val="002D5887"/>
    <w:rsid w:val="002D6076"/>
    <w:rsid w:val="002E21EE"/>
    <w:rsid w:val="002E28FA"/>
    <w:rsid w:val="002F51DE"/>
    <w:rsid w:val="00300C25"/>
    <w:rsid w:val="00301262"/>
    <w:rsid w:val="00301420"/>
    <w:rsid w:val="00303DC6"/>
    <w:rsid w:val="00306CF4"/>
    <w:rsid w:val="00311B52"/>
    <w:rsid w:val="00331241"/>
    <w:rsid w:val="003410FA"/>
    <w:rsid w:val="00351BD2"/>
    <w:rsid w:val="003750C8"/>
    <w:rsid w:val="00377235"/>
    <w:rsid w:val="003820B4"/>
    <w:rsid w:val="00383B90"/>
    <w:rsid w:val="003930C1"/>
    <w:rsid w:val="003A1623"/>
    <w:rsid w:val="003A5106"/>
    <w:rsid w:val="003A65F6"/>
    <w:rsid w:val="003E0A96"/>
    <w:rsid w:val="003F40E0"/>
    <w:rsid w:val="0040600C"/>
    <w:rsid w:val="00411756"/>
    <w:rsid w:val="00425143"/>
    <w:rsid w:val="00432905"/>
    <w:rsid w:val="004349FB"/>
    <w:rsid w:val="004474B5"/>
    <w:rsid w:val="00453761"/>
    <w:rsid w:val="004570E8"/>
    <w:rsid w:val="00485C5D"/>
    <w:rsid w:val="00486C12"/>
    <w:rsid w:val="004A2612"/>
    <w:rsid w:val="004A55AC"/>
    <w:rsid w:val="004A6983"/>
    <w:rsid w:val="004B724B"/>
    <w:rsid w:val="004C757D"/>
    <w:rsid w:val="00505725"/>
    <w:rsid w:val="00514229"/>
    <w:rsid w:val="00521E0C"/>
    <w:rsid w:val="00543475"/>
    <w:rsid w:val="00555AC9"/>
    <w:rsid w:val="005704FA"/>
    <w:rsid w:val="005B3049"/>
    <w:rsid w:val="005E33D2"/>
    <w:rsid w:val="005E5B4E"/>
    <w:rsid w:val="0060013C"/>
    <w:rsid w:val="00607F5D"/>
    <w:rsid w:val="0061001B"/>
    <w:rsid w:val="0061001C"/>
    <w:rsid w:val="006139F7"/>
    <w:rsid w:val="00624E67"/>
    <w:rsid w:val="00634D87"/>
    <w:rsid w:val="0063770C"/>
    <w:rsid w:val="00656452"/>
    <w:rsid w:val="00660953"/>
    <w:rsid w:val="00662D05"/>
    <w:rsid w:val="00663380"/>
    <w:rsid w:val="00670704"/>
    <w:rsid w:val="00672C29"/>
    <w:rsid w:val="00673C4A"/>
    <w:rsid w:val="00676E8D"/>
    <w:rsid w:val="00682DBF"/>
    <w:rsid w:val="00683986"/>
    <w:rsid w:val="0069248C"/>
    <w:rsid w:val="006A03BC"/>
    <w:rsid w:val="006B3DB3"/>
    <w:rsid w:val="006B4227"/>
    <w:rsid w:val="006B4DB7"/>
    <w:rsid w:val="006B5E7E"/>
    <w:rsid w:val="006C06D9"/>
    <w:rsid w:val="006C3434"/>
    <w:rsid w:val="006D298F"/>
    <w:rsid w:val="006E23C8"/>
    <w:rsid w:val="006F0BB9"/>
    <w:rsid w:val="006F12D3"/>
    <w:rsid w:val="00713127"/>
    <w:rsid w:val="00721229"/>
    <w:rsid w:val="00734AA2"/>
    <w:rsid w:val="00745410"/>
    <w:rsid w:val="00753137"/>
    <w:rsid w:val="00754AD6"/>
    <w:rsid w:val="0077145B"/>
    <w:rsid w:val="00794ABD"/>
    <w:rsid w:val="007A73D0"/>
    <w:rsid w:val="007B3FB5"/>
    <w:rsid w:val="007B5538"/>
    <w:rsid w:val="007C3C4F"/>
    <w:rsid w:val="007C7934"/>
    <w:rsid w:val="007D3D3F"/>
    <w:rsid w:val="00800D56"/>
    <w:rsid w:val="00801BB4"/>
    <w:rsid w:val="0082015F"/>
    <w:rsid w:val="00843465"/>
    <w:rsid w:val="00855326"/>
    <w:rsid w:val="00872E2E"/>
    <w:rsid w:val="00872F5D"/>
    <w:rsid w:val="00874440"/>
    <w:rsid w:val="00885A7B"/>
    <w:rsid w:val="008869F2"/>
    <w:rsid w:val="008953F3"/>
    <w:rsid w:val="0089621E"/>
    <w:rsid w:val="008A1EC7"/>
    <w:rsid w:val="008A2EDF"/>
    <w:rsid w:val="008B4BF5"/>
    <w:rsid w:val="008C2087"/>
    <w:rsid w:val="008C782B"/>
    <w:rsid w:val="008D2C41"/>
    <w:rsid w:val="008D7F83"/>
    <w:rsid w:val="008E7377"/>
    <w:rsid w:val="008F1BDB"/>
    <w:rsid w:val="008F6913"/>
    <w:rsid w:val="009051ED"/>
    <w:rsid w:val="009053D3"/>
    <w:rsid w:val="009067AE"/>
    <w:rsid w:val="00917B36"/>
    <w:rsid w:val="009223B1"/>
    <w:rsid w:val="00931042"/>
    <w:rsid w:val="00943148"/>
    <w:rsid w:val="009559CE"/>
    <w:rsid w:val="00965BAA"/>
    <w:rsid w:val="00974982"/>
    <w:rsid w:val="00982417"/>
    <w:rsid w:val="0099054F"/>
    <w:rsid w:val="009C6006"/>
    <w:rsid w:val="009F7A2F"/>
    <w:rsid w:val="00A1104E"/>
    <w:rsid w:val="00A2541D"/>
    <w:rsid w:val="00A26AF6"/>
    <w:rsid w:val="00A328E2"/>
    <w:rsid w:val="00A47666"/>
    <w:rsid w:val="00A777B3"/>
    <w:rsid w:val="00A90B6E"/>
    <w:rsid w:val="00AB129E"/>
    <w:rsid w:val="00AB6B03"/>
    <w:rsid w:val="00AD1430"/>
    <w:rsid w:val="00AF3D31"/>
    <w:rsid w:val="00AF40A9"/>
    <w:rsid w:val="00AF53B6"/>
    <w:rsid w:val="00B126DA"/>
    <w:rsid w:val="00B219E2"/>
    <w:rsid w:val="00B26240"/>
    <w:rsid w:val="00B265C4"/>
    <w:rsid w:val="00B30923"/>
    <w:rsid w:val="00B41356"/>
    <w:rsid w:val="00B42CBE"/>
    <w:rsid w:val="00B547D7"/>
    <w:rsid w:val="00BA0F11"/>
    <w:rsid w:val="00BA139F"/>
    <w:rsid w:val="00BB13AD"/>
    <w:rsid w:val="00BC4126"/>
    <w:rsid w:val="00BC76CB"/>
    <w:rsid w:val="00BD6C97"/>
    <w:rsid w:val="00BE4125"/>
    <w:rsid w:val="00BE537E"/>
    <w:rsid w:val="00BF2794"/>
    <w:rsid w:val="00BF2E0C"/>
    <w:rsid w:val="00C0001A"/>
    <w:rsid w:val="00C22911"/>
    <w:rsid w:val="00C4154E"/>
    <w:rsid w:val="00C42713"/>
    <w:rsid w:val="00C437BF"/>
    <w:rsid w:val="00C54699"/>
    <w:rsid w:val="00C615FD"/>
    <w:rsid w:val="00C62956"/>
    <w:rsid w:val="00C63980"/>
    <w:rsid w:val="00C643CC"/>
    <w:rsid w:val="00C91B72"/>
    <w:rsid w:val="00CA6667"/>
    <w:rsid w:val="00CB4A5B"/>
    <w:rsid w:val="00CD3CAF"/>
    <w:rsid w:val="00CD4625"/>
    <w:rsid w:val="00CE5618"/>
    <w:rsid w:val="00CF1146"/>
    <w:rsid w:val="00CF2381"/>
    <w:rsid w:val="00D04F62"/>
    <w:rsid w:val="00D068CD"/>
    <w:rsid w:val="00D06D97"/>
    <w:rsid w:val="00D14968"/>
    <w:rsid w:val="00D424F1"/>
    <w:rsid w:val="00D439AA"/>
    <w:rsid w:val="00D467E4"/>
    <w:rsid w:val="00D52590"/>
    <w:rsid w:val="00D575A5"/>
    <w:rsid w:val="00DA15C0"/>
    <w:rsid w:val="00DB26C5"/>
    <w:rsid w:val="00DB30DA"/>
    <w:rsid w:val="00DC06E5"/>
    <w:rsid w:val="00DC09A1"/>
    <w:rsid w:val="00DC7173"/>
    <w:rsid w:val="00DC7EB6"/>
    <w:rsid w:val="00DD05DA"/>
    <w:rsid w:val="00DD4319"/>
    <w:rsid w:val="00DD52C3"/>
    <w:rsid w:val="00DE2906"/>
    <w:rsid w:val="00DE7C90"/>
    <w:rsid w:val="00DF7630"/>
    <w:rsid w:val="00E061BF"/>
    <w:rsid w:val="00E10F3A"/>
    <w:rsid w:val="00E3056C"/>
    <w:rsid w:val="00E47C6B"/>
    <w:rsid w:val="00E47E5F"/>
    <w:rsid w:val="00E542C2"/>
    <w:rsid w:val="00E62A53"/>
    <w:rsid w:val="00E817AB"/>
    <w:rsid w:val="00E81F56"/>
    <w:rsid w:val="00E8721C"/>
    <w:rsid w:val="00EA192E"/>
    <w:rsid w:val="00EA2569"/>
    <w:rsid w:val="00EA4164"/>
    <w:rsid w:val="00EB733F"/>
    <w:rsid w:val="00EC6948"/>
    <w:rsid w:val="00ED163B"/>
    <w:rsid w:val="00ED1EC0"/>
    <w:rsid w:val="00EF7C68"/>
    <w:rsid w:val="00F032C8"/>
    <w:rsid w:val="00F1434F"/>
    <w:rsid w:val="00F23498"/>
    <w:rsid w:val="00F25EC4"/>
    <w:rsid w:val="00F463F4"/>
    <w:rsid w:val="00F501D4"/>
    <w:rsid w:val="00F53A7E"/>
    <w:rsid w:val="00F54328"/>
    <w:rsid w:val="00F621E2"/>
    <w:rsid w:val="00F76673"/>
    <w:rsid w:val="00F9595A"/>
    <w:rsid w:val="00F95DF6"/>
    <w:rsid w:val="00FA3341"/>
    <w:rsid w:val="00FB1020"/>
    <w:rsid w:val="00FD1351"/>
    <w:rsid w:val="00FD4C09"/>
    <w:rsid w:val="00FF3D52"/>
    <w:rsid w:val="00FF5FCA"/>
    <w:rsid w:val="00FF7CD4"/>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6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EA192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E47C6B"/>
    <w:pPr>
      <w:spacing w:before="100" w:beforeAutospacing="1" w:after="100" w:afterAutospacing="1"/>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47C6B"/>
    <w:rPr>
      <w:rFonts w:ascii="Calibri" w:eastAsia="Times New Roman" w:hAnsi="Calibri" w:cs="Times New Roman"/>
      <w:b/>
      <w:bCs/>
      <w:i/>
      <w:iCs/>
      <w:sz w:val="26"/>
      <w:szCs w:val="26"/>
      <w:lang w:val="en-US"/>
    </w:rPr>
  </w:style>
  <w:style w:type="paragraph" w:styleId="NormalWeb">
    <w:name w:val="Normal (Web)"/>
    <w:basedOn w:val="Normal"/>
    <w:uiPriority w:val="99"/>
    <w:rsid w:val="00E47C6B"/>
    <w:pPr>
      <w:spacing w:before="100" w:beforeAutospacing="1" w:after="100" w:afterAutospacing="1"/>
    </w:pPr>
    <w:rPr>
      <w:rFonts w:ascii="Arial" w:hAnsi="Arial" w:cs="Arial"/>
    </w:rPr>
  </w:style>
  <w:style w:type="paragraph" w:customStyle="1" w:styleId="2-body">
    <w:name w:val="2-body"/>
    <w:basedOn w:val="Normal"/>
    <w:rsid w:val="00E47C6B"/>
    <w:pPr>
      <w:numPr>
        <w:numId w:val="2"/>
      </w:numPr>
      <w:tabs>
        <w:tab w:val="left" w:pos="720"/>
      </w:tabs>
      <w:spacing w:after="100"/>
      <w:ind w:left="720" w:hanging="360"/>
      <w:jc w:val="both"/>
    </w:pPr>
    <w:rPr>
      <w:rFonts w:ascii="Times" w:hAnsi="Times"/>
      <w:sz w:val="20"/>
      <w:szCs w:val="20"/>
    </w:rPr>
  </w:style>
  <w:style w:type="character" w:styleId="Strong">
    <w:name w:val="Strong"/>
    <w:uiPriority w:val="22"/>
    <w:qFormat/>
    <w:rsid w:val="00E47C6B"/>
    <w:rPr>
      <w:rFonts w:cs="Times New Roman"/>
      <w:b/>
      <w:bCs/>
    </w:rPr>
  </w:style>
  <w:style w:type="character" w:styleId="Hyperlink">
    <w:name w:val="Hyperlink"/>
    <w:uiPriority w:val="99"/>
    <w:rsid w:val="00E47C6B"/>
    <w:rPr>
      <w:rFonts w:cs="Times New Roman"/>
      <w:color w:val="0000FF"/>
      <w:u w:val="single"/>
    </w:rPr>
  </w:style>
  <w:style w:type="paragraph" w:styleId="Footer">
    <w:name w:val="footer"/>
    <w:basedOn w:val="Normal"/>
    <w:link w:val="FooterChar"/>
    <w:uiPriority w:val="99"/>
    <w:rsid w:val="00E47C6B"/>
    <w:pPr>
      <w:tabs>
        <w:tab w:val="center" w:pos="4320"/>
        <w:tab w:val="right" w:pos="8640"/>
      </w:tabs>
    </w:pPr>
  </w:style>
  <w:style w:type="character" w:customStyle="1" w:styleId="FooterChar">
    <w:name w:val="Footer Char"/>
    <w:basedOn w:val="DefaultParagraphFont"/>
    <w:link w:val="Footer"/>
    <w:uiPriority w:val="99"/>
    <w:rsid w:val="00E47C6B"/>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E47C6B"/>
    <w:pPr>
      <w:jc w:val="center"/>
    </w:pPr>
    <w:rPr>
      <w:rFonts w:ascii="Cambria" w:hAnsi="Cambria"/>
      <w:b/>
      <w:bCs/>
      <w:kern w:val="28"/>
      <w:sz w:val="32"/>
      <w:szCs w:val="32"/>
    </w:rPr>
  </w:style>
  <w:style w:type="character" w:customStyle="1" w:styleId="TitleChar">
    <w:name w:val="Title Char"/>
    <w:basedOn w:val="DefaultParagraphFont"/>
    <w:link w:val="Title"/>
    <w:uiPriority w:val="10"/>
    <w:rsid w:val="00E47C6B"/>
    <w:rPr>
      <w:rFonts w:ascii="Cambria" w:eastAsia="Times New Roman" w:hAnsi="Cambria" w:cs="Times New Roman"/>
      <w:b/>
      <w:bCs/>
      <w:kern w:val="28"/>
      <w:sz w:val="32"/>
      <w:szCs w:val="32"/>
      <w:lang w:val="en-US"/>
    </w:rPr>
  </w:style>
  <w:style w:type="character" w:customStyle="1" w:styleId="bodytext1">
    <w:name w:val="bodytext1"/>
    <w:rsid w:val="00E47C6B"/>
    <w:rPr>
      <w:rFonts w:ascii="Verdana" w:hAnsi="Verdana" w:cs="Times New Roman"/>
      <w:color w:val="000000"/>
      <w:sz w:val="11"/>
      <w:szCs w:val="11"/>
      <w:u w:val="none"/>
      <w:effect w:val="none"/>
    </w:rPr>
  </w:style>
  <w:style w:type="paragraph" w:styleId="BodyText2">
    <w:name w:val="Body Text 2"/>
    <w:basedOn w:val="Normal"/>
    <w:link w:val="BodyText2Char"/>
    <w:uiPriority w:val="99"/>
    <w:rsid w:val="00E47C6B"/>
    <w:pPr>
      <w:spacing w:after="120" w:line="480" w:lineRule="auto"/>
    </w:pPr>
  </w:style>
  <w:style w:type="character" w:customStyle="1" w:styleId="BodyText2Char">
    <w:name w:val="Body Text 2 Char"/>
    <w:basedOn w:val="DefaultParagraphFont"/>
    <w:link w:val="BodyText2"/>
    <w:uiPriority w:val="99"/>
    <w:rsid w:val="00E47C6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47C6B"/>
    <w:pPr>
      <w:ind w:left="720"/>
      <w:contextualSpacing/>
    </w:pPr>
  </w:style>
  <w:style w:type="paragraph" w:styleId="NoSpacing">
    <w:name w:val="No Spacing"/>
    <w:uiPriority w:val="1"/>
    <w:qFormat/>
    <w:rsid w:val="00E47C6B"/>
    <w:pPr>
      <w:spacing w:after="0" w:line="240" w:lineRule="auto"/>
    </w:pPr>
    <w:rPr>
      <w:rFonts w:ascii="Calibri" w:eastAsia="Times New Roman" w:hAnsi="Calibri" w:cs="Times New Roman"/>
      <w:lang w:val="en-US"/>
    </w:rPr>
  </w:style>
  <w:style w:type="character" w:customStyle="1" w:styleId="Heading3Char">
    <w:name w:val="Heading 3 Char"/>
    <w:basedOn w:val="DefaultParagraphFont"/>
    <w:link w:val="Heading3"/>
    <w:uiPriority w:val="9"/>
    <w:rsid w:val="00EA192E"/>
    <w:rPr>
      <w:rFonts w:asciiTheme="majorHAnsi" w:eastAsiaTheme="majorEastAsia" w:hAnsiTheme="majorHAnsi" w:cstheme="majorBidi"/>
      <w:b/>
      <w:bCs/>
      <w:color w:val="4F81BD" w:themeColor="accent1"/>
      <w:sz w:val="24"/>
      <w:szCs w:val="24"/>
      <w:lang w:val="en-US"/>
    </w:rPr>
  </w:style>
  <w:style w:type="character" w:customStyle="1" w:styleId="apple-converted-space">
    <w:name w:val="apple-converted-space"/>
    <w:basedOn w:val="DefaultParagraphFont"/>
    <w:rsid w:val="00656452"/>
  </w:style>
  <w:style w:type="paragraph" w:styleId="Header">
    <w:name w:val="header"/>
    <w:basedOn w:val="Normal"/>
    <w:link w:val="HeaderChar"/>
    <w:uiPriority w:val="99"/>
    <w:semiHidden/>
    <w:unhideWhenUsed/>
    <w:rsid w:val="00555AC9"/>
    <w:pPr>
      <w:tabs>
        <w:tab w:val="center" w:pos="4680"/>
        <w:tab w:val="right" w:pos="9360"/>
      </w:tabs>
    </w:pPr>
  </w:style>
  <w:style w:type="character" w:customStyle="1" w:styleId="HeaderChar">
    <w:name w:val="Header Char"/>
    <w:basedOn w:val="DefaultParagraphFont"/>
    <w:link w:val="Header"/>
    <w:uiPriority w:val="99"/>
    <w:semiHidden/>
    <w:rsid w:val="00555AC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89160212">
      <w:bodyDiv w:val="1"/>
      <w:marLeft w:val="0"/>
      <w:marRight w:val="0"/>
      <w:marTop w:val="0"/>
      <w:marBottom w:val="0"/>
      <w:divBdr>
        <w:top w:val="none" w:sz="0" w:space="0" w:color="auto"/>
        <w:left w:val="none" w:sz="0" w:space="0" w:color="auto"/>
        <w:bottom w:val="none" w:sz="0" w:space="0" w:color="auto"/>
        <w:right w:val="none" w:sz="0" w:space="0" w:color="auto"/>
      </w:divBdr>
    </w:div>
    <w:div w:id="15519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rraqatar.com/" TargetMode="External"/><Relationship Id="rId18" Type="http://schemas.openxmlformats.org/officeDocument/2006/relationships/hyperlink" Target="http://www.gulfwarehousing.com/LogisticsVill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amescubitt.com.qa/" TargetMode="External"/><Relationship Id="rId17" Type="http://schemas.openxmlformats.org/officeDocument/2006/relationships/hyperlink" Target="http://www.albadercompany.com/" TargetMode="External"/><Relationship Id="rId2" Type="http://schemas.openxmlformats.org/officeDocument/2006/relationships/numbering" Target="numbering.xml"/><Relationship Id="rId16" Type="http://schemas.openxmlformats.org/officeDocument/2006/relationships/hyperlink" Target="http://www.geicqatar.com" TargetMode="External"/><Relationship Id="rId20" Type="http://schemas.openxmlformats.org/officeDocument/2006/relationships/hyperlink" Target="http://www.altijar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bakertowers.com/albaker-investments/" TargetMode="External"/><Relationship Id="rId5" Type="http://schemas.openxmlformats.org/officeDocument/2006/relationships/webSettings" Target="webSettings.xml"/><Relationship Id="rId15" Type="http://schemas.openxmlformats.org/officeDocument/2006/relationships/hyperlink" Target="http://www.tadmurcontracting.com/" TargetMode="External"/><Relationship Id="rId10" Type="http://schemas.openxmlformats.org/officeDocument/2006/relationships/footer" Target="footer1.xml"/><Relationship Id="rId19" Type="http://schemas.openxmlformats.org/officeDocument/2006/relationships/hyperlink" Target="http://www.shawgrp.com/" TargetMode="External"/><Relationship Id="rId4" Type="http://schemas.openxmlformats.org/officeDocument/2006/relationships/settings" Target="settings.xml"/><Relationship Id="rId9" Type="http://schemas.openxmlformats.org/officeDocument/2006/relationships/hyperlink" Target="mailto:vabandoy41@yahoo.com" TargetMode="External"/><Relationship Id="rId14" Type="http://schemas.openxmlformats.org/officeDocument/2006/relationships/hyperlink" Target="http://www.hqagroup.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2F1B-697A-42CD-8310-D4C07F29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4271</Words>
  <Characters>24347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Vermont</dc:creator>
  <cp:lastModifiedBy>Vermont Bandoy</cp:lastModifiedBy>
  <cp:revision>46</cp:revision>
  <dcterms:created xsi:type="dcterms:W3CDTF">2016-01-14T04:01:00Z</dcterms:created>
  <dcterms:modified xsi:type="dcterms:W3CDTF">2017-05-07T02:53:00Z</dcterms:modified>
</cp:coreProperties>
</file>