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17" w:rsidRDefault="00A22917" w:rsidP="00A22917">
      <w:pPr>
        <w:widowControl w:val="0"/>
        <w:autoSpaceDE w:val="0"/>
        <w:autoSpaceDN w:val="0"/>
        <w:adjustRightInd w:val="0"/>
        <w:spacing w:after="0" w:line="240" w:lineRule="auto"/>
        <w:ind w:left="3840"/>
        <w:rPr>
          <w:rFonts w:ascii="Times New Roman" w:hAnsi="Times New Roman" w:cs="Times New Roman"/>
          <w:sz w:val="24"/>
          <w:szCs w:val="24"/>
        </w:rPr>
      </w:pPr>
      <w:bookmarkStart w:id="0" w:name="page1"/>
      <w:bookmarkEnd w:id="0"/>
      <w:r>
        <w:rPr>
          <w:rFonts w:ascii="Calibri" w:hAnsi="Calibri" w:cs="Calibri"/>
          <w:b/>
          <w:bCs/>
          <w:sz w:val="40"/>
          <w:szCs w:val="40"/>
        </w:rPr>
        <w:t>Curriculum Vitae</w:t>
      </w:r>
    </w:p>
    <w:p w:rsidR="00A22917" w:rsidRDefault="00A22917" w:rsidP="00A2291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368300</wp:posOffset>
                </wp:positionV>
                <wp:extent cx="5943600" cy="0"/>
                <wp:effectExtent l="1905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394A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1FA6"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" o:allowincell="f" strokecolor="#394a58" strokeweight="3pt"/>
            </w:pict>
          </mc:Fallback>
        </mc:AlternateContent>
      </w:r>
    </w:p>
    <w:p w:rsidR="00A22917" w:rsidRDefault="00A22917" w:rsidP="00A22917">
      <w:pPr>
        <w:widowControl w:val="0"/>
        <w:autoSpaceDE w:val="0"/>
        <w:autoSpaceDN w:val="0"/>
        <w:adjustRightInd w:val="0"/>
        <w:spacing w:after="0" w:line="200" w:lineRule="exact"/>
        <w:rPr>
          <w:rFonts w:ascii="Times New Roman" w:hAnsi="Times New Roman" w:cs="Times New Roman"/>
          <w:sz w:val="24"/>
          <w:szCs w:val="24"/>
        </w:rPr>
      </w:pPr>
    </w:p>
    <w:p w:rsidR="00A22917" w:rsidRDefault="00A22917" w:rsidP="00A22917">
      <w:pPr>
        <w:widowControl w:val="0"/>
        <w:autoSpaceDE w:val="0"/>
        <w:autoSpaceDN w:val="0"/>
        <w:adjustRightInd w:val="0"/>
        <w:spacing w:after="0" w:line="200" w:lineRule="exact"/>
        <w:rPr>
          <w:rFonts w:ascii="Times New Roman" w:hAnsi="Times New Roman" w:cs="Times New Roman"/>
          <w:sz w:val="24"/>
          <w:szCs w:val="24"/>
        </w:rPr>
      </w:pPr>
    </w:p>
    <w:p w:rsidR="00A22917" w:rsidRDefault="00A22917" w:rsidP="00A22917">
      <w:pPr>
        <w:widowControl w:val="0"/>
        <w:autoSpaceDE w:val="0"/>
        <w:autoSpaceDN w:val="0"/>
        <w:adjustRightInd w:val="0"/>
        <w:spacing w:after="0" w:line="200" w:lineRule="exact"/>
        <w:rPr>
          <w:rFonts w:ascii="Times New Roman" w:hAnsi="Times New Roman" w:cs="Times New Roman"/>
          <w:sz w:val="24"/>
          <w:szCs w:val="24"/>
        </w:rPr>
      </w:pPr>
    </w:p>
    <w:p w:rsidR="00A22917" w:rsidRDefault="00A22917" w:rsidP="00A22917">
      <w:pPr>
        <w:widowControl w:val="0"/>
        <w:tabs>
          <w:tab w:val="left" w:pos="188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94A58"/>
          <w:sz w:val="20"/>
          <w:szCs w:val="20"/>
        </w:rPr>
        <w:t>Name:</w:t>
      </w:r>
      <w:r>
        <w:rPr>
          <w:rFonts w:ascii="Times New Roman" w:hAnsi="Times New Roman" w:cs="Times New Roman"/>
          <w:sz w:val="24"/>
          <w:szCs w:val="24"/>
        </w:rPr>
        <w:tab/>
      </w:r>
      <w:r>
        <w:rPr>
          <w:rFonts w:ascii="Arial" w:hAnsi="Arial" w:cs="Arial"/>
          <w:b/>
          <w:bCs/>
          <w:color w:val="394A58"/>
          <w:sz w:val="20"/>
          <w:szCs w:val="20"/>
        </w:rPr>
        <w:t>Nigel Beattie</w:t>
      </w:r>
    </w:p>
    <w:p w:rsidR="00A22917" w:rsidRDefault="00A22917" w:rsidP="00A22917">
      <w:pPr>
        <w:widowControl w:val="0"/>
        <w:autoSpaceDE w:val="0"/>
        <w:autoSpaceDN w:val="0"/>
        <w:adjustRightInd w:val="0"/>
        <w:spacing w:after="0" w:line="8" w:lineRule="exact"/>
        <w:rPr>
          <w:rFonts w:ascii="Times New Roman" w:hAnsi="Times New Roman" w:cs="Times New Roman"/>
          <w:sz w:val="24"/>
          <w:szCs w:val="24"/>
        </w:rPr>
      </w:pPr>
    </w:p>
    <w:p w:rsidR="00A22917" w:rsidRDefault="00A22917" w:rsidP="00A22917">
      <w:pPr>
        <w:widowControl w:val="0"/>
        <w:tabs>
          <w:tab w:val="left" w:pos="188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94A58"/>
          <w:sz w:val="20"/>
          <w:szCs w:val="20"/>
        </w:rPr>
        <w:t>Date of Birth:</w:t>
      </w:r>
      <w:r>
        <w:rPr>
          <w:rFonts w:ascii="Times New Roman" w:hAnsi="Times New Roman" w:cs="Times New Roman"/>
          <w:sz w:val="24"/>
          <w:szCs w:val="24"/>
        </w:rPr>
        <w:tab/>
      </w:r>
      <w:r>
        <w:rPr>
          <w:rFonts w:ascii="Arial" w:hAnsi="Arial" w:cs="Arial"/>
          <w:sz w:val="19"/>
          <w:szCs w:val="19"/>
        </w:rPr>
        <w:t>13</w:t>
      </w:r>
      <w:r>
        <w:rPr>
          <w:rFonts w:ascii="Arial" w:hAnsi="Arial" w:cs="Arial"/>
          <w:sz w:val="24"/>
          <w:szCs w:val="24"/>
          <w:vertAlign w:val="superscript"/>
        </w:rPr>
        <w:t>th</w:t>
      </w:r>
      <w:r>
        <w:rPr>
          <w:rFonts w:ascii="Arial" w:hAnsi="Arial" w:cs="Arial"/>
          <w:sz w:val="19"/>
          <w:szCs w:val="19"/>
        </w:rPr>
        <w:t xml:space="preserve"> May1964</w:t>
      </w:r>
    </w:p>
    <w:p w:rsidR="00A22917" w:rsidRDefault="00A22917" w:rsidP="00A22917">
      <w:pPr>
        <w:widowControl w:val="0"/>
        <w:autoSpaceDE w:val="0"/>
        <w:autoSpaceDN w:val="0"/>
        <w:adjustRightInd w:val="0"/>
        <w:spacing w:after="0" w:line="206" w:lineRule="exact"/>
        <w:rPr>
          <w:rFonts w:ascii="Times New Roman" w:hAnsi="Times New Roman" w:cs="Times New Roman"/>
          <w:sz w:val="24"/>
          <w:szCs w:val="24"/>
        </w:rPr>
      </w:pPr>
    </w:p>
    <w:p w:rsidR="00A22917" w:rsidRDefault="00A22917" w:rsidP="00A229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94A58"/>
          <w:sz w:val="20"/>
          <w:szCs w:val="20"/>
        </w:rPr>
        <w:t xml:space="preserve">Present Position:  </w:t>
      </w:r>
      <w:r w:rsidR="005F1C13">
        <w:rPr>
          <w:rFonts w:ascii="Arial" w:hAnsi="Arial" w:cs="Arial"/>
          <w:b/>
          <w:bCs/>
          <w:color w:val="394A58"/>
          <w:sz w:val="20"/>
          <w:szCs w:val="20"/>
        </w:rPr>
        <w:t xml:space="preserve">  </w:t>
      </w:r>
      <w:r>
        <w:rPr>
          <w:rFonts w:ascii="Arial" w:hAnsi="Arial" w:cs="Arial"/>
          <w:sz w:val="20"/>
          <w:szCs w:val="20"/>
        </w:rPr>
        <w:t>Senior Project Manager</w:t>
      </w:r>
    </w:p>
    <w:p w:rsidR="00A22917" w:rsidRDefault="00A22917" w:rsidP="00A22917">
      <w:pPr>
        <w:widowControl w:val="0"/>
        <w:autoSpaceDE w:val="0"/>
        <w:autoSpaceDN w:val="0"/>
        <w:adjustRightInd w:val="0"/>
        <w:spacing w:after="0" w:line="24" w:lineRule="exact"/>
        <w:rPr>
          <w:rFonts w:ascii="Times New Roman" w:hAnsi="Times New Roman" w:cs="Times New Roman"/>
          <w:sz w:val="24"/>
          <w:szCs w:val="24"/>
        </w:rPr>
      </w:pPr>
    </w:p>
    <w:p w:rsidR="00A22917" w:rsidRDefault="00A22917" w:rsidP="00A22917">
      <w:pPr>
        <w:widowControl w:val="0"/>
        <w:tabs>
          <w:tab w:val="left" w:pos="188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94A58"/>
          <w:sz w:val="20"/>
          <w:szCs w:val="20"/>
        </w:rPr>
        <w:t>Nationality:</w:t>
      </w:r>
      <w:r>
        <w:rPr>
          <w:rFonts w:ascii="Times New Roman" w:hAnsi="Times New Roman" w:cs="Times New Roman"/>
          <w:sz w:val="24"/>
          <w:szCs w:val="24"/>
        </w:rPr>
        <w:tab/>
      </w:r>
      <w:r>
        <w:rPr>
          <w:rFonts w:ascii="Arial" w:hAnsi="Arial" w:cs="Arial"/>
          <w:sz w:val="20"/>
          <w:szCs w:val="20"/>
        </w:rPr>
        <w:t>British</w:t>
      </w:r>
    </w:p>
    <w:p w:rsidR="00A22917" w:rsidRDefault="00A22917" w:rsidP="00A22917">
      <w:pPr>
        <w:widowControl w:val="0"/>
        <w:autoSpaceDE w:val="0"/>
        <w:autoSpaceDN w:val="0"/>
        <w:adjustRightInd w:val="0"/>
        <w:spacing w:after="0" w:line="140" w:lineRule="exact"/>
        <w:rPr>
          <w:rFonts w:ascii="Times New Roman" w:hAnsi="Times New Roman" w:cs="Times New Roman"/>
          <w:sz w:val="24"/>
          <w:szCs w:val="24"/>
        </w:rPr>
      </w:pPr>
    </w:p>
    <w:p w:rsidR="00A22917" w:rsidRDefault="00A22917" w:rsidP="00A22917">
      <w:pPr>
        <w:widowControl w:val="0"/>
        <w:tabs>
          <w:tab w:val="left" w:pos="188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94A58"/>
          <w:sz w:val="20"/>
          <w:szCs w:val="20"/>
        </w:rPr>
        <w:t>Profession:</w:t>
      </w:r>
      <w:r>
        <w:rPr>
          <w:rFonts w:ascii="Times New Roman" w:hAnsi="Times New Roman" w:cs="Times New Roman"/>
          <w:sz w:val="24"/>
          <w:szCs w:val="24"/>
        </w:rPr>
        <w:tab/>
      </w:r>
      <w:r>
        <w:rPr>
          <w:rFonts w:ascii="Arial" w:hAnsi="Arial" w:cs="Arial"/>
          <w:sz w:val="20"/>
          <w:szCs w:val="20"/>
        </w:rPr>
        <w:t>Civil Engineer</w:t>
      </w:r>
    </w:p>
    <w:p w:rsidR="00A22917" w:rsidRDefault="00A22917" w:rsidP="00A22917">
      <w:pPr>
        <w:widowControl w:val="0"/>
        <w:autoSpaceDE w:val="0"/>
        <w:autoSpaceDN w:val="0"/>
        <w:adjustRightInd w:val="0"/>
        <w:spacing w:after="0" w:line="192" w:lineRule="exact"/>
        <w:rPr>
          <w:rFonts w:ascii="Times New Roman" w:hAnsi="Times New Roman" w:cs="Times New Roman"/>
          <w:sz w:val="24"/>
          <w:szCs w:val="24"/>
        </w:rPr>
      </w:pPr>
    </w:p>
    <w:p w:rsidR="00680540" w:rsidRPr="00680540" w:rsidRDefault="00A22917" w:rsidP="00A22917">
      <w:pPr>
        <w:widowControl w:val="0"/>
        <w:tabs>
          <w:tab w:val="left" w:pos="188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94A58"/>
          <w:sz w:val="20"/>
          <w:szCs w:val="20"/>
        </w:rPr>
        <w:t>Qualifications:</w:t>
      </w:r>
      <w:r>
        <w:rPr>
          <w:rFonts w:ascii="Times New Roman" w:hAnsi="Times New Roman" w:cs="Times New Roman"/>
          <w:sz w:val="24"/>
          <w:szCs w:val="24"/>
        </w:rPr>
        <w:tab/>
      </w:r>
    </w:p>
    <w:p w:rsidR="00680540" w:rsidRDefault="00680540" w:rsidP="00425F92">
      <w:pPr>
        <w:widowControl w:val="0"/>
        <w:tabs>
          <w:tab w:val="left" w:pos="1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MBA Specializing in Project Management complete Jul 2017</w:t>
      </w:r>
    </w:p>
    <w:p w:rsidR="00A22917" w:rsidRDefault="00680540" w:rsidP="00425F92">
      <w:pPr>
        <w:widowControl w:val="0"/>
        <w:tabs>
          <w:tab w:val="left" w:pos="1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22917">
        <w:rPr>
          <w:rFonts w:ascii="Arial" w:hAnsi="Arial" w:cs="Arial"/>
          <w:sz w:val="20"/>
          <w:szCs w:val="20"/>
        </w:rPr>
        <w:t>BSc Civil Engineering</w:t>
      </w:r>
    </w:p>
    <w:p w:rsidR="00A22917" w:rsidRDefault="00A22917" w:rsidP="00425F92">
      <w:pPr>
        <w:widowControl w:val="0"/>
        <w:autoSpaceDE w:val="0"/>
        <w:autoSpaceDN w:val="0"/>
        <w:adjustRightInd w:val="0"/>
        <w:spacing w:after="0" w:line="8" w:lineRule="exact"/>
        <w:rPr>
          <w:rFonts w:ascii="Times New Roman" w:hAnsi="Times New Roman" w:cs="Times New Roman"/>
          <w:sz w:val="24"/>
          <w:szCs w:val="24"/>
        </w:rPr>
      </w:pPr>
    </w:p>
    <w:p w:rsidR="00A22917" w:rsidRDefault="00425F92" w:rsidP="00425F9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                                 </w:t>
      </w:r>
      <w:r w:rsidR="00680540">
        <w:rPr>
          <w:rFonts w:ascii="Arial" w:hAnsi="Arial" w:cs="Arial"/>
          <w:sz w:val="20"/>
          <w:szCs w:val="20"/>
        </w:rPr>
        <w:t xml:space="preserve"> </w:t>
      </w:r>
      <w:r w:rsidR="00A22917">
        <w:rPr>
          <w:rFonts w:ascii="Arial" w:hAnsi="Arial" w:cs="Arial"/>
          <w:sz w:val="20"/>
          <w:szCs w:val="20"/>
        </w:rPr>
        <w:t>BSc Health and Safety</w:t>
      </w:r>
    </w:p>
    <w:p w:rsidR="00A22917" w:rsidRDefault="00A22917" w:rsidP="00425F92">
      <w:pPr>
        <w:widowControl w:val="0"/>
        <w:autoSpaceDE w:val="0"/>
        <w:autoSpaceDN w:val="0"/>
        <w:adjustRightInd w:val="0"/>
        <w:spacing w:after="0" w:line="240" w:lineRule="auto"/>
        <w:ind w:left="1900"/>
        <w:rPr>
          <w:rFonts w:ascii="Times New Roman" w:hAnsi="Times New Roman" w:cs="Times New Roman"/>
          <w:sz w:val="24"/>
          <w:szCs w:val="24"/>
        </w:rPr>
      </w:pPr>
      <w:r>
        <w:rPr>
          <w:rFonts w:ascii="Arial" w:hAnsi="Arial" w:cs="Arial"/>
          <w:sz w:val="20"/>
          <w:szCs w:val="20"/>
        </w:rPr>
        <w:t>CIEH Chartered Institute of Environmental Health</w:t>
      </w:r>
    </w:p>
    <w:p w:rsidR="00A22917" w:rsidRDefault="00A22917" w:rsidP="00425F92">
      <w:pPr>
        <w:widowControl w:val="0"/>
        <w:autoSpaceDE w:val="0"/>
        <w:autoSpaceDN w:val="0"/>
        <w:adjustRightInd w:val="0"/>
        <w:spacing w:after="0" w:line="240" w:lineRule="auto"/>
        <w:ind w:left="1900"/>
        <w:rPr>
          <w:rFonts w:ascii="Times New Roman" w:hAnsi="Times New Roman" w:cs="Times New Roman"/>
          <w:sz w:val="24"/>
          <w:szCs w:val="24"/>
        </w:rPr>
      </w:pPr>
      <w:r>
        <w:rPr>
          <w:rFonts w:ascii="Arial" w:hAnsi="Arial" w:cs="Arial"/>
          <w:sz w:val="20"/>
          <w:szCs w:val="20"/>
        </w:rPr>
        <w:t>Institution of Occupation</w:t>
      </w:r>
      <w:r w:rsidR="00457BFD">
        <w:rPr>
          <w:rFonts w:ascii="Arial" w:hAnsi="Arial" w:cs="Arial"/>
          <w:sz w:val="20"/>
          <w:szCs w:val="20"/>
        </w:rPr>
        <w:t xml:space="preserve">al Safety and </w:t>
      </w:r>
      <w:proofErr w:type="gramStart"/>
      <w:r w:rsidR="00457BFD">
        <w:rPr>
          <w:rFonts w:ascii="Arial" w:hAnsi="Arial" w:cs="Arial"/>
          <w:sz w:val="20"/>
          <w:szCs w:val="20"/>
        </w:rPr>
        <w:t>Health.[</w:t>
      </w:r>
      <w:proofErr w:type="gramEnd"/>
      <w:r w:rsidR="00457BFD">
        <w:rPr>
          <w:rFonts w:ascii="Arial" w:hAnsi="Arial" w:cs="Arial"/>
          <w:sz w:val="20"/>
          <w:szCs w:val="20"/>
        </w:rPr>
        <w:t xml:space="preserve"> IOSH] </w:t>
      </w:r>
    </w:p>
    <w:p w:rsidR="00A22917" w:rsidRDefault="00A22917" w:rsidP="00A22917">
      <w:pPr>
        <w:widowControl w:val="0"/>
        <w:autoSpaceDE w:val="0"/>
        <w:autoSpaceDN w:val="0"/>
        <w:adjustRightInd w:val="0"/>
        <w:spacing w:after="0" w:line="217" w:lineRule="exact"/>
        <w:rPr>
          <w:rFonts w:ascii="Times New Roman" w:hAnsi="Times New Roman" w:cs="Times New Roman"/>
          <w:sz w:val="24"/>
          <w:szCs w:val="24"/>
        </w:rPr>
      </w:pPr>
    </w:p>
    <w:p w:rsidR="00A22917" w:rsidRDefault="00A22917" w:rsidP="00A22917">
      <w:pPr>
        <w:widowControl w:val="0"/>
        <w:tabs>
          <w:tab w:val="left" w:pos="1880"/>
        </w:tabs>
        <w:autoSpaceDE w:val="0"/>
        <w:autoSpaceDN w:val="0"/>
        <w:adjustRightInd w:val="0"/>
        <w:spacing w:after="0" w:line="239" w:lineRule="auto"/>
        <w:rPr>
          <w:rFonts w:ascii="Times New Roman" w:hAnsi="Times New Roman" w:cs="Times New Roman"/>
          <w:sz w:val="24"/>
          <w:szCs w:val="24"/>
        </w:rPr>
      </w:pPr>
      <w:r>
        <w:rPr>
          <w:rFonts w:ascii="Arial" w:hAnsi="Arial" w:cs="Arial"/>
          <w:b/>
          <w:bCs/>
          <w:color w:val="394A58"/>
          <w:sz w:val="20"/>
          <w:szCs w:val="20"/>
        </w:rPr>
        <w:t>Professional</w:t>
      </w:r>
      <w:r>
        <w:rPr>
          <w:rFonts w:ascii="Times New Roman" w:hAnsi="Times New Roman" w:cs="Times New Roman"/>
          <w:sz w:val="24"/>
          <w:szCs w:val="24"/>
        </w:rPr>
        <w:tab/>
      </w:r>
      <w:r>
        <w:rPr>
          <w:rFonts w:ascii="Arial" w:hAnsi="Arial" w:cs="Arial"/>
          <w:sz w:val="20"/>
          <w:szCs w:val="20"/>
        </w:rPr>
        <w:t>International Institute of Safety &amp; Risk Management [IIRSM]</w:t>
      </w:r>
    </w:p>
    <w:p w:rsidR="00A22917" w:rsidRDefault="00A22917" w:rsidP="00A22917">
      <w:pPr>
        <w:widowControl w:val="0"/>
        <w:autoSpaceDE w:val="0"/>
        <w:autoSpaceDN w:val="0"/>
        <w:adjustRightInd w:val="0"/>
        <w:spacing w:after="0" w:line="8" w:lineRule="exact"/>
        <w:rPr>
          <w:rFonts w:ascii="Times New Roman" w:hAnsi="Times New Roman" w:cs="Times New Roman"/>
          <w:sz w:val="24"/>
          <w:szCs w:val="24"/>
        </w:rPr>
      </w:pPr>
    </w:p>
    <w:p w:rsidR="00A22917" w:rsidRDefault="00A22917" w:rsidP="00A22917">
      <w:pPr>
        <w:widowControl w:val="0"/>
        <w:tabs>
          <w:tab w:val="left" w:pos="188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94A58"/>
          <w:sz w:val="20"/>
          <w:szCs w:val="20"/>
        </w:rPr>
        <w:t>Associations</w:t>
      </w:r>
      <w:r>
        <w:rPr>
          <w:rFonts w:ascii="Times New Roman" w:hAnsi="Times New Roman" w:cs="Times New Roman"/>
          <w:sz w:val="24"/>
          <w:szCs w:val="24"/>
        </w:rPr>
        <w:tab/>
      </w:r>
      <w:r>
        <w:rPr>
          <w:rFonts w:ascii="Arial" w:hAnsi="Arial" w:cs="Arial"/>
          <w:sz w:val="20"/>
          <w:szCs w:val="20"/>
        </w:rPr>
        <w:t>Project Management In</w:t>
      </w:r>
      <w:r w:rsidR="00680540">
        <w:rPr>
          <w:rFonts w:ascii="Arial" w:hAnsi="Arial" w:cs="Arial"/>
          <w:sz w:val="20"/>
          <w:szCs w:val="20"/>
        </w:rPr>
        <w:t>stitute [PMP</w:t>
      </w:r>
      <w:r>
        <w:rPr>
          <w:rFonts w:ascii="Arial" w:hAnsi="Arial" w:cs="Arial"/>
          <w:sz w:val="20"/>
          <w:szCs w:val="20"/>
        </w:rPr>
        <w:t>]</w:t>
      </w:r>
    </w:p>
    <w:p w:rsidR="00A22917" w:rsidRDefault="00A22917" w:rsidP="00A22917">
      <w:pPr>
        <w:widowControl w:val="0"/>
        <w:autoSpaceDE w:val="0"/>
        <w:autoSpaceDN w:val="0"/>
        <w:adjustRightInd w:val="0"/>
        <w:spacing w:after="0" w:line="341" w:lineRule="exact"/>
        <w:rPr>
          <w:rFonts w:ascii="Times New Roman" w:hAnsi="Times New Roman" w:cs="Times New Roman"/>
          <w:sz w:val="24"/>
          <w:szCs w:val="24"/>
        </w:rPr>
      </w:pPr>
    </w:p>
    <w:p w:rsidR="00A22917" w:rsidRDefault="00A22917" w:rsidP="00A22917">
      <w:pPr>
        <w:widowControl w:val="0"/>
        <w:tabs>
          <w:tab w:val="left" w:pos="194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94A58"/>
          <w:sz w:val="20"/>
          <w:szCs w:val="20"/>
        </w:rPr>
        <w:t>Mobile No:</w:t>
      </w:r>
      <w:r>
        <w:rPr>
          <w:rFonts w:ascii="Times New Roman" w:hAnsi="Times New Roman" w:cs="Times New Roman"/>
          <w:sz w:val="24"/>
          <w:szCs w:val="24"/>
        </w:rPr>
        <w:tab/>
      </w:r>
      <w:r w:rsidR="004407AB">
        <w:rPr>
          <w:rFonts w:ascii="Arial" w:hAnsi="Arial" w:cs="Arial"/>
          <w:sz w:val="20"/>
          <w:szCs w:val="20"/>
        </w:rPr>
        <w:t>00973 38897639</w:t>
      </w:r>
    </w:p>
    <w:p w:rsidR="00A22917" w:rsidRDefault="00A22917" w:rsidP="00A22917">
      <w:pPr>
        <w:widowControl w:val="0"/>
        <w:autoSpaceDE w:val="0"/>
        <w:autoSpaceDN w:val="0"/>
        <w:adjustRightInd w:val="0"/>
        <w:spacing w:after="0" w:line="226" w:lineRule="exact"/>
        <w:rPr>
          <w:rFonts w:ascii="Times New Roman" w:hAnsi="Times New Roman" w:cs="Times New Roman"/>
          <w:sz w:val="24"/>
          <w:szCs w:val="24"/>
        </w:rPr>
      </w:pPr>
    </w:p>
    <w:p w:rsidR="00A22917" w:rsidRDefault="00A22917" w:rsidP="00A22917">
      <w:pPr>
        <w:widowControl w:val="0"/>
        <w:tabs>
          <w:tab w:val="left" w:pos="1880"/>
        </w:tabs>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94A58"/>
          <w:sz w:val="20"/>
          <w:szCs w:val="20"/>
        </w:rPr>
        <w:t>Email</w:t>
      </w:r>
      <w:r>
        <w:rPr>
          <w:rFonts w:ascii="Times New Roman" w:hAnsi="Times New Roman" w:cs="Times New Roman"/>
          <w:sz w:val="24"/>
          <w:szCs w:val="24"/>
        </w:rPr>
        <w:tab/>
      </w:r>
      <w:r>
        <w:rPr>
          <w:rFonts w:ascii="Arial" w:hAnsi="Arial" w:cs="Arial"/>
          <w:sz w:val="20"/>
          <w:szCs w:val="20"/>
        </w:rPr>
        <w:t>npbeattie@gmail.com</w:t>
      </w:r>
    </w:p>
    <w:p w:rsidR="00A22917" w:rsidRDefault="00A22917" w:rsidP="00A22917">
      <w:pPr>
        <w:widowControl w:val="0"/>
        <w:autoSpaceDE w:val="0"/>
        <w:autoSpaceDN w:val="0"/>
        <w:adjustRightInd w:val="0"/>
        <w:spacing w:after="0" w:line="200" w:lineRule="exact"/>
        <w:rPr>
          <w:rFonts w:ascii="Times New Roman" w:hAnsi="Times New Roman" w:cs="Times New Roman"/>
          <w:sz w:val="24"/>
          <w:szCs w:val="24"/>
        </w:rPr>
      </w:pPr>
    </w:p>
    <w:p w:rsidR="00A22917" w:rsidRDefault="00A22917" w:rsidP="00A229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94A58"/>
          <w:sz w:val="20"/>
          <w:szCs w:val="20"/>
        </w:rPr>
        <w:t>Profile:</w:t>
      </w:r>
    </w:p>
    <w:p w:rsidR="00A22917" w:rsidRDefault="00A22917" w:rsidP="00A22917">
      <w:pPr>
        <w:widowControl w:val="0"/>
        <w:autoSpaceDE w:val="0"/>
        <w:autoSpaceDN w:val="0"/>
        <w:adjustRightInd w:val="0"/>
        <w:spacing w:after="0" w:line="32" w:lineRule="exact"/>
        <w:rPr>
          <w:rFonts w:ascii="Times New Roman" w:hAnsi="Times New Roman" w:cs="Times New Roman"/>
          <w:sz w:val="24"/>
          <w:szCs w:val="24"/>
        </w:rPr>
      </w:pPr>
    </w:p>
    <w:p w:rsidR="00457BFD" w:rsidRDefault="00457BFD" w:rsidP="00A22917">
      <w:pPr>
        <w:widowControl w:val="0"/>
        <w:overflowPunct w:val="0"/>
        <w:autoSpaceDE w:val="0"/>
        <w:autoSpaceDN w:val="0"/>
        <w:adjustRightInd w:val="0"/>
        <w:spacing w:after="0" w:line="240" w:lineRule="auto"/>
        <w:ind w:right="600"/>
        <w:rPr>
          <w:rFonts w:ascii="Arial" w:hAnsi="Arial" w:cs="Arial"/>
          <w:sz w:val="20"/>
          <w:szCs w:val="20"/>
        </w:rPr>
      </w:pPr>
    </w:p>
    <w:p w:rsidR="00A22917" w:rsidRDefault="00A22917" w:rsidP="00680540">
      <w:pPr>
        <w:widowControl w:val="0"/>
        <w:overflowPunct w:val="0"/>
        <w:autoSpaceDE w:val="0"/>
        <w:autoSpaceDN w:val="0"/>
        <w:adjustRightInd w:val="0"/>
        <w:spacing w:after="0" w:line="240" w:lineRule="auto"/>
        <w:ind w:right="600"/>
        <w:jc w:val="both"/>
        <w:rPr>
          <w:rFonts w:ascii="Times New Roman" w:hAnsi="Times New Roman" w:cs="Times New Roman"/>
          <w:sz w:val="24"/>
          <w:szCs w:val="24"/>
        </w:rPr>
      </w:pPr>
      <w:r>
        <w:rPr>
          <w:rFonts w:ascii="Arial" w:hAnsi="Arial" w:cs="Arial"/>
          <w:sz w:val="20"/>
          <w:szCs w:val="20"/>
        </w:rPr>
        <w:t>Versatile and highly accomplis</w:t>
      </w:r>
      <w:r w:rsidR="00680540">
        <w:rPr>
          <w:rFonts w:ascii="Arial" w:hAnsi="Arial" w:cs="Arial"/>
          <w:sz w:val="20"/>
          <w:szCs w:val="20"/>
        </w:rPr>
        <w:t>hed project manager with over 30</w:t>
      </w:r>
      <w:r>
        <w:rPr>
          <w:rFonts w:ascii="Arial" w:hAnsi="Arial" w:cs="Arial"/>
          <w:sz w:val="20"/>
          <w:szCs w:val="20"/>
        </w:rPr>
        <w:t xml:space="preserve"> </w:t>
      </w:r>
      <w:r w:rsidR="00457BFD">
        <w:rPr>
          <w:rFonts w:ascii="Arial" w:hAnsi="Arial" w:cs="Arial"/>
          <w:sz w:val="20"/>
          <w:szCs w:val="20"/>
        </w:rPr>
        <w:t>years’ experience</w:t>
      </w:r>
      <w:r>
        <w:rPr>
          <w:rFonts w:ascii="Arial" w:hAnsi="Arial" w:cs="Arial"/>
          <w:sz w:val="20"/>
          <w:szCs w:val="20"/>
        </w:rPr>
        <w:t xml:space="preserve"> in the areas of project development, planning and execution.</w:t>
      </w:r>
      <w:r w:rsidR="00661B34">
        <w:rPr>
          <w:rFonts w:ascii="Arial" w:hAnsi="Arial" w:cs="Arial"/>
          <w:sz w:val="20"/>
          <w:szCs w:val="20"/>
        </w:rPr>
        <w:t xml:space="preserve"> </w:t>
      </w:r>
      <w:r>
        <w:rPr>
          <w:rFonts w:ascii="Arial" w:hAnsi="Arial" w:cs="Arial"/>
          <w:sz w:val="20"/>
          <w:szCs w:val="20"/>
        </w:rPr>
        <w:t xml:space="preserve"> Extensive experience in design development, construction of high quality projects, affordable and environmentally friendly commercial, industrial, residential and marine projects.</w:t>
      </w:r>
    </w:p>
    <w:p w:rsidR="00A22917" w:rsidRDefault="00A22917" w:rsidP="00680540">
      <w:pPr>
        <w:widowControl w:val="0"/>
        <w:autoSpaceDE w:val="0"/>
        <w:autoSpaceDN w:val="0"/>
        <w:adjustRightInd w:val="0"/>
        <w:spacing w:after="0" w:line="1" w:lineRule="exact"/>
        <w:jc w:val="both"/>
        <w:rPr>
          <w:rFonts w:ascii="Times New Roman" w:hAnsi="Times New Roman" w:cs="Times New Roman"/>
          <w:sz w:val="24"/>
          <w:szCs w:val="24"/>
        </w:rPr>
      </w:pPr>
    </w:p>
    <w:p w:rsidR="00A22917" w:rsidRDefault="00A22917" w:rsidP="00680540">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0"/>
          <w:szCs w:val="20"/>
        </w:rPr>
        <w:t>Skilled in leading construction project transformations utilizing Primavera P3 Project Portfolio Management knowledge, strategic insight and planning skills to manage multi-million dollar projects.</w:t>
      </w:r>
      <w:r w:rsidR="00661B34">
        <w:rPr>
          <w:rFonts w:ascii="Arial" w:hAnsi="Arial" w:cs="Arial"/>
          <w:sz w:val="20"/>
          <w:szCs w:val="20"/>
        </w:rPr>
        <w:t xml:space="preserve"> </w:t>
      </w:r>
      <w:r>
        <w:rPr>
          <w:rFonts w:ascii="Arial" w:hAnsi="Arial" w:cs="Arial"/>
          <w:sz w:val="20"/>
          <w:szCs w:val="20"/>
        </w:rPr>
        <w:t xml:space="preserve"> Extensive experience with EC Conditions of Contract, JCT, FIDIC, EMS including experience in monitoring, program review &amp; analysis. Management of multi-disciplinary teams, ensuring work is completed on time and within budget </w:t>
      </w:r>
      <w:r w:rsidR="00457BFD">
        <w:rPr>
          <w:rFonts w:ascii="Arial" w:hAnsi="Arial" w:cs="Arial"/>
          <w:sz w:val="20"/>
          <w:szCs w:val="20"/>
        </w:rPr>
        <w:t>utilizing</w:t>
      </w:r>
      <w:r>
        <w:rPr>
          <w:rFonts w:ascii="Arial" w:hAnsi="Arial" w:cs="Arial"/>
          <w:sz w:val="20"/>
          <w:szCs w:val="20"/>
        </w:rPr>
        <w:t xml:space="preserve"> QA and cost monitoring systems.</w:t>
      </w:r>
    </w:p>
    <w:p w:rsidR="00A22917" w:rsidRDefault="00A22917" w:rsidP="00680540">
      <w:pPr>
        <w:widowControl w:val="0"/>
        <w:autoSpaceDE w:val="0"/>
        <w:autoSpaceDN w:val="0"/>
        <w:adjustRightInd w:val="0"/>
        <w:spacing w:after="0" w:line="2" w:lineRule="exact"/>
        <w:jc w:val="both"/>
        <w:rPr>
          <w:rFonts w:ascii="Times New Roman" w:hAnsi="Times New Roman" w:cs="Times New Roman"/>
          <w:sz w:val="24"/>
          <w:szCs w:val="24"/>
        </w:rPr>
      </w:pPr>
    </w:p>
    <w:p w:rsidR="00A22917" w:rsidRDefault="00A22917" w:rsidP="00680540">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0"/>
          <w:szCs w:val="20"/>
        </w:rPr>
        <w:t xml:space="preserve">Working with </w:t>
      </w:r>
      <w:r w:rsidR="00457BFD">
        <w:rPr>
          <w:rFonts w:ascii="Arial" w:hAnsi="Arial" w:cs="Arial"/>
          <w:sz w:val="20"/>
          <w:szCs w:val="20"/>
        </w:rPr>
        <w:t>multi-disciplined</w:t>
      </w:r>
      <w:r>
        <w:rPr>
          <w:rFonts w:ascii="Arial" w:hAnsi="Arial" w:cs="Arial"/>
          <w:sz w:val="20"/>
          <w:szCs w:val="20"/>
        </w:rPr>
        <w:t xml:space="preserve"> teams to deal with costs, procurement and delivery.</w:t>
      </w:r>
    </w:p>
    <w:p w:rsidR="00A22917" w:rsidRDefault="00A22917" w:rsidP="00A22917">
      <w:pPr>
        <w:widowControl w:val="0"/>
        <w:autoSpaceDE w:val="0"/>
        <w:autoSpaceDN w:val="0"/>
        <w:adjustRightInd w:val="0"/>
        <w:spacing w:after="0" w:line="228" w:lineRule="exact"/>
        <w:rPr>
          <w:rFonts w:ascii="Times New Roman" w:hAnsi="Times New Roman" w:cs="Times New Roman"/>
          <w:sz w:val="24"/>
          <w:szCs w:val="24"/>
        </w:rPr>
      </w:pPr>
    </w:p>
    <w:p w:rsidR="00A22917" w:rsidRDefault="00A22917" w:rsidP="00A229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94A58"/>
          <w:sz w:val="20"/>
          <w:szCs w:val="20"/>
        </w:rPr>
        <w:t>Selected Experience</w:t>
      </w:r>
    </w:p>
    <w:p w:rsidR="00A22917" w:rsidRDefault="00A22917" w:rsidP="00A22917">
      <w:pPr>
        <w:widowControl w:val="0"/>
        <w:autoSpaceDE w:val="0"/>
        <w:autoSpaceDN w:val="0"/>
        <w:adjustRightInd w:val="0"/>
        <w:spacing w:after="0" w:line="200" w:lineRule="exact"/>
        <w:rPr>
          <w:rFonts w:ascii="Times New Roman" w:hAnsi="Times New Roman" w:cs="Times New Roman"/>
          <w:sz w:val="24"/>
          <w:szCs w:val="24"/>
        </w:rPr>
      </w:pPr>
    </w:p>
    <w:p w:rsidR="00A22917" w:rsidRDefault="00A22917" w:rsidP="00A229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TYPICAL DUTIES &amp; RESPONSIBILITIES</w:t>
      </w:r>
      <w:r>
        <w:rPr>
          <w:rFonts w:ascii="Arial" w:hAnsi="Arial" w:cs="Arial"/>
          <w:b/>
          <w:bCs/>
          <w:sz w:val="20"/>
          <w:szCs w:val="20"/>
          <w:u w:val="single"/>
        </w:rPr>
        <w:t>:</w:t>
      </w:r>
    </w:p>
    <w:p w:rsidR="00A22917" w:rsidRDefault="00A22917" w:rsidP="00A22917">
      <w:pPr>
        <w:widowControl w:val="0"/>
        <w:autoSpaceDE w:val="0"/>
        <w:autoSpaceDN w:val="0"/>
        <w:adjustRightInd w:val="0"/>
        <w:spacing w:after="0" w:line="252" w:lineRule="exact"/>
        <w:rPr>
          <w:rFonts w:ascii="Times New Roman" w:hAnsi="Times New Roman" w:cs="Times New Roman"/>
          <w:sz w:val="24"/>
          <w:szCs w:val="24"/>
        </w:rPr>
      </w:pPr>
    </w:p>
    <w:p w:rsidR="00A22917" w:rsidRDefault="00A22917" w:rsidP="00A22917">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Oversee the construction project from feasibility to completion </w:t>
      </w:r>
    </w:p>
    <w:p w:rsidR="00A22917" w:rsidRDefault="00A22917" w:rsidP="00A22917">
      <w:pPr>
        <w:widowControl w:val="0"/>
        <w:autoSpaceDE w:val="0"/>
        <w:autoSpaceDN w:val="0"/>
        <w:adjustRightInd w:val="0"/>
        <w:spacing w:after="0" w:line="14" w:lineRule="exact"/>
        <w:rPr>
          <w:rFonts w:ascii="Arial" w:hAnsi="Arial" w:cs="Arial"/>
          <w:sz w:val="20"/>
          <w:szCs w:val="20"/>
        </w:rPr>
      </w:pPr>
    </w:p>
    <w:p w:rsidR="00A22917" w:rsidRDefault="00A22917" w:rsidP="00A22917">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Perform a key role in project planning, budgeting, and identification of resources. </w:t>
      </w:r>
    </w:p>
    <w:p w:rsidR="00A22917" w:rsidRDefault="00A22917" w:rsidP="00A22917">
      <w:pPr>
        <w:widowControl w:val="0"/>
        <w:autoSpaceDE w:val="0"/>
        <w:autoSpaceDN w:val="0"/>
        <w:adjustRightInd w:val="0"/>
        <w:spacing w:after="0" w:line="9" w:lineRule="exact"/>
        <w:rPr>
          <w:rFonts w:ascii="Arial" w:hAnsi="Arial" w:cs="Arial"/>
          <w:sz w:val="20"/>
          <w:szCs w:val="20"/>
        </w:rPr>
      </w:pPr>
    </w:p>
    <w:p w:rsidR="00A22917" w:rsidRDefault="00A22917" w:rsidP="00A22917">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Develop required resources, their objectives/goals and assign individual responsibilities </w:t>
      </w:r>
    </w:p>
    <w:p w:rsidR="00A22917" w:rsidRDefault="00A22917" w:rsidP="00A22917">
      <w:pPr>
        <w:widowControl w:val="0"/>
        <w:autoSpaceDE w:val="0"/>
        <w:autoSpaceDN w:val="0"/>
        <w:adjustRightInd w:val="0"/>
        <w:spacing w:after="0" w:line="14" w:lineRule="exact"/>
        <w:rPr>
          <w:rFonts w:ascii="Arial" w:hAnsi="Arial" w:cs="Arial"/>
          <w:sz w:val="20"/>
          <w:szCs w:val="20"/>
        </w:rPr>
      </w:pPr>
    </w:p>
    <w:p w:rsidR="00A22917" w:rsidRDefault="00A22917" w:rsidP="00A22917">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Managing the project budgets </w:t>
      </w:r>
    </w:p>
    <w:p w:rsidR="00A22917" w:rsidRDefault="00A22917" w:rsidP="00A22917">
      <w:pPr>
        <w:widowControl w:val="0"/>
        <w:autoSpaceDE w:val="0"/>
        <w:autoSpaceDN w:val="0"/>
        <w:adjustRightInd w:val="0"/>
        <w:spacing w:after="0" w:line="14" w:lineRule="exact"/>
        <w:rPr>
          <w:rFonts w:ascii="Arial" w:hAnsi="Arial" w:cs="Arial"/>
          <w:sz w:val="20"/>
          <w:szCs w:val="20"/>
        </w:rPr>
      </w:pPr>
    </w:p>
    <w:p w:rsidR="008B0C2E" w:rsidRPr="008B0C2E" w:rsidRDefault="00A22917" w:rsidP="008B0C2E">
      <w:pPr>
        <w:widowControl w:val="0"/>
        <w:numPr>
          <w:ilvl w:val="0"/>
          <w:numId w:val="1"/>
        </w:numPr>
        <w:overflowPunct w:val="0"/>
        <w:autoSpaceDE w:val="0"/>
        <w:autoSpaceDN w:val="0"/>
        <w:adjustRightInd w:val="0"/>
        <w:spacing w:after="0" w:line="240" w:lineRule="auto"/>
        <w:ind w:hanging="361"/>
        <w:jc w:val="both"/>
        <w:rPr>
          <w:rFonts w:ascii="Arial" w:hAnsi="Arial" w:cs="Arial"/>
          <w:sz w:val="20"/>
          <w:szCs w:val="20"/>
        </w:rPr>
      </w:pPr>
      <w:r w:rsidRPr="008B0C2E">
        <w:rPr>
          <w:rFonts w:ascii="Arial" w:hAnsi="Arial" w:cs="Arial"/>
          <w:sz w:val="20"/>
          <w:szCs w:val="20"/>
        </w:rPr>
        <w:t>Correspond</w:t>
      </w:r>
      <w:r w:rsidR="008B0C2E" w:rsidRPr="008B0C2E">
        <w:rPr>
          <w:rFonts w:ascii="Arial" w:hAnsi="Arial" w:cs="Arial"/>
          <w:sz w:val="20"/>
          <w:szCs w:val="20"/>
        </w:rPr>
        <w:t>ing</w:t>
      </w:r>
      <w:r w:rsidRPr="008B0C2E">
        <w:rPr>
          <w:rFonts w:ascii="Arial" w:hAnsi="Arial" w:cs="Arial"/>
          <w:sz w:val="20"/>
          <w:szCs w:val="20"/>
        </w:rPr>
        <w:t xml:space="preserve"> with the consultant </w:t>
      </w:r>
      <w:r w:rsidR="008B0C2E" w:rsidRPr="008B0C2E">
        <w:rPr>
          <w:rFonts w:ascii="Arial" w:hAnsi="Arial" w:cs="Arial"/>
          <w:sz w:val="20"/>
          <w:szCs w:val="20"/>
        </w:rPr>
        <w:t xml:space="preserve">in all areas of the project </w:t>
      </w:r>
    </w:p>
    <w:p w:rsidR="00A22917" w:rsidRDefault="00A22917" w:rsidP="00A22917">
      <w:pPr>
        <w:widowControl w:val="0"/>
        <w:autoSpaceDE w:val="0"/>
        <w:autoSpaceDN w:val="0"/>
        <w:adjustRightInd w:val="0"/>
        <w:spacing w:after="0" w:line="14" w:lineRule="exact"/>
        <w:rPr>
          <w:rFonts w:ascii="Arial" w:hAnsi="Arial" w:cs="Arial"/>
          <w:sz w:val="20"/>
          <w:szCs w:val="20"/>
        </w:rPr>
      </w:pPr>
    </w:p>
    <w:p w:rsidR="00A22917" w:rsidRDefault="00A22917" w:rsidP="00A22917">
      <w:pPr>
        <w:widowControl w:val="0"/>
        <w:numPr>
          <w:ilvl w:val="0"/>
          <w:numId w:val="1"/>
        </w:numPr>
        <w:overflowPunct w:val="0"/>
        <w:autoSpaceDE w:val="0"/>
        <w:autoSpaceDN w:val="0"/>
        <w:adjustRightInd w:val="0"/>
        <w:spacing w:after="0" w:line="240" w:lineRule="auto"/>
        <w:ind w:hanging="361"/>
        <w:jc w:val="both"/>
        <w:rPr>
          <w:rFonts w:ascii="Arial" w:hAnsi="Arial" w:cs="Arial"/>
          <w:sz w:val="20"/>
          <w:szCs w:val="20"/>
        </w:rPr>
      </w:pPr>
      <w:r>
        <w:rPr>
          <w:rFonts w:ascii="Arial" w:hAnsi="Arial" w:cs="Arial"/>
          <w:sz w:val="20"/>
          <w:szCs w:val="20"/>
        </w:rPr>
        <w:t xml:space="preserve">Review and close out claims </w:t>
      </w:r>
    </w:p>
    <w:p w:rsidR="00A22917" w:rsidRDefault="00A22917" w:rsidP="00A22917">
      <w:pPr>
        <w:widowControl w:val="0"/>
        <w:autoSpaceDE w:val="0"/>
        <w:autoSpaceDN w:val="0"/>
        <w:adjustRightInd w:val="0"/>
        <w:spacing w:after="0" w:line="9" w:lineRule="exact"/>
        <w:rPr>
          <w:rFonts w:ascii="Arial" w:hAnsi="Arial" w:cs="Arial"/>
          <w:sz w:val="20"/>
          <w:szCs w:val="20"/>
        </w:rPr>
      </w:pPr>
    </w:p>
    <w:p w:rsidR="00A22917" w:rsidRDefault="00A22917" w:rsidP="00A22917">
      <w:pPr>
        <w:widowControl w:val="0"/>
        <w:numPr>
          <w:ilvl w:val="0"/>
          <w:numId w:val="1"/>
        </w:numPr>
        <w:overflowPunct w:val="0"/>
        <w:autoSpaceDE w:val="0"/>
        <w:autoSpaceDN w:val="0"/>
        <w:adjustRightInd w:val="0"/>
        <w:spacing w:after="0" w:line="240" w:lineRule="auto"/>
        <w:ind w:hanging="361"/>
        <w:jc w:val="both"/>
        <w:rPr>
          <w:rFonts w:ascii="Arial" w:hAnsi="Arial" w:cs="Arial"/>
          <w:sz w:val="20"/>
          <w:szCs w:val="20"/>
        </w:rPr>
      </w:pPr>
      <w:r>
        <w:rPr>
          <w:rFonts w:ascii="Arial" w:hAnsi="Arial" w:cs="Arial"/>
          <w:sz w:val="20"/>
          <w:szCs w:val="20"/>
        </w:rPr>
        <w:t>Mo</w:t>
      </w:r>
      <w:r w:rsidR="00457BFD">
        <w:rPr>
          <w:rFonts w:ascii="Arial" w:hAnsi="Arial" w:cs="Arial"/>
          <w:sz w:val="20"/>
          <w:szCs w:val="20"/>
        </w:rPr>
        <w:t>nitor the construction program</w:t>
      </w:r>
      <w:r>
        <w:rPr>
          <w:rFonts w:ascii="Arial" w:hAnsi="Arial" w:cs="Arial"/>
          <w:sz w:val="20"/>
          <w:szCs w:val="20"/>
        </w:rPr>
        <w:t xml:space="preserve"> </w:t>
      </w:r>
    </w:p>
    <w:p w:rsidR="00A22917" w:rsidRDefault="00A22917" w:rsidP="00A22917">
      <w:pPr>
        <w:widowControl w:val="0"/>
        <w:autoSpaceDE w:val="0"/>
        <w:autoSpaceDN w:val="0"/>
        <w:adjustRightInd w:val="0"/>
        <w:spacing w:after="0" w:line="14" w:lineRule="exact"/>
        <w:rPr>
          <w:rFonts w:ascii="Arial" w:hAnsi="Arial" w:cs="Arial"/>
          <w:sz w:val="20"/>
          <w:szCs w:val="20"/>
        </w:rPr>
      </w:pPr>
    </w:p>
    <w:p w:rsidR="004E742B" w:rsidRDefault="00A22917" w:rsidP="00A22917">
      <w:pPr>
        <w:widowControl w:val="0"/>
        <w:numPr>
          <w:ilvl w:val="0"/>
          <w:numId w:val="1"/>
        </w:numPr>
        <w:overflowPunct w:val="0"/>
        <w:autoSpaceDE w:val="0"/>
        <w:autoSpaceDN w:val="0"/>
        <w:adjustRightInd w:val="0"/>
        <w:spacing w:after="0" w:line="245" w:lineRule="auto"/>
        <w:ind w:hanging="361"/>
        <w:jc w:val="both"/>
        <w:rPr>
          <w:rFonts w:ascii="Arial" w:hAnsi="Arial" w:cs="Arial"/>
          <w:sz w:val="20"/>
          <w:szCs w:val="20"/>
        </w:rPr>
      </w:pPr>
      <w:r>
        <w:rPr>
          <w:rFonts w:ascii="Arial" w:hAnsi="Arial" w:cs="Arial"/>
          <w:sz w:val="20"/>
          <w:szCs w:val="20"/>
        </w:rPr>
        <w:t>Communicate effectively with the sub-contractors responsible for completing</w:t>
      </w:r>
      <w:r w:rsidR="004E742B">
        <w:rPr>
          <w:rFonts w:ascii="Arial" w:hAnsi="Arial" w:cs="Arial"/>
          <w:sz w:val="20"/>
          <w:szCs w:val="20"/>
        </w:rPr>
        <w:t xml:space="preserve"> various phases of the project.</w:t>
      </w:r>
    </w:p>
    <w:p w:rsidR="00A22917" w:rsidRPr="004E742B" w:rsidRDefault="00A22917" w:rsidP="004E742B">
      <w:pPr>
        <w:pStyle w:val="ListParagraph"/>
        <w:widowControl w:val="0"/>
        <w:numPr>
          <w:ilvl w:val="0"/>
          <w:numId w:val="1"/>
        </w:numPr>
        <w:overflowPunct w:val="0"/>
        <w:autoSpaceDE w:val="0"/>
        <w:autoSpaceDN w:val="0"/>
        <w:adjustRightInd w:val="0"/>
        <w:spacing w:after="0" w:line="245" w:lineRule="auto"/>
        <w:jc w:val="both"/>
        <w:rPr>
          <w:rFonts w:ascii="Arial" w:hAnsi="Arial" w:cs="Arial"/>
          <w:sz w:val="20"/>
          <w:szCs w:val="20"/>
        </w:rPr>
      </w:pPr>
      <w:r w:rsidRPr="004E742B">
        <w:rPr>
          <w:rFonts w:ascii="Arial" w:hAnsi="Arial" w:cs="Arial"/>
          <w:sz w:val="20"/>
          <w:szCs w:val="20"/>
        </w:rPr>
        <w:t xml:space="preserve">Co-ordinate with all parties involved in the project, which include the architects, consultants, contractors, sub-contractors and </w:t>
      </w:r>
      <w:r w:rsidR="00457BFD" w:rsidRPr="004E742B">
        <w:rPr>
          <w:rFonts w:ascii="Arial" w:hAnsi="Arial" w:cs="Arial"/>
          <w:sz w:val="20"/>
          <w:szCs w:val="20"/>
        </w:rPr>
        <w:t>laborers</w:t>
      </w:r>
      <w:r w:rsidRPr="004E742B">
        <w:rPr>
          <w:rFonts w:ascii="Arial" w:hAnsi="Arial" w:cs="Arial"/>
          <w:sz w:val="20"/>
          <w:szCs w:val="20"/>
        </w:rPr>
        <w:t xml:space="preserve"> </w:t>
      </w:r>
    </w:p>
    <w:p w:rsidR="00A22917" w:rsidRDefault="00A22917" w:rsidP="00A22917">
      <w:pPr>
        <w:widowControl w:val="0"/>
        <w:autoSpaceDE w:val="0"/>
        <w:autoSpaceDN w:val="0"/>
        <w:adjustRightInd w:val="0"/>
        <w:spacing w:after="0" w:line="1" w:lineRule="exact"/>
        <w:rPr>
          <w:rFonts w:ascii="Arial" w:hAnsi="Arial" w:cs="Arial"/>
          <w:sz w:val="20"/>
          <w:szCs w:val="20"/>
        </w:rPr>
      </w:pPr>
    </w:p>
    <w:p w:rsidR="00A22917" w:rsidRDefault="00A22917" w:rsidP="00A22917">
      <w:pPr>
        <w:widowControl w:val="0"/>
        <w:numPr>
          <w:ilvl w:val="0"/>
          <w:numId w:val="1"/>
        </w:numPr>
        <w:overflowPunct w:val="0"/>
        <w:autoSpaceDE w:val="0"/>
        <w:autoSpaceDN w:val="0"/>
        <w:adjustRightInd w:val="0"/>
        <w:spacing w:after="0" w:line="245" w:lineRule="auto"/>
        <w:ind w:hanging="361"/>
        <w:jc w:val="both"/>
        <w:rPr>
          <w:rFonts w:ascii="Arial" w:hAnsi="Arial" w:cs="Arial"/>
          <w:sz w:val="20"/>
          <w:szCs w:val="20"/>
        </w:rPr>
      </w:pPr>
      <w:r>
        <w:rPr>
          <w:rFonts w:ascii="Arial" w:hAnsi="Arial" w:cs="Arial"/>
          <w:sz w:val="20"/>
          <w:szCs w:val="20"/>
        </w:rPr>
        <w:t xml:space="preserve">Monitor the progress of the construction activities on a regular basis and hold regular status meetings with all the parties </w:t>
      </w:r>
    </w:p>
    <w:p w:rsidR="00A22917" w:rsidRDefault="00A22917" w:rsidP="00A22917">
      <w:pPr>
        <w:widowControl w:val="0"/>
        <w:numPr>
          <w:ilvl w:val="0"/>
          <w:numId w:val="1"/>
        </w:numPr>
        <w:overflowPunct w:val="0"/>
        <w:autoSpaceDE w:val="0"/>
        <w:autoSpaceDN w:val="0"/>
        <w:adjustRightInd w:val="0"/>
        <w:spacing w:after="0" w:line="240" w:lineRule="auto"/>
        <w:ind w:hanging="361"/>
        <w:jc w:val="both"/>
        <w:rPr>
          <w:rFonts w:ascii="Arial" w:hAnsi="Arial" w:cs="Arial"/>
          <w:sz w:val="20"/>
          <w:szCs w:val="20"/>
        </w:rPr>
      </w:pPr>
      <w:r>
        <w:rPr>
          <w:rFonts w:ascii="Arial" w:hAnsi="Arial" w:cs="Arial"/>
          <w:sz w:val="20"/>
          <w:szCs w:val="20"/>
        </w:rPr>
        <w:t xml:space="preserve">Ensure quality and safety standards are maintained </w:t>
      </w:r>
    </w:p>
    <w:p w:rsidR="00A22917" w:rsidRDefault="00A22917" w:rsidP="00A22917">
      <w:pPr>
        <w:widowControl w:val="0"/>
        <w:autoSpaceDE w:val="0"/>
        <w:autoSpaceDN w:val="0"/>
        <w:adjustRightInd w:val="0"/>
        <w:spacing w:after="0" w:line="14" w:lineRule="exact"/>
        <w:rPr>
          <w:rFonts w:ascii="Arial" w:hAnsi="Arial" w:cs="Arial"/>
          <w:sz w:val="20"/>
          <w:szCs w:val="20"/>
        </w:rPr>
      </w:pPr>
    </w:p>
    <w:p w:rsidR="00457BFD" w:rsidRDefault="00A22917" w:rsidP="00A22917">
      <w:pPr>
        <w:widowControl w:val="0"/>
        <w:numPr>
          <w:ilvl w:val="0"/>
          <w:numId w:val="1"/>
        </w:numPr>
        <w:overflowPunct w:val="0"/>
        <w:autoSpaceDE w:val="0"/>
        <w:autoSpaceDN w:val="0"/>
        <w:adjustRightInd w:val="0"/>
        <w:spacing w:after="0" w:line="240" w:lineRule="auto"/>
        <w:ind w:hanging="361"/>
        <w:jc w:val="both"/>
        <w:rPr>
          <w:rFonts w:ascii="Arial" w:hAnsi="Arial" w:cs="Arial"/>
          <w:sz w:val="20"/>
          <w:szCs w:val="20"/>
        </w:rPr>
      </w:pPr>
      <w:r>
        <w:rPr>
          <w:rFonts w:ascii="Arial" w:hAnsi="Arial" w:cs="Arial"/>
          <w:sz w:val="20"/>
          <w:szCs w:val="20"/>
        </w:rPr>
        <w:t>Initiate periodic inspection of construction activities</w:t>
      </w:r>
      <w:r w:rsidR="008B0C2E">
        <w:rPr>
          <w:rFonts w:ascii="Arial" w:hAnsi="Arial" w:cs="Arial"/>
          <w:sz w:val="20"/>
          <w:szCs w:val="20"/>
        </w:rPr>
        <w:t xml:space="preserve"> and following inspections for handover of the villas in a single stage format </w:t>
      </w:r>
    </w:p>
    <w:p w:rsidR="00490A3C" w:rsidRDefault="00490A3C" w:rsidP="00457BFD">
      <w:pPr>
        <w:shd w:val="clear" w:color="auto" w:fill="FFFFFF"/>
        <w:spacing w:after="240" w:line="240" w:lineRule="auto"/>
        <w:rPr>
          <w:rFonts w:ascii="Arial" w:eastAsia="Times New Roman" w:hAnsi="Arial" w:cs="Arial"/>
          <w:b/>
          <w:bCs/>
          <w:color w:val="333333"/>
          <w:sz w:val="20"/>
          <w:szCs w:val="20"/>
          <w:lang w:val="en-GB"/>
        </w:rPr>
      </w:pPr>
    </w:p>
    <w:p w:rsidR="00254A01" w:rsidRDefault="00254A01" w:rsidP="00457BFD">
      <w:pPr>
        <w:shd w:val="clear" w:color="auto" w:fill="FFFFFF"/>
        <w:spacing w:after="240" w:line="240" w:lineRule="auto"/>
        <w:rPr>
          <w:rFonts w:ascii="Arial" w:eastAsia="Times New Roman" w:hAnsi="Arial" w:cs="Arial"/>
          <w:b/>
          <w:bCs/>
          <w:color w:val="333333"/>
          <w:sz w:val="20"/>
          <w:szCs w:val="20"/>
          <w:lang w:val="en-GB"/>
        </w:rPr>
      </w:pPr>
    </w:p>
    <w:p w:rsidR="00254A01" w:rsidRDefault="00254A01" w:rsidP="00457BFD">
      <w:pPr>
        <w:shd w:val="clear" w:color="auto" w:fill="FFFFFF"/>
        <w:spacing w:after="240" w:line="240" w:lineRule="auto"/>
        <w:rPr>
          <w:rFonts w:ascii="Arial" w:eastAsia="Times New Roman" w:hAnsi="Arial" w:cs="Arial"/>
          <w:b/>
          <w:bCs/>
          <w:color w:val="333333"/>
          <w:sz w:val="20"/>
          <w:szCs w:val="20"/>
          <w:lang w:val="en-GB"/>
        </w:rPr>
      </w:pPr>
    </w:p>
    <w:p w:rsidR="00254A01" w:rsidRDefault="00254A01" w:rsidP="00457BFD">
      <w:pPr>
        <w:shd w:val="clear" w:color="auto" w:fill="FFFFFF"/>
        <w:spacing w:after="240" w:line="240" w:lineRule="auto"/>
        <w:rPr>
          <w:rFonts w:ascii="Arial" w:eastAsia="Times New Roman" w:hAnsi="Arial" w:cs="Arial"/>
          <w:b/>
          <w:bCs/>
          <w:color w:val="333333"/>
          <w:sz w:val="20"/>
          <w:szCs w:val="20"/>
          <w:lang w:val="en-GB"/>
        </w:rPr>
      </w:pPr>
    </w:p>
    <w:p w:rsidR="00457BFD" w:rsidRPr="00457BFD" w:rsidRDefault="00457BFD" w:rsidP="00457BFD">
      <w:pPr>
        <w:shd w:val="clear" w:color="auto" w:fill="FFFFFF"/>
        <w:spacing w:after="240" w:line="240" w:lineRule="auto"/>
        <w:rPr>
          <w:rFonts w:ascii="Arial" w:eastAsia="Times New Roman" w:hAnsi="Arial" w:cs="Arial"/>
          <w:color w:val="222222"/>
          <w:sz w:val="19"/>
          <w:szCs w:val="19"/>
        </w:rPr>
      </w:pPr>
      <w:r w:rsidRPr="00457BFD">
        <w:rPr>
          <w:rFonts w:ascii="Arial" w:eastAsia="Times New Roman" w:hAnsi="Arial" w:cs="Arial"/>
          <w:b/>
          <w:bCs/>
          <w:color w:val="333333"/>
          <w:sz w:val="20"/>
          <w:szCs w:val="20"/>
          <w:lang w:val="en-GB"/>
        </w:rPr>
        <w:lastRenderedPageBreak/>
        <w:t>Additional Information:</w:t>
      </w:r>
      <w:r w:rsidRPr="00457BFD">
        <w:rPr>
          <w:rFonts w:ascii="Arial" w:eastAsia="Times New Roman" w:hAnsi="Arial" w:cs="Arial"/>
          <w:color w:val="333333"/>
          <w:sz w:val="20"/>
          <w:szCs w:val="20"/>
          <w:lang w:val="en-GB"/>
        </w:rPr>
        <w:br/>
      </w:r>
      <w:r w:rsidRPr="00457BFD">
        <w:rPr>
          <w:rFonts w:ascii="Arial" w:eastAsia="Times New Roman" w:hAnsi="Arial" w:cs="Arial"/>
          <w:color w:val="333333"/>
          <w:sz w:val="20"/>
          <w:szCs w:val="20"/>
          <w:lang w:val="en-GB"/>
        </w:rPr>
        <w:br/>
      </w:r>
      <w:r w:rsidRPr="00457BFD">
        <w:rPr>
          <w:rFonts w:ascii="Arial" w:eastAsia="Times New Roman" w:hAnsi="Arial" w:cs="Arial"/>
          <w:color w:val="222222"/>
          <w:sz w:val="20"/>
          <w:szCs w:val="20"/>
          <w:lang w:val="en-GB"/>
        </w:rPr>
        <w:t>•            Strong experience in implementing projects and setting the required project standards</w:t>
      </w:r>
      <w:r w:rsidRPr="00457BFD">
        <w:rPr>
          <w:rFonts w:ascii="Arial" w:eastAsia="Times New Roman" w:hAnsi="Arial" w:cs="Arial"/>
          <w:color w:val="222222"/>
          <w:sz w:val="20"/>
          <w:szCs w:val="20"/>
          <w:lang w:val="en-GB"/>
        </w:rPr>
        <w:br/>
        <w:t>•            Strong Construction Management experience.</w:t>
      </w:r>
      <w:r w:rsidRPr="00457BFD">
        <w:rPr>
          <w:rFonts w:ascii="Arial" w:eastAsia="Times New Roman" w:hAnsi="Arial" w:cs="Arial"/>
          <w:color w:val="222222"/>
          <w:sz w:val="20"/>
          <w:szCs w:val="20"/>
          <w:lang w:val="en-GB"/>
        </w:rPr>
        <w:br/>
        <w:t>•            Extensive high rise experience.</w:t>
      </w:r>
      <w:r w:rsidRPr="00457BFD">
        <w:rPr>
          <w:rFonts w:ascii="Arial" w:eastAsia="Times New Roman" w:hAnsi="Arial" w:cs="Arial"/>
          <w:color w:val="222222"/>
          <w:sz w:val="20"/>
          <w:szCs w:val="20"/>
          <w:lang w:val="en-GB"/>
        </w:rPr>
        <w:br/>
        <w:t>•            Excellent Project / Operations / Multi-site Management.</w:t>
      </w:r>
      <w:r w:rsidRPr="00457BFD">
        <w:rPr>
          <w:rFonts w:ascii="Arial" w:eastAsia="Times New Roman" w:hAnsi="Arial" w:cs="Arial"/>
          <w:color w:val="222222"/>
          <w:sz w:val="20"/>
          <w:szCs w:val="20"/>
          <w:lang w:val="en-GB"/>
        </w:rPr>
        <w:br/>
        <w:t>•            Strong negotiation and ability to influence at all levels.</w:t>
      </w:r>
      <w:r w:rsidRPr="00457BFD">
        <w:rPr>
          <w:rFonts w:ascii="Arial" w:eastAsia="Times New Roman" w:hAnsi="Arial" w:cs="Arial"/>
          <w:color w:val="222222"/>
          <w:sz w:val="20"/>
          <w:szCs w:val="20"/>
          <w:lang w:val="en-GB"/>
        </w:rPr>
        <w:br/>
        <w:t>•            Strong Package Procurement Skills</w:t>
      </w:r>
      <w:r w:rsidRPr="00457BFD">
        <w:rPr>
          <w:rFonts w:ascii="Arial" w:eastAsia="Times New Roman" w:hAnsi="Arial" w:cs="Arial"/>
          <w:color w:val="222222"/>
          <w:sz w:val="20"/>
          <w:szCs w:val="20"/>
          <w:lang w:val="en-GB"/>
        </w:rPr>
        <w:br/>
        <w:t>•            Extensive design management experience</w:t>
      </w:r>
      <w:r w:rsidRPr="00457BFD">
        <w:rPr>
          <w:rFonts w:ascii="Arial" w:eastAsia="Times New Roman" w:hAnsi="Arial" w:cs="Arial"/>
          <w:color w:val="222222"/>
          <w:sz w:val="20"/>
          <w:szCs w:val="20"/>
          <w:lang w:val="en-GB"/>
        </w:rPr>
        <w:br/>
        <w:t>•            Excellent analytical and project organisational skills.</w:t>
      </w:r>
      <w:r w:rsidRPr="00457BFD">
        <w:rPr>
          <w:rFonts w:ascii="Arial" w:eastAsia="Times New Roman" w:hAnsi="Arial" w:cs="Arial"/>
          <w:color w:val="222222"/>
          <w:sz w:val="20"/>
          <w:szCs w:val="20"/>
          <w:lang w:val="en-GB"/>
        </w:rPr>
        <w:br/>
        <w:t>•            Strong Presentation and meeting skills.</w:t>
      </w:r>
    </w:p>
    <w:p w:rsidR="00254A01" w:rsidRDefault="00254A01" w:rsidP="00457BFD">
      <w:pPr>
        <w:widowControl w:val="0"/>
        <w:overflowPunct w:val="0"/>
        <w:autoSpaceDE w:val="0"/>
        <w:autoSpaceDN w:val="0"/>
        <w:adjustRightInd w:val="0"/>
        <w:spacing w:after="0" w:line="240" w:lineRule="auto"/>
        <w:ind w:left="720"/>
        <w:jc w:val="both"/>
        <w:rPr>
          <w:rFonts w:ascii="Arial" w:hAnsi="Arial" w:cs="Arial"/>
          <w:sz w:val="20"/>
          <w:szCs w:val="20"/>
        </w:rPr>
      </w:pPr>
    </w:p>
    <w:p w:rsidR="00254A01" w:rsidRDefault="00254A01" w:rsidP="00457BFD">
      <w:pPr>
        <w:widowControl w:val="0"/>
        <w:overflowPunct w:val="0"/>
        <w:autoSpaceDE w:val="0"/>
        <w:autoSpaceDN w:val="0"/>
        <w:adjustRightInd w:val="0"/>
        <w:spacing w:after="0" w:line="240" w:lineRule="auto"/>
        <w:ind w:left="720"/>
        <w:jc w:val="both"/>
        <w:rPr>
          <w:rFonts w:ascii="Arial" w:hAnsi="Arial" w:cs="Arial"/>
          <w:sz w:val="20"/>
          <w:szCs w:val="20"/>
        </w:rPr>
      </w:pPr>
    </w:p>
    <w:p w:rsidR="00254A01" w:rsidRDefault="00254A01" w:rsidP="00457BFD">
      <w:pPr>
        <w:widowControl w:val="0"/>
        <w:overflowPunct w:val="0"/>
        <w:autoSpaceDE w:val="0"/>
        <w:autoSpaceDN w:val="0"/>
        <w:adjustRightInd w:val="0"/>
        <w:spacing w:after="0" w:line="240" w:lineRule="auto"/>
        <w:ind w:left="720"/>
        <w:jc w:val="both"/>
        <w:rPr>
          <w:rFonts w:ascii="Arial" w:hAnsi="Arial" w:cs="Arial"/>
          <w:sz w:val="20"/>
          <w:szCs w:val="20"/>
        </w:rPr>
      </w:pPr>
    </w:p>
    <w:p w:rsidR="00254A01" w:rsidRDefault="00254A01" w:rsidP="00457BFD">
      <w:pPr>
        <w:widowControl w:val="0"/>
        <w:overflowPunct w:val="0"/>
        <w:autoSpaceDE w:val="0"/>
        <w:autoSpaceDN w:val="0"/>
        <w:adjustRightInd w:val="0"/>
        <w:spacing w:after="0" w:line="240" w:lineRule="auto"/>
        <w:ind w:left="720"/>
        <w:jc w:val="both"/>
        <w:rPr>
          <w:rFonts w:ascii="Arial" w:hAnsi="Arial" w:cs="Arial"/>
          <w:sz w:val="20"/>
          <w:szCs w:val="20"/>
        </w:rPr>
      </w:pPr>
    </w:p>
    <w:p w:rsidR="00254A01" w:rsidRDefault="00254A01" w:rsidP="00457BFD">
      <w:pPr>
        <w:widowControl w:val="0"/>
        <w:overflowPunct w:val="0"/>
        <w:autoSpaceDE w:val="0"/>
        <w:autoSpaceDN w:val="0"/>
        <w:adjustRightInd w:val="0"/>
        <w:spacing w:after="0" w:line="240" w:lineRule="auto"/>
        <w:ind w:left="720"/>
        <w:jc w:val="both"/>
        <w:rPr>
          <w:rFonts w:ascii="Arial" w:hAnsi="Arial" w:cs="Arial"/>
          <w:sz w:val="20"/>
          <w:szCs w:val="20"/>
        </w:rPr>
      </w:pPr>
    </w:p>
    <w:p w:rsidR="00254A01" w:rsidRDefault="00254A01" w:rsidP="00457BFD">
      <w:pPr>
        <w:widowControl w:val="0"/>
        <w:overflowPunct w:val="0"/>
        <w:autoSpaceDE w:val="0"/>
        <w:autoSpaceDN w:val="0"/>
        <w:adjustRightInd w:val="0"/>
        <w:spacing w:after="0" w:line="240" w:lineRule="auto"/>
        <w:ind w:left="720"/>
        <w:jc w:val="both"/>
        <w:rPr>
          <w:rFonts w:ascii="Arial" w:hAnsi="Arial" w:cs="Arial"/>
          <w:sz w:val="20"/>
          <w:szCs w:val="20"/>
        </w:rPr>
      </w:pPr>
    </w:p>
    <w:p w:rsidR="00A22917" w:rsidRPr="00254A01" w:rsidRDefault="00254A01" w:rsidP="00254A01">
      <w:pPr>
        <w:widowControl w:val="0"/>
        <w:overflowPunct w:val="0"/>
        <w:autoSpaceDE w:val="0"/>
        <w:autoSpaceDN w:val="0"/>
        <w:adjustRightInd w:val="0"/>
        <w:spacing w:after="0" w:line="240" w:lineRule="auto"/>
        <w:ind w:left="720"/>
        <w:jc w:val="both"/>
        <w:rPr>
          <w:rFonts w:ascii="Arial" w:hAnsi="Arial" w:cs="Arial"/>
          <w:b/>
          <w:sz w:val="20"/>
          <w:szCs w:val="20"/>
        </w:rPr>
      </w:pPr>
      <w:r>
        <w:rPr>
          <w:rFonts w:ascii="Arial" w:hAnsi="Arial" w:cs="Arial"/>
          <w:b/>
          <w:sz w:val="20"/>
          <w:szCs w:val="20"/>
        </w:rPr>
        <w:t xml:space="preserve">                                                                                                                                      </w:t>
      </w:r>
      <w:r w:rsidRPr="00254A01">
        <w:rPr>
          <w:rFonts w:ascii="Arial" w:hAnsi="Arial" w:cs="Arial"/>
          <w:b/>
          <w:sz w:val="20"/>
          <w:szCs w:val="20"/>
        </w:rPr>
        <w:t xml:space="preserve">Feb 2017 to Present </w:t>
      </w:r>
      <w:r w:rsidR="00A22917" w:rsidRPr="00254A01">
        <w:rPr>
          <w:rFonts w:ascii="Arial" w:hAnsi="Arial" w:cs="Arial"/>
          <w:b/>
          <w:sz w:val="20"/>
          <w:szCs w:val="20"/>
        </w:rPr>
        <w:t xml:space="preserve"> </w:t>
      </w:r>
    </w:p>
    <w:p w:rsidR="004407AB" w:rsidRDefault="00254A01" w:rsidP="00457BFD">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Cyprus, </w:t>
      </w:r>
      <w:proofErr w:type="spellStart"/>
      <w:r>
        <w:rPr>
          <w:rFonts w:ascii="Arial" w:hAnsi="Arial" w:cs="Arial"/>
          <w:b/>
          <w:bCs/>
          <w:sz w:val="20"/>
          <w:szCs w:val="20"/>
        </w:rPr>
        <w:t>Cabarco</w:t>
      </w:r>
      <w:proofErr w:type="spellEnd"/>
      <w:r>
        <w:rPr>
          <w:rFonts w:ascii="Arial" w:hAnsi="Arial" w:cs="Arial"/>
          <w:b/>
          <w:bCs/>
          <w:sz w:val="20"/>
          <w:szCs w:val="20"/>
        </w:rPr>
        <w:t xml:space="preserve">, Tabet </w:t>
      </w:r>
      <w:proofErr w:type="gramStart"/>
      <w:r>
        <w:rPr>
          <w:rFonts w:ascii="Arial" w:hAnsi="Arial" w:cs="Arial"/>
          <w:b/>
          <w:bCs/>
          <w:sz w:val="20"/>
          <w:szCs w:val="20"/>
        </w:rPr>
        <w:t>JV  (</w:t>
      </w:r>
      <w:proofErr w:type="gramEnd"/>
      <w:r>
        <w:rPr>
          <w:rFonts w:ascii="Arial" w:hAnsi="Arial" w:cs="Arial"/>
          <w:b/>
          <w:bCs/>
          <w:sz w:val="20"/>
          <w:szCs w:val="20"/>
        </w:rPr>
        <w:t>CCT)</w:t>
      </w:r>
    </w:p>
    <w:p w:rsidR="00254A01" w:rsidRDefault="00254A01" w:rsidP="00457BFD">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Sr. Construction/ Project manager </w:t>
      </w:r>
    </w:p>
    <w:p w:rsidR="00254A01" w:rsidRDefault="00254A01" w:rsidP="00457BFD">
      <w:pPr>
        <w:widowControl w:val="0"/>
        <w:autoSpaceDE w:val="0"/>
        <w:autoSpaceDN w:val="0"/>
        <w:adjustRightInd w:val="0"/>
        <w:spacing w:after="0" w:line="240" w:lineRule="auto"/>
        <w:rPr>
          <w:rFonts w:ascii="Arial" w:hAnsi="Arial" w:cs="Arial"/>
          <w:b/>
          <w:bCs/>
          <w:sz w:val="20"/>
          <w:szCs w:val="20"/>
        </w:rPr>
      </w:pPr>
    </w:p>
    <w:p w:rsidR="00254A01" w:rsidRDefault="00254A01" w:rsidP="00457BFD">
      <w:pPr>
        <w:widowControl w:val="0"/>
        <w:autoSpaceDE w:val="0"/>
        <w:autoSpaceDN w:val="0"/>
        <w:adjustRightInd w:val="0"/>
        <w:spacing w:after="0" w:line="240" w:lineRule="auto"/>
        <w:rPr>
          <w:rFonts w:ascii="Arial" w:hAnsi="Arial" w:cs="Arial"/>
          <w:bCs/>
          <w:sz w:val="20"/>
          <w:szCs w:val="20"/>
        </w:rPr>
      </w:pPr>
      <w:r w:rsidRPr="00254A01">
        <w:rPr>
          <w:rFonts w:ascii="Arial" w:hAnsi="Arial" w:cs="Arial"/>
          <w:bCs/>
          <w:sz w:val="20"/>
          <w:szCs w:val="20"/>
        </w:rPr>
        <w:t xml:space="preserve">This social housing development project of 388 villas bases on a large plot of reclaimed land in the north government of </w:t>
      </w:r>
      <w:proofErr w:type="spellStart"/>
      <w:r w:rsidRPr="00254A01">
        <w:rPr>
          <w:rFonts w:ascii="Arial" w:hAnsi="Arial" w:cs="Arial"/>
          <w:bCs/>
          <w:sz w:val="20"/>
          <w:szCs w:val="20"/>
        </w:rPr>
        <w:t>Muharraq</w:t>
      </w:r>
      <w:proofErr w:type="spellEnd"/>
      <w:r w:rsidRPr="00254A01">
        <w:rPr>
          <w:rFonts w:ascii="Arial" w:hAnsi="Arial" w:cs="Arial"/>
          <w:bCs/>
          <w:sz w:val="20"/>
          <w:szCs w:val="20"/>
        </w:rPr>
        <w:t>.</w:t>
      </w:r>
    </w:p>
    <w:p w:rsidR="00ED7C29" w:rsidRDefault="00ED7C29" w:rsidP="00457BFD">
      <w:pPr>
        <w:widowControl w:val="0"/>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Habitat Housing project is a mixture of three and four </w:t>
      </w:r>
      <w:r w:rsidR="004E742B">
        <w:rPr>
          <w:rFonts w:ascii="Arial" w:hAnsi="Arial" w:cs="Arial"/>
          <w:bCs/>
          <w:sz w:val="20"/>
          <w:szCs w:val="20"/>
        </w:rPr>
        <w:t>bedrooms</w:t>
      </w:r>
      <w:r>
        <w:rPr>
          <w:rFonts w:ascii="Arial" w:hAnsi="Arial" w:cs="Arial"/>
          <w:bCs/>
          <w:sz w:val="20"/>
          <w:szCs w:val="20"/>
        </w:rPr>
        <w:t xml:space="preserve"> two storey buildings which will be hand to the government </w:t>
      </w:r>
      <w:r w:rsidR="004E742B">
        <w:rPr>
          <w:rFonts w:ascii="Arial" w:hAnsi="Arial" w:cs="Arial"/>
          <w:bCs/>
          <w:sz w:val="20"/>
          <w:szCs w:val="20"/>
        </w:rPr>
        <w:t xml:space="preserve">and ready for distribution to the local </w:t>
      </w:r>
      <w:r w:rsidR="00D84C1E">
        <w:rPr>
          <w:rFonts w:ascii="Arial" w:hAnsi="Arial" w:cs="Arial"/>
          <w:bCs/>
          <w:sz w:val="20"/>
          <w:szCs w:val="20"/>
        </w:rPr>
        <w:t>people. The</w:t>
      </w:r>
      <w:r w:rsidR="008379B2">
        <w:rPr>
          <w:rFonts w:ascii="Arial" w:hAnsi="Arial" w:cs="Arial"/>
          <w:bCs/>
          <w:sz w:val="20"/>
          <w:szCs w:val="20"/>
        </w:rPr>
        <w:t xml:space="preserve"> project was delay for </w:t>
      </w:r>
      <w:r w:rsidR="00D84C1E">
        <w:rPr>
          <w:rFonts w:ascii="Arial" w:hAnsi="Arial" w:cs="Arial"/>
          <w:bCs/>
          <w:sz w:val="20"/>
          <w:szCs w:val="20"/>
        </w:rPr>
        <w:t>approximately</w:t>
      </w:r>
      <w:r w:rsidR="008379B2">
        <w:rPr>
          <w:rFonts w:ascii="Arial" w:hAnsi="Arial" w:cs="Arial"/>
          <w:bCs/>
          <w:sz w:val="20"/>
          <w:szCs w:val="20"/>
        </w:rPr>
        <w:t xml:space="preserve"> for six months due to stage release of the land for zoning areas of the plot </w:t>
      </w:r>
    </w:p>
    <w:p w:rsidR="004E742B" w:rsidRDefault="004E742B" w:rsidP="00457BFD">
      <w:pPr>
        <w:widowControl w:val="0"/>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The villas are a basic villa with the finishes to a high end villa comprising of tiles floor and </w:t>
      </w:r>
      <w:r w:rsidR="00070034">
        <w:rPr>
          <w:rFonts w:ascii="Arial" w:hAnsi="Arial" w:cs="Arial"/>
          <w:bCs/>
          <w:sz w:val="20"/>
          <w:szCs w:val="20"/>
        </w:rPr>
        <w:t>bathrooms,</w:t>
      </w:r>
      <w:r>
        <w:rPr>
          <w:rFonts w:ascii="Arial" w:hAnsi="Arial" w:cs="Arial"/>
          <w:bCs/>
          <w:sz w:val="20"/>
          <w:szCs w:val="20"/>
        </w:rPr>
        <w:t xml:space="preserve"> kitchens units without the white </w:t>
      </w:r>
      <w:r w:rsidR="00070034">
        <w:rPr>
          <w:rFonts w:ascii="Arial" w:hAnsi="Arial" w:cs="Arial"/>
          <w:bCs/>
          <w:sz w:val="20"/>
          <w:szCs w:val="20"/>
        </w:rPr>
        <w:t>goods,</w:t>
      </w:r>
      <w:r>
        <w:rPr>
          <w:rFonts w:ascii="Arial" w:hAnsi="Arial" w:cs="Arial"/>
          <w:bCs/>
          <w:sz w:val="20"/>
          <w:szCs w:val="20"/>
        </w:rPr>
        <w:t xml:space="preserve"> ceiling </w:t>
      </w:r>
      <w:r w:rsidR="00070034">
        <w:rPr>
          <w:rFonts w:ascii="Arial" w:hAnsi="Arial" w:cs="Arial"/>
          <w:bCs/>
          <w:sz w:val="20"/>
          <w:szCs w:val="20"/>
        </w:rPr>
        <w:t>fittings and</w:t>
      </w:r>
      <w:r>
        <w:rPr>
          <w:rFonts w:ascii="Arial" w:hAnsi="Arial" w:cs="Arial"/>
          <w:bCs/>
          <w:sz w:val="20"/>
          <w:szCs w:val="20"/>
        </w:rPr>
        <w:t xml:space="preserve"> bathroom fittings only.</w:t>
      </w:r>
    </w:p>
    <w:p w:rsidR="004E742B" w:rsidRPr="00254A01" w:rsidRDefault="004E742B" w:rsidP="00457BFD">
      <w:pPr>
        <w:widowControl w:val="0"/>
        <w:autoSpaceDE w:val="0"/>
        <w:autoSpaceDN w:val="0"/>
        <w:adjustRightInd w:val="0"/>
        <w:spacing w:after="0" w:line="240" w:lineRule="auto"/>
        <w:rPr>
          <w:rFonts w:ascii="Arial" w:hAnsi="Arial" w:cs="Arial"/>
          <w:bCs/>
          <w:sz w:val="20"/>
          <w:szCs w:val="20"/>
        </w:rPr>
      </w:pPr>
      <w:r>
        <w:rPr>
          <w:rFonts w:ascii="Arial" w:hAnsi="Arial" w:cs="Arial"/>
          <w:bCs/>
          <w:sz w:val="20"/>
          <w:szCs w:val="20"/>
        </w:rPr>
        <w:t>Within the project there is also associated of land scape areas, combine with garbage areas,</w:t>
      </w:r>
      <w:r w:rsidR="008379B2">
        <w:rPr>
          <w:rFonts w:ascii="Arial" w:hAnsi="Arial" w:cs="Arial"/>
          <w:bCs/>
          <w:sz w:val="20"/>
          <w:szCs w:val="20"/>
        </w:rPr>
        <w:t xml:space="preserve"> 9 sub stations,</w:t>
      </w:r>
      <w:r>
        <w:rPr>
          <w:rFonts w:ascii="Arial" w:hAnsi="Arial" w:cs="Arial"/>
          <w:bCs/>
          <w:sz w:val="20"/>
          <w:szCs w:val="20"/>
        </w:rPr>
        <w:t xml:space="preserve"> of road parking and the full infra packages from </w:t>
      </w:r>
      <w:r w:rsidR="00070034">
        <w:rPr>
          <w:rFonts w:ascii="Arial" w:hAnsi="Arial" w:cs="Arial"/>
          <w:bCs/>
          <w:sz w:val="20"/>
          <w:szCs w:val="20"/>
        </w:rPr>
        <w:t>storm and sewage water to all s</w:t>
      </w:r>
      <w:r w:rsidR="00894A0D">
        <w:rPr>
          <w:rFonts w:ascii="Arial" w:hAnsi="Arial" w:cs="Arial"/>
          <w:bCs/>
          <w:sz w:val="20"/>
          <w:szCs w:val="20"/>
        </w:rPr>
        <w:t>ervices including, HV cables, MV</w:t>
      </w:r>
      <w:r w:rsidR="00070034">
        <w:rPr>
          <w:rFonts w:ascii="Arial" w:hAnsi="Arial" w:cs="Arial"/>
          <w:bCs/>
          <w:sz w:val="20"/>
          <w:szCs w:val="20"/>
        </w:rPr>
        <w:t xml:space="preserve"> </w:t>
      </w:r>
      <w:r w:rsidR="00894A0D">
        <w:rPr>
          <w:rFonts w:ascii="Arial" w:hAnsi="Arial" w:cs="Arial"/>
          <w:bCs/>
          <w:sz w:val="20"/>
          <w:szCs w:val="20"/>
        </w:rPr>
        <w:t>cable, LV</w:t>
      </w:r>
      <w:r w:rsidR="00070034">
        <w:rPr>
          <w:rFonts w:ascii="Arial" w:hAnsi="Arial" w:cs="Arial"/>
          <w:bCs/>
          <w:sz w:val="20"/>
          <w:szCs w:val="20"/>
        </w:rPr>
        <w:t xml:space="preserve"> cables house </w:t>
      </w:r>
      <w:r w:rsidR="00D84C1E">
        <w:rPr>
          <w:rFonts w:ascii="Arial" w:hAnsi="Arial" w:cs="Arial"/>
          <w:bCs/>
          <w:sz w:val="20"/>
          <w:szCs w:val="20"/>
        </w:rPr>
        <w:t>connections,</w:t>
      </w:r>
      <w:r w:rsidR="00070034">
        <w:rPr>
          <w:rFonts w:ascii="Arial" w:hAnsi="Arial" w:cs="Arial"/>
          <w:bCs/>
          <w:sz w:val="20"/>
          <w:szCs w:val="20"/>
        </w:rPr>
        <w:t xml:space="preserve"> water and </w:t>
      </w:r>
      <w:r w:rsidR="00894A0D">
        <w:rPr>
          <w:rFonts w:ascii="Arial" w:hAnsi="Arial" w:cs="Arial"/>
          <w:bCs/>
          <w:sz w:val="20"/>
          <w:szCs w:val="20"/>
        </w:rPr>
        <w:t>telecommunications,</w:t>
      </w:r>
      <w:r w:rsidR="00070034">
        <w:rPr>
          <w:rFonts w:ascii="Arial" w:hAnsi="Arial" w:cs="Arial"/>
          <w:bCs/>
          <w:sz w:val="20"/>
          <w:szCs w:val="20"/>
        </w:rPr>
        <w:t xml:space="preserve"> road formation levels, subbase </w:t>
      </w:r>
      <w:r w:rsidR="00894A0D">
        <w:rPr>
          <w:rFonts w:ascii="Arial" w:hAnsi="Arial" w:cs="Arial"/>
          <w:bCs/>
          <w:sz w:val="20"/>
          <w:szCs w:val="20"/>
        </w:rPr>
        <w:t>materials,</w:t>
      </w:r>
      <w:r w:rsidR="008379B2">
        <w:rPr>
          <w:rFonts w:ascii="Arial" w:hAnsi="Arial" w:cs="Arial"/>
          <w:bCs/>
          <w:sz w:val="20"/>
          <w:szCs w:val="20"/>
        </w:rPr>
        <w:t xml:space="preserve"> asphalt to </w:t>
      </w:r>
      <w:r w:rsidR="00894A0D">
        <w:rPr>
          <w:rFonts w:ascii="Arial" w:hAnsi="Arial" w:cs="Arial"/>
          <w:bCs/>
          <w:sz w:val="20"/>
          <w:szCs w:val="20"/>
        </w:rPr>
        <w:t>signage,</w:t>
      </w:r>
      <w:r w:rsidR="00070034">
        <w:rPr>
          <w:rFonts w:ascii="Arial" w:hAnsi="Arial" w:cs="Arial"/>
          <w:bCs/>
          <w:sz w:val="20"/>
          <w:szCs w:val="20"/>
        </w:rPr>
        <w:t xml:space="preserve"> road </w:t>
      </w:r>
      <w:bookmarkStart w:id="1" w:name="_GoBack"/>
      <w:bookmarkEnd w:id="1"/>
      <w:r w:rsidR="00894A0D">
        <w:rPr>
          <w:rFonts w:ascii="Arial" w:hAnsi="Arial" w:cs="Arial"/>
          <w:bCs/>
          <w:sz w:val="20"/>
          <w:szCs w:val="20"/>
        </w:rPr>
        <w:t>marking and</w:t>
      </w:r>
      <w:r w:rsidR="008379B2">
        <w:rPr>
          <w:rFonts w:ascii="Arial" w:hAnsi="Arial" w:cs="Arial"/>
          <w:bCs/>
          <w:sz w:val="20"/>
          <w:szCs w:val="20"/>
        </w:rPr>
        <w:t xml:space="preserve"> interlock for side walks </w:t>
      </w:r>
    </w:p>
    <w:p w:rsidR="00254A01" w:rsidRDefault="00254A01" w:rsidP="00457BFD">
      <w:pPr>
        <w:widowControl w:val="0"/>
        <w:autoSpaceDE w:val="0"/>
        <w:autoSpaceDN w:val="0"/>
        <w:adjustRightInd w:val="0"/>
        <w:spacing w:after="0" w:line="240" w:lineRule="auto"/>
        <w:rPr>
          <w:rFonts w:ascii="Arial" w:hAnsi="Arial" w:cs="Arial"/>
          <w:b/>
          <w:bCs/>
          <w:sz w:val="20"/>
          <w:szCs w:val="20"/>
        </w:rPr>
      </w:pPr>
    </w:p>
    <w:p w:rsidR="00254A01" w:rsidRDefault="00254A01" w:rsidP="00457BFD">
      <w:pPr>
        <w:widowControl w:val="0"/>
        <w:autoSpaceDE w:val="0"/>
        <w:autoSpaceDN w:val="0"/>
        <w:adjustRightInd w:val="0"/>
        <w:spacing w:after="0" w:line="240" w:lineRule="auto"/>
        <w:rPr>
          <w:rFonts w:ascii="Arial" w:hAnsi="Arial" w:cs="Arial"/>
          <w:b/>
          <w:bCs/>
          <w:sz w:val="20"/>
          <w:szCs w:val="20"/>
        </w:rPr>
      </w:pPr>
    </w:p>
    <w:p w:rsidR="00254A01" w:rsidRDefault="00254A01" w:rsidP="00457BFD">
      <w:pPr>
        <w:widowControl w:val="0"/>
        <w:autoSpaceDE w:val="0"/>
        <w:autoSpaceDN w:val="0"/>
        <w:adjustRightInd w:val="0"/>
        <w:spacing w:after="0" w:line="240" w:lineRule="auto"/>
        <w:rPr>
          <w:rFonts w:ascii="Arial" w:hAnsi="Arial" w:cs="Arial"/>
          <w:b/>
          <w:bCs/>
          <w:sz w:val="20"/>
          <w:szCs w:val="20"/>
        </w:rPr>
      </w:pPr>
    </w:p>
    <w:p w:rsidR="00254A01" w:rsidRDefault="00254A01" w:rsidP="00457BFD">
      <w:pPr>
        <w:widowControl w:val="0"/>
        <w:autoSpaceDE w:val="0"/>
        <w:autoSpaceDN w:val="0"/>
        <w:adjustRightInd w:val="0"/>
        <w:spacing w:after="0" w:line="240" w:lineRule="auto"/>
        <w:rPr>
          <w:rFonts w:ascii="Arial" w:hAnsi="Arial" w:cs="Arial"/>
          <w:b/>
          <w:bCs/>
          <w:sz w:val="20"/>
          <w:szCs w:val="20"/>
        </w:rPr>
      </w:pPr>
    </w:p>
    <w:p w:rsidR="004407AB" w:rsidRDefault="00635C44" w:rsidP="00457BFD">
      <w:pPr>
        <w:widowControl w:val="0"/>
        <w:autoSpaceDE w:val="0"/>
        <w:autoSpaceDN w:val="0"/>
        <w:adjustRightInd w:val="0"/>
        <w:spacing w:after="0" w:line="240" w:lineRule="auto"/>
        <w:rPr>
          <w:rFonts w:ascii="Arial" w:hAnsi="Arial" w:cs="Arial"/>
          <w:b/>
          <w:bCs/>
          <w:sz w:val="20"/>
          <w:szCs w:val="20"/>
        </w:rPr>
      </w:pPr>
      <w:proofErr w:type="spellStart"/>
      <w:r>
        <w:rPr>
          <w:rFonts w:ascii="Arial" w:hAnsi="Arial" w:cs="Arial"/>
          <w:b/>
          <w:bCs/>
          <w:sz w:val="20"/>
          <w:szCs w:val="20"/>
        </w:rPr>
        <w:t>Dyeha</w:t>
      </w:r>
      <w:proofErr w:type="spellEnd"/>
      <w:r>
        <w:rPr>
          <w:rFonts w:ascii="Arial" w:hAnsi="Arial" w:cs="Arial"/>
          <w:b/>
          <w:bCs/>
          <w:sz w:val="20"/>
          <w:szCs w:val="20"/>
        </w:rPr>
        <w:t xml:space="preserve"> </w:t>
      </w:r>
      <w:proofErr w:type="spellStart"/>
      <w:r>
        <w:rPr>
          <w:rFonts w:ascii="Arial" w:hAnsi="Arial" w:cs="Arial"/>
          <w:b/>
          <w:bCs/>
          <w:sz w:val="20"/>
          <w:szCs w:val="20"/>
        </w:rPr>
        <w:t>Ta</w:t>
      </w:r>
      <w:r w:rsidR="004407AB">
        <w:rPr>
          <w:rFonts w:ascii="Arial" w:hAnsi="Arial" w:cs="Arial"/>
          <w:b/>
          <w:bCs/>
          <w:sz w:val="20"/>
          <w:szCs w:val="20"/>
        </w:rPr>
        <w:t>wfiqi</w:t>
      </w:r>
      <w:proofErr w:type="spellEnd"/>
      <w:r w:rsidR="004407AB">
        <w:rPr>
          <w:rFonts w:ascii="Arial" w:hAnsi="Arial" w:cs="Arial"/>
          <w:b/>
          <w:bCs/>
          <w:sz w:val="20"/>
          <w:szCs w:val="20"/>
        </w:rPr>
        <w:t xml:space="preserve"> Engineering Consultancy Bureau (</w:t>
      </w:r>
      <w:proofErr w:type="gramStart"/>
      <w:r w:rsidR="004407AB">
        <w:rPr>
          <w:rFonts w:ascii="Arial" w:hAnsi="Arial" w:cs="Arial"/>
          <w:b/>
          <w:bCs/>
          <w:sz w:val="20"/>
          <w:szCs w:val="20"/>
        </w:rPr>
        <w:t xml:space="preserve">DTEB)   </w:t>
      </w:r>
      <w:proofErr w:type="gramEnd"/>
      <w:r w:rsidR="004407AB">
        <w:rPr>
          <w:rFonts w:ascii="Arial" w:hAnsi="Arial" w:cs="Arial"/>
          <w:b/>
          <w:bCs/>
          <w:sz w:val="20"/>
          <w:szCs w:val="20"/>
        </w:rPr>
        <w:t xml:space="preserve">                                     </w:t>
      </w:r>
      <w:r w:rsidR="00254A01">
        <w:rPr>
          <w:rFonts w:ascii="Arial" w:hAnsi="Arial" w:cs="Arial"/>
          <w:b/>
          <w:bCs/>
          <w:sz w:val="20"/>
          <w:szCs w:val="20"/>
        </w:rPr>
        <w:t xml:space="preserve">            Dec 2016 to Feb 2107</w:t>
      </w:r>
    </w:p>
    <w:p w:rsidR="004407AB" w:rsidRDefault="004407AB" w:rsidP="00457BFD">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Kingdom of Bahrain</w:t>
      </w:r>
    </w:p>
    <w:p w:rsidR="004407AB" w:rsidRDefault="004407AB" w:rsidP="00457BFD">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Project Manager</w:t>
      </w:r>
    </w:p>
    <w:p w:rsidR="004407AB" w:rsidRDefault="004407AB" w:rsidP="00457BFD">
      <w:pPr>
        <w:widowControl w:val="0"/>
        <w:autoSpaceDE w:val="0"/>
        <w:autoSpaceDN w:val="0"/>
        <w:adjustRightInd w:val="0"/>
        <w:spacing w:after="0" w:line="240" w:lineRule="auto"/>
        <w:rPr>
          <w:rFonts w:ascii="Arial" w:hAnsi="Arial" w:cs="Arial"/>
          <w:b/>
          <w:bCs/>
          <w:sz w:val="20"/>
          <w:szCs w:val="20"/>
        </w:rPr>
      </w:pPr>
    </w:p>
    <w:p w:rsidR="004407AB" w:rsidRDefault="004407AB" w:rsidP="00457BFD">
      <w:pPr>
        <w:widowControl w:val="0"/>
        <w:autoSpaceDE w:val="0"/>
        <w:autoSpaceDN w:val="0"/>
        <w:adjustRightInd w:val="0"/>
        <w:spacing w:after="0" w:line="240" w:lineRule="auto"/>
        <w:rPr>
          <w:rFonts w:ascii="Arial" w:hAnsi="Arial" w:cs="Arial"/>
          <w:b/>
          <w:bCs/>
          <w:sz w:val="20"/>
          <w:szCs w:val="20"/>
        </w:rPr>
      </w:pPr>
    </w:p>
    <w:p w:rsidR="004A701C" w:rsidRDefault="004407AB" w:rsidP="00457BFD">
      <w:pPr>
        <w:widowControl w:val="0"/>
        <w:autoSpaceDE w:val="0"/>
        <w:autoSpaceDN w:val="0"/>
        <w:adjustRightInd w:val="0"/>
        <w:spacing w:after="0" w:line="240" w:lineRule="auto"/>
        <w:rPr>
          <w:rFonts w:ascii="Arial" w:hAnsi="Arial" w:cs="Arial"/>
          <w:bCs/>
          <w:sz w:val="20"/>
          <w:szCs w:val="20"/>
        </w:rPr>
      </w:pPr>
      <w:r>
        <w:rPr>
          <w:rFonts w:ascii="Arial" w:hAnsi="Arial" w:cs="Arial"/>
          <w:bCs/>
          <w:sz w:val="20"/>
          <w:szCs w:val="20"/>
        </w:rPr>
        <w:t>This</w:t>
      </w:r>
      <w:r w:rsidR="00490A3C" w:rsidRPr="00490A3C">
        <w:rPr>
          <w:rFonts w:ascii="Arial" w:hAnsi="Arial" w:cs="Arial"/>
          <w:sz w:val="20"/>
          <w:szCs w:val="20"/>
        </w:rPr>
        <w:t xml:space="preserve"> </w:t>
      </w:r>
      <w:r w:rsidR="00490A3C">
        <w:rPr>
          <w:rFonts w:ascii="Arial" w:hAnsi="Arial" w:cs="Arial"/>
          <w:sz w:val="20"/>
          <w:szCs w:val="20"/>
        </w:rPr>
        <w:t>unique private</w:t>
      </w:r>
      <w:r>
        <w:rPr>
          <w:rFonts w:ascii="Arial" w:hAnsi="Arial" w:cs="Arial"/>
          <w:bCs/>
          <w:sz w:val="20"/>
          <w:szCs w:val="20"/>
        </w:rPr>
        <w:t xml:space="preserve"> </w:t>
      </w:r>
      <w:r w:rsidR="00490A3C">
        <w:rPr>
          <w:rFonts w:ascii="Arial" w:hAnsi="Arial" w:cs="Arial"/>
          <w:bCs/>
          <w:sz w:val="20"/>
          <w:szCs w:val="20"/>
        </w:rPr>
        <w:t xml:space="preserve">project is </w:t>
      </w:r>
      <w:r w:rsidR="00254A01">
        <w:rPr>
          <w:rFonts w:ascii="Arial" w:hAnsi="Arial" w:cs="Arial"/>
          <w:bCs/>
          <w:sz w:val="20"/>
          <w:szCs w:val="20"/>
        </w:rPr>
        <w:t>a repair and completion</w:t>
      </w:r>
      <w:r>
        <w:rPr>
          <w:rFonts w:ascii="Arial" w:hAnsi="Arial" w:cs="Arial"/>
          <w:bCs/>
          <w:sz w:val="20"/>
          <w:szCs w:val="20"/>
        </w:rPr>
        <w:t xml:space="preserve"> of a 23 storey residential tower block [G+5CP+16RP+1HG</w:t>
      </w:r>
      <w:r w:rsidR="00490A3C">
        <w:rPr>
          <w:rFonts w:ascii="Arial" w:hAnsi="Arial" w:cs="Arial"/>
          <w:bCs/>
          <w:sz w:val="20"/>
          <w:szCs w:val="20"/>
        </w:rPr>
        <w:t xml:space="preserve"> +SP roof deck</w:t>
      </w:r>
      <w:r>
        <w:rPr>
          <w:rFonts w:ascii="Arial" w:hAnsi="Arial" w:cs="Arial"/>
          <w:bCs/>
          <w:sz w:val="20"/>
          <w:szCs w:val="20"/>
        </w:rPr>
        <w:t>)</w:t>
      </w:r>
      <w:r w:rsidR="00490A3C">
        <w:rPr>
          <w:rFonts w:ascii="Arial" w:hAnsi="Arial" w:cs="Arial"/>
          <w:bCs/>
          <w:sz w:val="20"/>
          <w:szCs w:val="20"/>
        </w:rPr>
        <w:t xml:space="preserve"> for the resale market within the heart of</w:t>
      </w:r>
      <w:r>
        <w:rPr>
          <w:rFonts w:ascii="Arial" w:hAnsi="Arial" w:cs="Arial"/>
          <w:bCs/>
          <w:sz w:val="20"/>
          <w:szCs w:val="20"/>
        </w:rPr>
        <w:t xml:space="preserve"> </w:t>
      </w:r>
      <w:r w:rsidR="004A701C">
        <w:rPr>
          <w:rFonts w:ascii="Arial" w:hAnsi="Arial" w:cs="Arial"/>
          <w:bCs/>
          <w:sz w:val="20"/>
          <w:szCs w:val="20"/>
        </w:rPr>
        <w:t>Manama, the</w:t>
      </w:r>
      <w:r w:rsidR="00490A3C">
        <w:rPr>
          <w:rFonts w:ascii="Arial" w:hAnsi="Arial" w:cs="Arial"/>
          <w:bCs/>
          <w:sz w:val="20"/>
          <w:szCs w:val="20"/>
        </w:rPr>
        <w:t xml:space="preserve"> project was suspended in 2010 due the volatile area that the project was in</w:t>
      </w:r>
      <w:r w:rsidR="00254A01">
        <w:rPr>
          <w:rFonts w:ascii="Arial" w:hAnsi="Arial" w:cs="Arial"/>
          <w:bCs/>
          <w:sz w:val="20"/>
          <w:szCs w:val="20"/>
        </w:rPr>
        <w:t>. T</w:t>
      </w:r>
      <w:r w:rsidR="00635C44">
        <w:rPr>
          <w:rFonts w:ascii="Arial" w:hAnsi="Arial" w:cs="Arial"/>
          <w:bCs/>
          <w:sz w:val="20"/>
          <w:szCs w:val="20"/>
        </w:rPr>
        <w:t>he project was restarted in 2016 under the suspended project association which is sponsored by the crown prince of Bahrain</w:t>
      </w:r>
      <w:r w:rsidR="004A701C">
        <w:rPr>
          <w:rFonts w:ascii="Arial" w:hAnsi="Arial" w:cs="Arial"/>
          <w:bCs/>
          <w:sz w:val="20"/>
          <w:szCs w:val="20"/>
        </w:rPr>
        <w:t xml:space="preserve"> and the backing of a large local bank.</w:t>
      </w:r>
      <w:r w:rsidR="00635C44">
        <w:rPr>
          <w:rFonts w:ascii="Arial" w:hAnsi="Arial" w:cs="Arial"/>
          <w:bCs/>
          <w:sz w:val="20"/>
          <w:szCs w:val="20"/>
        </w:rPr>
        <w:t xml:space="preserve"> </w:t>
      </w:r>
    </w:p>
    <w:p w:rsidR="004A701C" w:rsidRDefault="004A701C" w:rsidP="00457BFD">
      <w:pPr>
        <w:widowControl w:val="0"/>
        <w:autoSpaceDE w:val="0"/>
        <w:autoSpaceDN w:val="0"/>
        <w:adjustRightInd w:val="0"/>
        <w:spacing w:after="0" w:line="240" w:lineRule="auto"/>
        <w:rPr>
          <w:rFonts w:ascii="Arial" w:hAnsi="Arial" w:cs="Arial"/>
          <w:bCs/>
          <w:sz w:val="20"/>
          <w:szCs w:val="20"/>
        </w:rPr>
      </w:pPr>
    </w:p>
    <w:p w:rsidR="004407AB" w:rsidRDefault="00490A3C" w:rsidP="00457BFD">
      <w:pPr>
        <w:widowControl w:val="0"/>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r w:rsidR="004A701C">
        <w:rPr>
          <w:rFonts w:ascii="Arial" w:hAnsi="Arial" w:cs="Arial"/>
          <w:bCs/>
          <w:sz w:val="20"/>
          <w:szCs w:val="20"/>
        </w:rPr>
        <w:t>This is</w:t>
      </w:r>
      <w:r>
        <w:rPr>
          <w:rFonts w:ascii="Arial" w:hAnsi="Arial" w:cs="Arial"/>
          <w:bCs/>
          <w:sz w:val="20"/>
          <w:szCs w:val="20"/>
        </w:rPr>
        <w:t xml:space="preserve"> a mixture of residence units from one bedroom and two bedroom including on the 23</w:t>
      </w:r>
      <w:r w:rsidRPr="00490A3C">
        <w:rPr>
          <w:rFonts w:ascii="Arial" w:hAnsi="Arial" w:cs="Arial"/>
          <w:bCs/>
          <w:sz w:val="20"/>
          <w:szCs w:val="20"/>
          <w:vertAlign w:val="superscript"/>
        </w:rPr>
        <w:t>rd</w:t>
      </w:r>
      <w:r>
        <w:rPr>
          <w:rFonts w:ascii="Arial" w:hAnsi="Arial" w:cs="Arial"/>
          <w:bCs/>
          <w:sz w:val="20"/>
          <w:szCs w:val="20"/>
        </w:rPr>
        <w:t xml:space="preserve"> floor I health club, spar Jacuzzi, steam areas hi tech gymnasium </w:t>
      </w:r>
    </w:p>
    <w:p w:rsidR="00490A3C" w:rsidRDefault="00490A3C" w:rsidP="00457BFD">
      <w:pPr>
        <w:widowControl w:val="0"/>
        <w:autoSpaceDE w:val="0"/>
        <w:autoSpaceDN w:val="0"/>
        <w:adjustRightInd w:val="0"/>
        <w:spacing w:after="0" w:line="240" w:lineRule="auto"/>
        <w:rPr>
          <w:rFonts w:ascii="Arial" w:hAnsi="Arial" w:cs="Arial"/>
          <w:bCs/>
          <w:sz w:val="20"/>
          <w:szCs w:val="20"/>
        </w:rPr>
      </w:pPr>
      <w:r>
        <w:rPr>
          <w:rFonts w:ascii="Arial" w:hAnsi="Arial" w:cs="Arial"/>
          <w:bCs/>
          <w:sz w:val="20"/>
          <w:szCs w:val="20"/>
        </w:rPr>
        <w:t>The project was a contractual</w:t>
      </w:r>
      <w:r w:rsidR="00635C44">
        <w:rPr>
          <w:rFonts w:ascii="Arial" w:hAnsi="Arial" w:cs="Arial"/>
          <w:bCs/>
          <w:sz w:val="20"/>
          <w:szCs w:val="20"/>
        </w:rPr>
        <w:t xml:space="preserve"> short term position</w:t>
      </w:r>
      <w:r>
        <w:rPr>
          <w:rFonts w:ascii="Arial" w:hAnsi="Arial" w:cs="Arial"/>
          <w:bCs/>
          <w:sz w:val="20"/>
          <w:szCs w:val="20"/>
        </w:rPr>
        <w:t xml:space="preserve"> with up to a total of 13 sub-contractors and </w:t>
      </w:r>
      <w:r w:rsidR="00635C44">
        <w:rPr>
          <w:rFonts w:ascii="Arial" w:hAnsi="Arial" w:cs="Arial"/>
          <w:bCs/>
          <w:sz w:val="20"/>
          <w:szCs w:val="20"/>
        </w:rPr>
        <w:t>an</w:t>
      </w:r>
      <w:r>
        <w:rPr>
          <w:rFonts w:ascii="Arial" w:hAnsi="Arial" w:cs="Arial"/>
          <w:bCs/>
          <w:sz w:val="20"/>
          <w:szCs w:val="20"/>
        </w:rPr>
        <w:t xml:space="preserve"> international construction company based in Bahrain</w:t>
      </w:r>
      <w:r w:rsidR="00635C44">
        <w:rPr>
          <w:rFonts w:ascii="Arial" w:hAnsi="Arial" w:cs="Arial"/>
          <w:bCs/>
          <w:sz w:val="20"/>
          <w:szCs w:val="20"/>
        </w:rPr>
        <w:t>.</w:t>
      </w:r>
    </w:p>
    <w:p w:rsidR="004A701C" w:rsidRDefault="004A701C" w:rsidP="00457BFD">
      <w:pPr>
        <w:widowControl w:val="0"/>
        <w:autoSpaceDE w:val="0"/>
        <w:autoSpaceDN w:val="0"/>
        <w:adjustRightInd w:val="0"/>
        <w:spacing w:after="0" w:line="240" w:lineRule="auto"/>
        <w:rPr>
          <w:rFonts w:ascii="Arial" w:hAnsi="Arial" w:cs="Arial"/>
          <w:bCs/>
          <w:sz w:val="20"/>
          <w:szCs w:val="20"/>
        </w:rPr>
      </w:pPr>
    </w:p>
    <w:p w:rsidR="00635C44" w:rsidRDefault="00635C44" w:rsidP="00457BFD">
      <w:pPr>
        <w:widowControl w:val="0"/>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Has the project was suspended in the early 2010 there was a lot of issue with a building that not been water proof and open to the elements for so many years (7) which involved contamination of the cladding by micro sand blasting due to the weather conditions, corrosion of pipping systems cabling, wood work </w:t>
      </w:r>
      <w:r w:rsidR="004A701C">
        <w:rPr>
          <w:rFonts w:ascii="Arial" w:hAnsi="Arial" w:cs="Arial"/>
          <w:bCs/>
          <w:sz w:val="20"/>
          <w:szCs w:val="20"/>
        </w:rPr>
        <w:t xml:space="preserve">damage </w:t>
      </w:r>
      <w:proofErr w:type="spellStart"/>
      <w:r w:rsidR="004A701C">
        <w:rPr>
          <w:rFonts w:ascii="Arial" w:hAnsi="Arial" w:cs="Arial"/>
          <w:bCs/>
          <w:sz w:val="20"/>
          <w:szCs w:val="20"/>
        </w:rPr>
        <w:t>etc</w:t>
      </w:r>
      <w:proofErr w:type="spellEnd"/>
      <w:r>
        <w:rPr>
          <w:rFonts w:ascii="Arial" w:hAnsi="Arial" w:cs="Arial"/>
          <w:bCs/>
          <w:sz w:val="20"/>
          <w:szCs w:val="20"/>
        </w:rPr>
        <w:t xml:space="preserve"> </w:t>
      </w:r>
      <w:proofErr w:type="spellStart"/>
      <w:proofErr w:type="gramStart"/>
      <w:r>
        <w:rPr>
          <w:rFonts w:ascii="Arial" w:hAnsi="Arial" w:cs="Arial"/>
          <w:bCs/>
          <w:sz w:val="20"/>
          <w:szCs w:val="20"/>
        </w:rPr>
        <w:t>etc</w:t>
      </w:r>
      <w:proofErr w:type="spellEnd"/>
      <w:r>
        <w:rPr>
          <w:rFonts w:ascii="Arial" w:hAnsi="Arial" w:cs="Arial"/>
          <w:bCs/>
          <w:sz w:val="20"/>
          <w:szCs w:val="20"/>
        </w:rPr>
        <w:t xml:space="preserve"> .which</w:t>
      </w:r>
      <w:proofErr w:type="gramEnd"/>
      <w:r>
        <w:rPr>
          <w:rFonts w:ascii="Arial" w:hAnsi="Arial" w:cs="Arial"/>
          <w:bCs/>
          <w:sz w:val="20"/>
          <w:szCs w:val="20"/>
        </w:rPr>
        <w:t xml:space="preserve"> all had to be rectified before the owners had the properties.</w:t>
      </w:r>
    </w:p>
    <w:p w:rsidR="00635C44" w:rsidRPr="004407AB" w:rsidRDefault="00635C44" w:rsidP="00457BFD">
      <w:pPr>
        <w:widowControl w:val="0"/>
        <w:autoSpaceDE w:val="0"/>
        <w:autoSpaceDN w:val="0"/>
        <w:adjustRightInd w:val="0"/>
        <w:spacing w:after="0" w:line="240" w:lineRule="auto"/>
        <w:rPr>
          <w:rFonts w:ascii="Arial" w:hAnsi="Arial" w:cs="Arial"/>
          <w:bCs/>
          <w:sz w:val="20"/>
          <w:szCs w:val="20"/>
        </w:rPr>
      </w:pPr>
    </w:p>
    <w:p w:rsidR="004407AB" w:rsidRDefault="004407AB" w:rsidP="00457BFD">
      <w:pPr>
        <w:widowControl w:val="0"/>
        <w:autoSpaceDE w:val="0"/>
        <w:autoSpaceDN w:val="0"/>
        <w:adjustRightInd w:val="0"/>
        <w:spacing w:after="0" w:line="240" w:lineRule="auto"/>
        <w:rPr>
          <w:rFonts w:ascii="Arial" w:hAnsi="Arial" w:cs="Arial"/>
          <w:b/>
          <w:bCs/>
          <w:sz w:val="20"/>
          <w:szCs w:val="20"/>
        </w:rPr>
      </w:pPr>
    </w:p>
    <w:p w:rsidR="004407AB" w:rsidRDefault="004407AB" w:rsidP="00457BFD">
      <w:pPr>
        <w:widowControl w:val="0"/>
        <w:autoSpaceDE w:val="0"/>
        <w:autoSpaceDN w:val="0"/>
        <w:adjustRightInd w:val="0"/>
        <w:spacing w:after="0" w:line="240" w:lineRule="auto"/>
        <w:rPr>
          <w:rFonts w:ascii="Arial" w:hAnsi="Arial" w:cs="Arial"/>
          <w:b/>
          <w:bCs/>
          <w:sz w:val="20"/>
          <w:szCs w:val="20"/>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b/>
          <w:bCs/>
          <w:sz w:val="20"/>
          <w:szCs w:val="20"/>
        </w:rPr>
        <w:t>Maccayle</w:t>
      </w:r>
      <w:proofErr w:type="spellEnd"/>
      <w:r>
        <w:rPr>
          <w:rFonts w:ascii="Arial" w:hAnsi="Arial" w:cs="Arial"/>
          <w:b/>
          <w:bCs/>
          <w:sz w:val="20"/>
          <w:szCs w:val="20"/>
        </w:rPr>
        <w:t xml:space="preserve"> Contracting S.P.C</w:t>
      </w:r>
      <w:r w:rsidR="00661B34">
        <w:rPr>
          <w:rFonts w:ascii="Arial" w:hAnsi="Arial" w:cs="Arial"/>
          <w:b/>
          <w:bCs/>
          <w:sz w:val="20"/>
          <w:szCs w:val="20"/>
        </w:rPr>
        <w:t xml:space="preserve">                                                                                                     </w:t>
      </w:r>
      <w:r w:rsidR="00661B34" w:rsidRPr="00661B34">
        <w:rPr>
          <w:rFonts w:ascii="Arial" w:hAnsi="Arial" w:cs="Arial"/>
          <w:b/>
          <w:bCs/>
          <w:sz w:val="20"/>
          <w:szCs w:val="20"/>
        </w:rPr>
        <w:t xml:space="preserve"> </w:t>
      </w:r>
      <w:r w:rsidR="004407AB">
        <w:rPr>
          <w:rFonts w:ascii="Arial" w:hAnsi="Arial" w:cs="Arial"/>
          <w:b/>
          <w:bCs/>
          <w:sz w:val="20"/>
          <w:szCs w:val="20"/>
        </w:rPr>
        <w:t>Dec 2014 to Dec 2016</w:t>
      </w:r>
    </w:p>
    <w:p w:rsidR="00661B34" w:rsidRDefault="00457BFD" w:rsidP="00457BFD">
      <w:pPr>
        <w:widowControl w:val="0"/>
        <w:overflowPunct w:val="0"/>
        <w:autoSpaceDE w:val="0"/>
        <w:autoSpaceDN w:val="0"/>
        <w:adjustRightInd w:val="0"/>
        <w:spacing w:after="0" w:line="265" w:lineRule="auto"/>
        <w:ind w:right="660"/>
        <w:rPr>
          <w:rFonts w:ascii="Arial" w:hAnsi="Arial" w:cs="Arial"/>
          <w:b/>
          <w:bCs/>
          <w:sz w:val="20"/>
          <w:szCs w:val="20"/>
        </w:rPr>
      </w:pPr>
      <w:r>
        <w:rPr>
          <w:rFonts w:ascii="Arial" w:hAnsi="Arial" w:cs="Arial"/>
          <w:b/>
          <w:bCs/>
          <w:sz w:val="20"/>
          <w:szCs w:val="20"/>
        </w:rPr>
        <w:t>Kingdom</w:t>
      </w:r>
      <w:r w:rsidR="00661B34">
        <w:rPr>
          <w:rFonts w:ascii="Arial" w:hAnsi="Arial" w:cs="Arial"/>
          <w:b/>
          <w:bCs/>
          <w:sz w:val="20"/>
          <w:szCs w:val="20"/>
        </w:rPr>
        <w:t xml:space="preserve"> of Bahrain </w:t>
      </w:r>
    </w:p>
    <w:p w:rsidR="00457BFD" w:rsidRDefault="00457BFD" w:rsidP="00457BFD">
      <w:pPr>
        <w:widowControl w:val="0"/>
        <w:overflowPunct w:val="0"/>
        <w:autoSpaceDE w:val="0"/>
        <w:autoSpaceDN w:val="0"/>
        <w:adjustRightInd w:val="0"/>
        <w:spacing w:after="0" w:line="265" w:lineRule="auto"/>
        <w:ind w:right="660"/>
        <w:rPr>
          <w:rFonts w:ascii="Times New Roman" w:hAnsi="Times New Roman" w:cs="Times New Roman"/>
          <w:sz w:val="24"/>
          <w:szCs w:val="24"/>
        </w:rPr>
      </w:pPr>
      <w:r>
        <w:rPr>
          <w:rFonts w:ascii="Arial" w:hAnsi="Arial" w:cs="Arial"/>
          <w:b/>
          <w:bCs/>
          <w:sz w:val="20"/>
          <w:szCs w:val="20"/>
        </w:rPr>
        <w:t>Senior Project Manager</w:t>
      </w:r>
      <w:r w:rsidR="003817DA">
        <w:rPr>
          <w:rFonts w:ascii="Arial" w:hAnsi="Arial" w:cs="Arial"/>
          <w:b/>
          <w:bCs/>
          <w:sz w:val="20"/>
          <w:szCs w:val="20"/>
        </w:rPr>
        <w:t>/ Operations Manager</w:t>
      </w:r>
    </w:p>
    <w:p w:rsidR="00457BFD" w:rsidRDefault="00457BFD" w:rsidP="00457BFD">
      <w:pPr>
        <w:widowControl w:val="0"/>
        <w:autoSpaceDE w:val="0"/>
        <w:autoSpaceDN w:val="0"/>
        <w:adjustRightInd w:val="0"/>
        <w:spacing w:after="0" w:line="200"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5"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0"/>
          <w:szCs w:val="20"/>
        </w:rPr>
        <w:t>This position was based in Bahrain to set up the Bahrain office but the projects where based in Saudi Arabia. My project comprised of a 14 story Sari commercial tower with G+B + 3FL car parking and 9fl commercial areas of 28,0000sqm for the local rental markets. This tower it at the stag</w:t>
      </w:r>
      <w:r w:rsidR="00254A01">
        <w:rPr>
          <w:rFonts w:ascii="Arial" w:hAnsi="Arial" w:cs="Arial"/>
          <w:sz w:val="20"/>
          <w:szCs w:val="20"/>
        </w:rPr>
        <w:t xml:space="preserve">e of commencement of the works </w:t>
      </w:r>
      <w:r>
        <w:rPr>
          <w:rFonts w:ascii="Arial" w:hAnsi="Arial" w:cs="Arial"/>
          <w:sz w:val="20"/>
          <w:szCs w:val="20"/>
        </w:rPr>
        <w:t xml:space="preserve">Value 50 million </w:t>
      </w:r>
      <w:proofErr w:type="spellStart"/>
      <w:r>
        <w:rPr>
          <w:rFonts w:ascii="Arial" w:hAnsi="Arial" w:cs="Arial"/>
          <w:sz w:val="20"/>
          <w:szCs w:val="20"/>
        </w:rPr>
        <w:t>sar</w:t>
      </w:r>
      <w:proofErr w:type="spellEnd"/>
    </w:p>
    <w:p w:rsidR="00457BFD" w:rsidRDefault="00457BFD" w:rsidP="00457BFD">
      <w:pPr>
        <w:widowControl w:val="0"/>
        <w:autoSpaceDE w:val="0"/>
        <w:autoSpaceDN w:val="0"/>
        <w:adjustRightInd w:val="0"/>
        <w:spacing w:after="0" w:line="2"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78" w:lineRule="auto"/>
        <w:ind w:right="20"/>
        <w:jc w:val="both"/>
        <w:rPr>
          <w:rFonts w:ascii="Times New Roman" w:hAnsi="Times New Roman" w:cs="Times New Roman"/>
          <w:sz w:val="24"/>
          <w:szCs w:val="24"/>
        </w:rPr>
      </w:pPr>
      <w:proofErr w:type="spellStart"/>
      <w:r>
        <w:rPr>
          <w:rFonts w:ascii="Arial" w:hAnsi="Arial" w:cs="Arial"/>
          <w:sz w:val="20"/>
          <w:szCs w:val="20"/>
        </w:rPr>
        <w:t>Mirot</w:t>
      </w:r>
      <w:proofErr w:type="spellEnd"/>
      <w:r>
        <w:rPr>
          <w:rFonts w:ascii="Arial" w:hAnsi="Arial" w:cs="Arial"/>
          <w:sz w:val="20"/>
          <w:szCs w:val="20"/>
        </w:rPr>
        <w:t xml:space="preserve"> tower: a small 10 story residence tower located in Dammam for this tower is still in concept designs. Value 3 </w:t>
      </w:r>
      <w:r>
        <w:rPr>
          <w:rFonts w:ascii="Arial" w:hAnsi="Arial" w:cs="Arial"/>
          <w:sz w:val="20"/>
          <w:szCs w:val="20"/>
        </w:rPr>
        <w:lastRenderedPageBreak/>
        <w:t xml:space="preserve">million </w:t>
      </w:r>
      <w:proofErr w:type="spellStart"/>
      <w:r>
        <w:rPr>
          <w:rFonts w:ascii="Arial" w:hAnsi="Arial" w:cs="Arial"/>
          <w:sz w:val="20"/>
          <w:szCs w:val="20"/>
        </w:rPr>
        <w:t>sar</w:t>
      </w:r>
      <w:proofErr w:type="spellEnd"/>
    </w:p>
    <w:p w:rsidR="00457BFD" w:rsidRDefault="00457BFD" w:rsidP="00457BFD">
      <w:pPr>
        <w:widowControl w:val="0"/>
        <w:autoSpaceDE w:val="0"/>
        <w:autoSpaceDN w:val="0"/>
        <w:adjustRightInd w:val="0"/>
        <w:spacing w:after="0" w:line="154"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59" w:lineRule="auto"/>
        <w:jc w:val="both"/>
        <w:rPr>
          <w:rFonts w:ascii="Arial" w:hAnsi="Arial" w:cs="Arial"/>
          <w:sz w:val="20"/>
          <w:szCs w:val="20"/>
        </w:rPr>
      </w:pPr>
      <w:r>
        <w:rPr>
          <w:rFonts w:ascii="Arial" w:hAnsi="Arial" w:cs="Arial"/>
          <w:sz w:val="20"/>
          <w:szCs w:val="20"/>
        </w:rPr>
        <w:t xml:space="preserve">Royal Amwaj is a private island located in Half moon bay Saudi Arabia, </w:t>
      </w:r>
      <w:proofErr w:type="spellStart"/>
      <w:r>
        <w:rPr>
          <w:rFonts w:ascii="Arial" w:hAnsi="Arial" w:cs="Arial"/>
          <w:sz w:val="20"/>
          <w:szCs w:val="20"/>
        </w:rPr>
        <w:t>Maccayle</w:t>
      </w:r>
      <w:proofErr w:type="spellEnd"/>
      <w:r>
        <w:rPr>
          <w:rFonts w:ascii="Arial" w:hAnsi="Arial" w:cs="Arial"/>
          <w:sz w:val="20"/>
          <w:szCs w:val="20"/>
        </w:rPr>
        <w:t xml:space="preserve"> was appointed the investors representative on phase two of the project with a villa construction of 96 units for the local resale market.</w:t>
      </w:r>
    </w:p>
    <w:p w:rsidR="00457BFD" w:rsidRPr="00E25DF8" w:rsidRDefault="00457BFD" w:rsidP="00457BFD">
      <w:pPr>
        <w:widowControl w:val="0"/>
        <w:overflowPunct w:val="0"/>
        <w:autoSpaceDE w:val="0"/>
        <w:autoSpaceDN w:val="0"/>
        <w:adjustRightInd w:val="0"/>
        <w:spacing w:after="0" w:line="259" w:lineRule="auto"/>
        <w:jc w:val="both"/>
        <w:rPr>
          <w:rFonts w:ascii="Arial" w:hAnsi="Arial" w:cs="Arial"/>
          <w:sz w:val="20"/>
          <w:szCs w:val="20"/>
        </w:rPr>
      </w:pPr>
      <w:r>
        <w:rPr>
          <w:rFonts w:ascii="Arial" w:hAnsi="Arial" w:cs="Arial"/>
          <w:sz w:val="20"/>
          <w:szCs w:val="20"/>
        </w:rPr>
        <w:t>Part of our role was to interface with the Heavy</w:t>
      </w:r>
      <w:r>
        <w:rPr>
          <w:rFonts w:ascii="Arial" w:eastAsia="Times New Roman" w:hAnsi="Arial" w:cs="Arial"/>
          <w:color w:val="222222"/>
          <w:sz w:val="20"/>
          <w:szCs w:val="20"/>
          <w:lang w:val="en-GB"/>
        </w:rPr>
        <w:t xml:space="preserve"> Civil works which was a part of the investors request of the following works, installation of 240meter long steel foot bridges, 5 meter Two lane traffic Bridge installation </w:t>
      </w:r>
      <w:r w:rsidR="00266546">
        <w:rPr>
          <w:rFonts w:ascii="Arial" w:eastAsia="Times New Roman" w:hAnsi="Arial" w:cs="Arial"/>
          <w:color w:val="222222"/>
          <w:sz w:val="20"/>
          <w:szCs w:val="20"/>
          <w:lang w:val="en-GB"/>
        </w:rPr>
        <w:t>[including</w:t>
      </w:r>
      <w:r>
        <w:rPr>
          <w:rFonts w:ascii="Arial" w:eastAsia="Times New Roman" w:hAnsi="Arial" w:cs="Arial"/>
          <w:color w:val="222222"/>
          <w:sz w:val="20"/>
          <w:szCs w:val="20"/>
          <w:lang w:val="en-GB"/>
        </w:rPr>
        <w:t xml:space="preserve"> bridge supports pilling works and cast instituted supports</w:t>
      </w:r>
      <w:r w:rsidR="00266546">
        <w:rPr>
          <w:rFonts w:ascii="Arial" w:eastAsia="Times New Roman" w:hAnsi="Arial" w:cs="Arial"/>
          <w:color w:val="222222"/>
          <w:sz w:val="20"/>
          <w:szCs w:val="20"/>
          <w:lang w:val="en-GB"/>
        </w:rPr>
        <w:t>] Underground</w:t>
      </w:r>
      <w:r>
        <w:rPr>
          <w:rFonts w:ascii="Arial" w:eastAsia="Times New Roman" w:hAnsi="Arial" w:cs="Arial"/>
          <w:color w:val="222222"/>
          <w:sz w:val="20"/>
          <w:szCs w:val="20"/>
          <w:lang w:val="en-GB"/>
        </w:rPr>
        <w:t xml:space="preserve"> Utilities, Paving, Fibre Optic, Electricity Cabling, Sub stations, Sewage lifting stations</w:t>
      </w:r>
      <w:r w:rsidR="00266546">
        <w:rPr>
          <w:rFonts w:ascii="Arial" w:eastAsia="Times New Roman" w:hAnsi="Arial" w:cs="Arial"/>
          <w:color w:val="222222"/>
          <w:sz w:val="20"/>
          <w:szCs w:val="20"/>
          <w:lang w:val="en-GB"/>
        </w:rPr>
        <w:t>, and</w:t>
      </w:r>
      <w:r>
        <w:rPr>
          <w:rFonts w:ascii="Arial" w:eastAsia="Times New Roman" w:hAnsi="Arial" w:cs="Arial"/>
          <w:color w:val="222222"/>
          <w:sz w:val="20"/>
          <w:szCs w:val="20"/>
          <w:lang w:val="en-GB"/>
        </w:rPr>
        <w:t xml:space="preserve"> Water Pumping Station. Value 120 million </w:t>
      </w:r>
      <w:proofErr w:type="spellStart"/>
      <w:r>
        <w:rPr>
          <w:rFonts w:ascii="Arial" w:eastAsia="Times New Roman" w:hAnsi="Arial" w:cs="Arial"/>
          <w:color w:val="222222"/>
          <w:sz w:val="20"/>
          <w:szCs w:val="20"/>
          <w:lang w:val="en-GB"/>
        </w:rPr>
        <w:t>sar</w:t>
      </w:r>
      <w:proofErr w:type="spellEnd"/>
    </w:p>
    <w:p w:rsidR="00266546" w:rsidRDefault="00266546" w:rsidP="00457BFD">
      <w:pPr>
        <w:widowControl w:val="0"/>
        <w:autoSpaceDE w:val="0"/>
        <w:autoSpaceDN w:val="0"/>
        <w:adjustRightInd w:val="0"/>
        <w:spacing w:after="0" w:line="240" w:lineRule="auto"/>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MCC</w:t>
      </w:r>
    </w:p>
    <w:p w:rsidR="00661B34" w:rsidRDefault="00457BFD" w:rsidP="00457BFD">
      <w:pPr>
        <w:widowControl w:val="0"/>
        <w:overflowPunct w:val="0"/>
        <w:autoSpaceDE w:val="0"/>
        <w:autoSpaceDN w:val="0"/>
        <w:adjustRightInd w:val="0"/>
        <w:spacing w:after="0" w:line="265" w:lineRule="auto"/>
        <w:ind w:right="520"/>
        <w:rPr>
          <w:rFonts w:ascii="Arial" w:hAnsi="Arial" w:cs="Arial"/>
          <w:b/>
          <w:bCs/>
          <w:sz w:val="20"/>
          <w:szCs w:val="20"/>
        </w:rPr>
      </w:pPr>
      <w:r>
        <w:rPr>
          <w:rFonts w:ascii="Arial" w:hAnsi="Arial" w:cs="Arial"/>
          <w:b/>
          <w:bCs/>
          <w:sz w:val="20"/>
          <w:szCs w:val="20"/>
        </w:rPr>
        <w:t xml:space="preserve">Kingdom of Bahrain </w:t>
      </w:r>
      <w:r w:rsidR="00661B34">
        <w:rPr>
          <w:rFonts w:ascii="Arial" w:hAnsi="Arial" w:cs="Arial"/>
          <w:b/>
          <w:bCs/>
          <w:sz w:val="20"/>
          <w:szCs w:val="20"/>
        </w:rPr>
        <w:t xml:space="preserve">                                                                                                                  </w:t>
      </w:r>
      <w:r>
        <w:rPr>
          <w:rFonts w:ascii="Arial" w:hAnsi="Arial" w:cs="Arial"/>
          <w:b/>
          <w:bCs/>
          <w:sz w:val="20"/>
          <w:szCs w:val="20"/>
        </w:rPr>
        <w:t xml:space="preserve">Dec 2011 to 2014 </w:t>
      </w:r>
    </w:p>
    <w:p w:rsidR="00457BFD" w:rsidRDefault="00457BFD" w:rsidP="00457BFD">
      <w:pPr>
        <w:widowControl w:val="0"/>
        <w:overflowPunct w:val="0"/>
        <w:autoSpaceDE w:val="0"/>
        <w:autoSpaceDN w:val="0"/>
        <w:adjustRightInd w:val="0"/>
        <w:spacing w:after="0" w:line="265" w:lineRule="auto"/>
        <w:ind w:right="520"/>
        <w:rPr>
          <w:rFonts w:ascii="Times New Roman" w:hAnsi="Times New Roman" w:cs="Times New Roman"/>
          <w:sz w:val="24"/>
          <w:szCs w:val="24"/>
        </w:rPr>
      </w:pPr>
      <w:r>
        <w:rPr>
          <w:rFonts w:ascii="Arial" w:hAnsi="Arial" w:cs="Arial"/>
          <w:b/>
          <w:bCs/>
          <w:sz w:val="20"/>
          <w:szCs w:val="20"/>
        </w:rPr>
        <w:t>Senior Project Manager / Contracts Manager</w:t>
      </w:r>
    </w:p>
    <w:p w:rsidR="00457BFD" w:rsidRDefault="00457BFD" w:rsidP="00457BFD">
      <w:pPr>
        <w:widowControl w:val="0"/>
        <w:autoSpaceDE w:val="0"/>
        <w:autoSpaceDN w:val="0"/>
        <w:adjustRightInd w:val="0"/>
        <w:spacing w:after="0" w:line="200"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New Build residence units</w:t>
      </w: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BDH 8.8 million</w:t>
      </w:r>
    </w:p>
    <w:p w:rsidR="00457BFD" w:rsidRDefault="00457BFD" w:rsidP="00457BFD">
      <w:pPr>
        <w:widowControl w:val="0"/>
        <w:autoSpaceDE w:val="0"/>
        <w:autoSpaceDN w:val="0"/>
        <w:adjustRightInd w:val="0"/>
        <w:spacing w:after="0" w:line="226"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A unique private residence </w:t>
      </w:r>
      <w:proofErr w:type="gramStart"/>
      <w:r>
        <w:rPr>
          <w:rFonts w:ascii="Arial" w:hAnsi="Arial" w:cs="Arial"/>
          <w:sz w:val="20"/>
          <w:szCs w:val="20"/>
        </w:rPr>
        <w:t>units</w:t>
      </w:r>
      <w:proofErr w:type="gramEnd"/>
      <w:r>
        <w:rPr>
          <w:rFonts w:ascii="Arial" w:hAnsi="Arial" w:cs="Arial"/>
          <w:sz w:val="20"/>
          <w:szCs w:val="20"/>
        </w:rPr>
        <w:t xml:space="preserve"> base within a prime location on a private manmade island to the south of Bahrain. These four - 7 story tower blocks with the range of units of 1 bedroom ,2 </w:t>
      </w:r>
      <w:proofErr w:type="gramStart"/>
      <w:r>
        <w:rPr>
          <w:rFonts w:ascii="Arial" w:hAnsi="Arial" w:cs="Arial"/>
          <w:sz w:val="20"/>
          <w:szCs w:val="20"/>
        </w:rPr>
        <w:t>bedroom</w:t>
      </w:r>
      <w:proofErr w:type="gramEnd"/>
      <w:r>
        <w:rPr>
          <w:rFonts w:ascii="Arial" w:hAnsi="Arial" w:cs="Arial"/>
          <w:sz w:val="20"/>
          <w:szCs w:val="20"/>
        </w:rPr>
        <w:t xml:space="preserve"> and 3 bedroom each apartment has a 360 degrees views over the Persian Gulf, each tower consist of roof top infinity pool, gymnasium and private underground car parking within a small gated community.</w:t>
      </w:r>
    </w:p>
    <w:p w:rsidR="00457BFD" w:rsidRDefault="00457BFD" w:rsidP="00457BFD">
      <w:pPr>
        <w:widowControl w:val="0"/>
        <w:autoSpaceDE w:val="0"/>
        <w:autoSpaceDN w:val="0"/>
        <w:adjustRightInd w:val="0"/>
        <w:spacing w:after="0" w:line="2"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78" w:lineRule="auto"/>
        <w:ind w:right="20"/>
        <w:jc w:val="both"/>
        <w:rPr>
          <w:rFonts w:ascii="Times New Roman" w:hAnsi="Times New Roman" w:cs="Times New Roman"/>
          <w:sz w:val="24"/>
          <w:szCs w:val="24"/>
        </w:rPr>
      </w:pPr>
      <w:r>
        <w:rPr>
          <w:rFonts w:ascii="Arial" w:hAnsi="Arial" w:cs="Arial"/>
          <w:sz w:val="20"/>
          <w:szCs w:val="20"/>
        </w:rPr>
        <w:t>The 166 residence units have all been sold during the start of the construction following an advertisement campaign within the local property exhibition in 2013</w:t>
      </w:r>
    </w:p>
    <w:p w:rsidR="00457BFD" w:rsidRDefault="00457BFD" w:rsidP="00457BFD">
      <w:pPr>
        <w:widowControl w:val="0"/>
        <w:autoSpaceDE w:val="0"/>
        <w:autoSpaceDN w:val="0"/>
        <w:adjustRightInd w:val="0"/>
        <w:spacing w:after="0" w:line="389"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New Build 4 star plus Hotel Bahrain</w:t>
      </w: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BHD: 7.5 million</w:t>
      </w:r>
    </w:p>
    <w:p w:rsidR="00457BFD" w:rsidRDefault="00457BFD" w:rsidP="00457BFD">
      <w:pPr>
        <w:widowControl w:val="0"/>
        <w:autoSpaceDE w:val="0"/>
        <w:autoSpaceDN w:val="0"/>
        <w:adjustRightInd w:val="0"/>
        <w:spacing w:after="0" w:line="226"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78" w:lineRule="auto"/>
        <w:jc w:val="both"/>
        <w:rPr>
          <w:rFonts w:ascii="Times New Roman" w:hAnsi="Times New Roman" w:cs="Times New Roman"/>
          <w:sz w:val="24"/>
          <w:szCs w:val="24"/>
        </w:rPr>
      </w:pPr>
      <w:r>
        <w:rPr>
          <w:rFonts w:ascii="Arial" w:hAnsi="Arial" w:cs="Arial"/>
          <w:sz w:val="20"/>
          <w:szCs w:val="20"/>
        </w:rPr>
        <w:t xml:space="preserve">A new 10 story plus 1 basement car parking a </w:t>
      </w:r>
      <w:proofErr w:type="gramStart"/>
      <w:r>
        <w:rPr>
          <w:rFonts w:ascii="Arial" w:hAnsi="Arial" w:cs="Arial"/>
          <w:sz w:val="20"/>
          <w:szCs w:val="20"/>
        </w:rPr>
        <w:t>five star</w:t>
      </w:r>
      <w:proofErr w:type="gramEnd"/>
      <w:r>
        <w:rPr>
          <w:rFonts w:ascii="Arial" w:hAnsi="Arial" w:cs="Arial"/>
          <w:sz w:val="20"/>
          <w:szCs w:val="20"/>
        </w:rPr>
        <w:t xml:space="preserve"> hotel with construction located within the Al </w:t>
      </w:r>
      <w:proofErr w:type="spellStart"/>
      <w:r>
        <w:rPr>
          <w:rFonts w:ascii="Arial" w:hAnsi="Arial" w:cs="Arial"/>
          <w:sz w:val="20"/>
          <w:szCs w:val="20"/>
        </w:rPr>
        <w:t>Seef</w:t>
      </w:r>
      <w:proofErr w:type="spellEnd"/>
      <w:r>
        <w:rPr>
          <w:rFonts w:ascii="Arial" w:hAnsi="Arial" w:cs="Arial"/>
          <w:sz w:val="20"/>
          <w:szCs w:val="20"/>
        </w:rPr>
        <w:t xml:space="preserve"> District, Kingdom of Bahrain, including, Public area, 3 restaurants and 2 high Tec Gymnasium</w:t>
      </w:r>
    </w:p>
    <w:p w:rsidR="00457BFD" w:rsidRDefault="00457BFD" w:rsidP="00457BFD">
      <w:pPr>
        <w:widowControl w:val="0"/>
        <w:autoSpaceDE w:val="0"/>
        <w:autoSpaceDN w:val="0"/>
        <w:adjustRightInd w:val="0"/>
        <w:spacing w:after="0" w:line="159"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0"/>
          <w:szCs w:val="20"/>
        </w:rPr>
        <w:t>Janiybia</w:t>
      </w:r>
      <w:proofErr w:type="spellEnd"/>
      <w:r>
        <w:rPr>
          <w:rFonts w:ascii="Arial" w:hAnsi="Arial" w:cs="Arial"/>
          <w:sz w:val="20"/>
          <w:szCs w:val="20"/>
        </w:rPr>
        <w:t xml:space="preserve"> Shopping Complex 5.4 million on Hold</w:t>
      </w:r>
    </w:p>
    <w:p w:rsidR="00457BFD" w:rsidRDefault="00457BFD" w:rsidP="00457BFD">
      <w:pPr>
        <w:widowControl w:val="0"/>
        <w:autoSpaceDE w:val="0"/>
        <w:autoSpaceDN w:val="0"/>
        <w:adjustRightInd w:val="0"/>
        <w:spacing w:after="0" w:line="231"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59" w:lineRule="auto"/>
        <w:ind w:right="20"/>
        <w:jc w:val="both"/>
        <w:rPr>
          <w:rFonts w:ascii="Times New Roman" w:hAnsi="Times New Roman" w:cs="Times New Roman"/>
          <w:sz w:val="24"/>
          <w:szCs w:val="24"/>
        </w:rPr>
      </w:pPr>
      <w:r>
        <w:rPr>
          <w:rFonts w:ascii="Arial" w:hAnsi="Arial" w:cs="Arial"/>
          <w:sz w:val="20"/>
          <w:szCs w:val="20"/>
        </w:rPr>
        <w:t xml:space="preserve">8,000sqm shopping mail consisting of 4 story plus 1 basement, including one floor of high specification offices and 2 bedroom duplex apartments, swimming </w:t>
      </w:r>
      <w:proofErr w:type="gramStart"/>
      <w:r>
        <w:rPr>
          <w:rFonts w:ascii="Arial" w:hAnsi="Arial" w:cs="Arial"/>
          <w:sz w:val="20"/>
          <w:szCs w:val="20"/>
        </w:rPr>
        <w:t>pools ,</w:t>
      </w:r>
      <w:proofErr w:type="gramEnd"/>
      <w:r>
        <w:rPr>
          <w:rFonts w:ascii="Arial" w:hAnsi="Arial" w:cs="Arial"/>
          <w:sz w:val="20"/>
          <w:szCs w:val="20"/>
        </w:rPr>
        <w:t xml:space="preserve"> public areas, including roads and public walk ways high Tec Gymnasium</w:t>
      </w:r>
    </w:p>
    <w:p w:rsidR="00457BFD" w:rsidRDefault="00457BFD" w:rsidP="00457BFD">
      <w:pPr>
        <w:widowControl w:val="0"/>
        <w:autoSpaceDE w:val="0"/>
        <w:autoSpaceDN w:val="0"/>
        <w:adjustRightInd w:val="0"/>
        <w:spacing w:after="0" w:line="177"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Contract New Build </w:t>
      </w:r>
      <w:proofErr w:type="gramStart"/>
      <w:r>
        <w:rPr>
          <w:rFonts w:ascii="Arial" w:hAnsi="Arial" w:cs="Arial"/>
          <w:sz w:val="20"/>
          <w:szCs w:val="20"/>
        </w:rPr>
        <w:t>5 star</w:t>
      </w:r>
      <w:proofErr w:type="gramEnd"/>
      <w:r>
        <w:rPr>
          <w:rFonts w:ascii="Arial" w:hAnsi="Arial" w:cs="Arial"/>
          <w:sz w:val="20"/>
          <w:szCs w:val="20"/>
        </w:rPr>
        <w:t xml:space="preserve"> Hotel Bahrain11.5 million</w:t>
      </w:r>
    </w:p>
    <w:p w:rsidR="00457BFD" w:rsidRDefault="00457BFD" w:rsidP="00457BFD">
      <w:pPr>
        <w:widowControl w:val="0"/>
        <w:autoSpaceDE w:val="0"/>
        <w:autoSpaceDN w:val="0"/>
        <w:adjustRightInd w:val="0"/>
        <w:spacing w:after="0" w:line="226"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59" w:lineRule="auto"/>
        <w:ind w:right="20"/>
        <w:jc w:val="both"/>
        <w:rPr>
          <w:rFonts w:ascii="Times New Roman" w:hAnsi="Times New Roman" w:cs="Times New Roman"/>
          <w:sz w:val="24"/>
          <w:szCs w:val="24"/>
        </w:rPr>
      </w:pPr>
      <w:r>
        <w:rPr>
          <w:rFonts w:ascii="Arial" w:hAnsi="Arial" w:cs="Arial"/>
          <w:sz w:val="20"/>
          <w:szCs w:val="20"/>
        </w:rPr>
        <w:t xml:space="preserve">Consisting of 14 story plus 2 levels of basement cars </w:t>
      </w:r>
      <w:r w:rsidR="00266546">
        <w:rPr>
          <w:rFonts w:ascii="Arial" w:hAnsi="Arial" w:cs="Arial"/>
          <w:sz w:val="20"/>
          <w:szCs w:val="20"/>
        </w:rPr>
        <w:t>parking with</w:t>
      </w:r>
      <w:r>
        <w:rPr>
          <w:rFonts w:ascii="Arial" w:hAnsi="Arial" w:cs="Arial"/>
          <w:sz w:val="20"/>
          <w:szCs w:val="20"/>
        </w:rPr>
        <w:t xml:space="preserve"> public area, restaurants and Gymnasium and pool. Involved with the major construction from to execution, including direct involvement with client fit-out arrangements</w:t>
      </w:r>
    </w:p>
    <w:p w:rsidR="00457BFD" w:rsidRDefault="00457BFD" w:rsidP="00457BFD">
      <w:pPr>
        <w:widowControl w:val="0"/>
        <w:autoSpaceDE w:val="0"/>
        <w:autoSpaceDN w:val="0"/>
        <w:adjustRightInd w:val="0"/>
        <w:spacing w:after="0" w:line="177"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78" w:lineRule="auto"/>
        <w:ind w:right="8220"/>
        <w:rPr>
          <w:rFonts w:ascii="Arial" w:hAnsi="Arial" w:cs="Arial"/>
          <w:sz w:val="20"/>
          <w:szCs w:val="20"/>
        </w:rPr>
      </w:pPr>
    </w:p>
    <w:p w:rsidR="00457BFD" w:rsidRPr="00661B34" w:rsidRDefault="00661B34" w:rsidP="00457BFD">
      <w:pPr>
        <w:widowControl w:val="0"/>
        <w:overflowPunct w:val="0"/>
        <w:autoSpaceDE w:val="0"/>
        <w:autoSpaceDN w:val="0"/>
        <w:adjustRightInd w:val="0"/>
        <w:spacing w:after="0" w:line="278" w:lineRule="auto"/>
        <w:ind w:right="8220"/>
        <w:rPr>
          <w:rFonts w:ascii="Arial" w:hAnsi="Arial" w:cs="Arial"/>
          <w:b/>
          <w:sz w:val="20"/>
          <w:szCs w:val="20"/>
        </w:rPr>
      </w:pPr>
      <w:r w:rsidRPr="00661B34">
        <w:rPr>
          <w:rFonts w:ascii="Arial" w:hAnsi="Arial" w:cs="Arial"/>
          <w:b/>
          <w:sz w:val="20"/>
          <w:szCs w:val="20"/>
        </w:rPr>
        <w:t>Chris Garrard UAE</w:t>
      </w:r>
    </w:p>
    <w:p w:rsidR="00457BFD" w:rsidRPr="00661B34" w:rsidRDefault="00457BFD" w:rsidP="00457BFD">
      <w:pPr>
        <w:widowControl w:val="0"/>
        <w:overflowPunct w:val="0"/>
        <w:autoSpaceDE w:val="0"/>
        <w:autoSpaceDN w:val="0"/>
        <w:adjustRightInd w:val="0"/>
        <w:spacing w:after="0" w:line="278" w:lineRule="auto"/>
        <w:ind w:right="8220"/>
        <w:rPr>
          <w:rFonts w:ascii="Arial" w:hAnsi="Arial" w:cs="Arial"/>
          <w:b/>
          <w:sz w:val="20"/>
          <w:szCs w:val="20"/>
        </w:rPr>
      </w:pPr>
      <w:r w:rsidRPr="00661B34">
        <w:rPr>
          <w:rFonts w:ascii="Arial" w:hAnsi="Arial" w:cs="Arial"/>
          <w:b/>
          <w:sz w:val="20"/>
          <w:szCs w:val="20"/>
        </w:rPr>
        <w:t xml:space="preserve">Holiday Inn Express </w:t>
      </w:r>
      <w:proofErr w:type="gramStart"/>
      <w:r w:rsidRPr="00661B34">
        <w:rPr>
          <w:rFonts w:ascii="Arial" w:hAnsi="Arial" w:cs="Arial"/>
          <w:b/>
          <w:sz w:val="20"/>
          <w:szCs w:val="20"/>
        </w:rPr>
        <w:t>4  Hotel</w:t>
      </w:r>
      <w:proofErr w:type="gramEnd"/>
      <w:r w:rsidRPr="00661B34">
        <w:rPr>
          <w:rFonts w:ascii="Arial" w:hAnsi="Arial" w:cs="Arial"/>
          <w:b/>
          <w:sz w:val="20"/>
          <w:szCs w:val="20"/>
        </w:rPr>
        <w:t xml:space="preserve"> Bahrain</w:t>
      </w:r>
    </w:p>
    <w:p w:rsidR="00457BFD" w:rsidRDefault="00457BFD" w:rsidP="00457BFD">
      <w:pPr>
        <w:widowControl w:val="0"/>
        <w:overflowPunct w:val="0"/>
        <w:autoSpaceDE w:val="0"/>
        <w:autoSpaceDN w:val="0"/>
        <w:adjustRightInd w:val="0"/>
        <w:spacing w:after="0" w:line="278" w:lineRule="auto"/>
        <w:ind w:right="8220"/>
        <w:rPr>
          <w:rFonts w:ascii="Arial" w:hAnsi="Arial" w:cs="Arial"/>
          <w:b/>
          <w:sz w:val="20"/>
          <w:szCs w:val="20"/>
        </w:rPr>
      </w:pPr>
      <w:r w:rsidRPr="00661B34">
        <w:rPr>
          <w:rFonts w:ascii="Arial" w:hAnsi="Arial" w:cs="Arial"/>
          <w:b/>
          <w:sz w:val="20"/>
          <w:szCs w:val="20"/>
        </w:rPr>
        <w:t>BHD 6.5 million</w:t>
      </w:r>
    </w:p>
    <w:p w:rsidR="00661B34" w:rsidRPr="00661B34" w:rsidRDefault="00661B34" w:rsidP="00457BFD">
      <w:pPr>
        <w:widowControl w:val="0"/>
        <w:overflowPunct w:val="0"/>
        <w:autoSpaceDE w:val="0"/>
        <w:autoSpaceDN w:val="0"/>
        <w:adjustRightInd w:val="0"/>
        <w:spacing w:after="0" w:line="278" w:lineRule="auto"/>
        <w:ind w:right="8220"/>
        <w:rPr>
          <w:rFonts w:ascii="Arial" w:hAnsi="Arial" w:cs="Arial"/>
          <w:b/>
          <w:sz w:val="20"/>
          <w:szCs w:val="20"/>
        </w:rPr>
      </w:pPr>
      <w:r>
        <w:rPr>
          <w:rFonts w:ascii="Arial" w:hAnsi="Arial" w:cs="Arial"/>
          <w:b/>
          <w:sz w:val="20"/>
          <w:szCs w:val="20"/>
        </w:rPr>
        <w:t>Sub-contact Project Manager</w:t>
      </w:r>
    </w:p>
    <w:p w:rsidR="00457BFD" w:rsidRDefault="00457BFD" w:rsidP="00457BFD">
      <w:pPr>
        <w:widowControl w:val="0"/>
        <w:autoSpaceDE w:val="0"/>
        <w:autoSpaceDN w:val="0"/>
        <w:adjustRightInd w:val="0"/>
        <w:spacing w:after="0" w:line="159"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Consisting of 20 </w:t>
      </w:r>
      <w:r w:rsidR="00266546">
        <w:rPr>
          <w:rFonts w:ascii="Arial" w:hAnsi="Arial" w:cs="Arial"/>
          <w:sz w:val="20"/>
          <w:szCs w:val="20"/>
        </w:rPr>
        <w:t>story</w:t>
      </w:r>
      <w:r>
        <w:rPr>
          <w:rFonts w:ascii="Arial" w:hAnsi="Arial" w:cs="Arial"/>
          <w:sz w:val="20"/>
          <w:szCs w:val="20"/>
        </w:rPr>
        <w:t xml:space="preserve"> four star plus hotel with above ground 6 story car parking, public area, restaurants, gymnasium and pool. Fully involved from design stage to through to execution including complete fit-out</w:t>
      </w:r>
    </w:p>
    <w:p w:rsidR="00457BFD" w:rsidRDefault="00457BFD" w:rsidP="00457BFD">
      <w:pPr>
        <w:widowControl w:val="0"/>
        <w:autoSpaceDE w:val="0"/>
        <w:autoSpaceDN w:val="0"/>
        <w:adjustRightInd w:val="0"/>
        <w:spacing w:after="0" w:line="240" w:lineRule="auto"/>
        <w:rPr>
          <w:rFonts w:ascii="Arial" w:hAnsi="Arial" w:cs="Arial"/>
          <w:sz w:val="20"/>
          <w:szCs w:val="20"/>
        </w:rPr>
      </w:pPr>
    </w:p>
    <w:p w:rsidR="00457BFD" w:rsidRDefault="00457BFD" w:rsidP="00457BFD">
      <w:pPr>
        <w:widowControl w:val="0"/>
        <w:autoSpaceDE w:val="0"/>
        <w:autoSpaceDN w:val="0"/>
        <w:adjustRightInd w:val="0"/>
        <w:spacing w:after="0" w:line="240" w:lineRule="auto"/>
        <w:rPr>
          <w:rFonts w:ascii="Arial" w:hAnsi="Arial" w:cs="Arial"/>
          <w:sz w:val="20"/>
          <w:szCs w:val="20"/>
        </w:rPr>
      </w:pPr>
    </w:p>
    <w:p w:rsidR="00266546" w:rsidRDefault="00266546" w:rsidP="00457BFD">
      <w:pPr>
        <w:widowControl w:val="0"/>
        <w:autoSpaceDE w:val="0"/>
        <w:autoSpaceDN w:val="0"/>
        <w:adjustRightInd w:val="0"/>
        <w:spacing w:after="0" w:line="240" w:lineRule="auto"/>
        <w:rPr>
          <w:rFonts w:ascii="Arial" w:hAnsi="Arial" w:cs="Arial"/>
          <w:b/>
          <w:bCs/>
          <w:sz w:val="20"/>
          <w:szCs w:val="20"/>
        </w:rPr>
      </w:pPr>
    </w:p>
    <w:p w:rsidR="00266546" w:rsidRDefault="00266546" w:rsidP="00457BFD">
      <w:pPr>
        <w:widowControl w:val="0"/>
        <w:autoSpaceDE w:val="0"/>
        <w:autoSpaceDN w:val="0"/>
        <w:adjustRightInd w:val="0"/>
        <w:spacing w:after="0" w:line="240" w:lineRule="auto"/>
        <w:rPr>
          <w:rFonts w:ascii="Arial" w:hAnsi="Arial" w:cs="Arial"/>
          <w:b/>
          <w:bCs/>
          <w:sz w:val="20"/>
          <w:szCs w:val="20"/>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b/>
          <w:bCs/>
          <w:sz w:val="20"/>
          <w:szCs w:val="20"/>
        </w:rPr>
        <w:t>Farry</w:t>
      </w:r>
      <w:proofErr w:type="spellEnd"/>
      <w:r>
        <w:rPr>
          <w:rFonts w:ascii="Arial" w:hAnsi="Arial" w:cs="Arial"/>
          <w:b/>
          <w:bCs/>
          <w:sz w:val="20"/>
          <w:szCs w:val="20"/>
        </w:rPr>
        <w:t xml:space="preserve"> </w:t>
      </w:r>
      <w:proofErr w:type="spellStart"/>
      <w:r>
        <w:rPr>
          <w:rFonts w:ascii="Arial" w:hAnsi="Arial" w:cs="Arial"/>
          <w:b/>
          <w:bCs/>
          <w:sz w:val="20"/>
          <w:szCs w:val="20"/>
        </w:rPr>
        <w:t>Kazerooni</w:t>
      </w:r>
      <w:proofErr w:type="spellEnd"/>
      <w:r>
        <w:rPr>
          <w:rFonts w:ascii="Arial" w:hAnsi="Arial" w:cs="Arial"/>
          <w:b/>
          <w:bCs/>
          <w:sz w:val="20"/>
          <w:szCs w:val="20"/>
        </w:rPr>
        <w:t xml:space="preserve"> Architect &amp; Consultants Engineer</w:t>
      </w:r>
      <w:r>
        <w:rPr>
          <w:rFonts w:ascii="Times New Roman" w:hAnsi="Times New Roman" w:cs="Times New Roman"/>
          <w:sz w:val="24"/>
          <w:szCs w:val="24"/>
        </w:rPr>
        <w:tab/>
        <w:t xml:space="preserve">                                                 </w:t>
      </w:r>
      <w:r>
        <w:rPr>
          <w:rFonts w:ascii="Arial" w:hAnsi="Arial" w:cs="Arial"/>
          <w:b/>
          <w:bCs/>
          <w:sz w:val="20"/>
          <w:szCs w:val="20"/>
        </w:rPr>
        <w:t>January 2010 to Dec 2011</w:t>
      </w: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Kingdom of Bahrain</w:t>
      </w: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Project Manager</w:t>
      </w:r>
    </w:p>
    <w:p w:rsidR="00457BFD" w:rsidRDefault="00457BFD" w:rsidP="00457BFD">
      <w:pPr>
        <w:widowControl w:val="0"/>
        <w:autoSpaceDE w:val="0"/>
        <w:autoSpaceDN w:val="0"/>
        <w:adjustRightInd w:val="0"/>
        <w:spacing w:after="0" w:line="231"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Museums BHD 2.2 million</w:t>
      </w:r>
    </w:p>
    <w:p w:rsidR="00457BFD" w:rsidRDefault="00457BFD" w:rsidP="00457BFD">
      <w:pPr>
        <w:widowControl w:val="0"/>
        <w:autoSpaceDE w:val="0"/>
        <w:autoSpaceDN w:val="0"/>
        <w:adjustRightInd w:val="0"/>
        <w:spacing w:after="0" w:line="238"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Refurbishment of the Sheikh Salman Palace [</w:t>
      </w:r>
      <w:proofErr w:type="spellStart"/>
      <w:r>
        <w:rPr>
          <w:rFonts w:ascii="Arial" w:hAnsi="Arial" w:cs="Arial"/>
          <w:sz w:val="20"/>
          <w:szCs w:val="20"/>
        </w:rPr>
        <w:t>Muharraq</w:t>
      </w:r>
      <w:proofErr w:type="spellEnd"/>
      <w:r>
        <w:rPr>
          <w:rFonts w:ascii="Arial" w:hAnsi="Arial" w:cs="Arial"/>
          <w:sz w:val="20"/>
          <w:szCs w:val="20"/>
        </w:rPr>
        <w:t>] for the Ministry of Culture</w:t>
      </w:r>
    </w:p>
    <w:p w:rsidR="00457BFD" w:rsidRDefault="00457BFD" w:rsidP="00457BFD">
      <w:pPr>
        <w:widowControl w:val="0"/>
        <w:autoSpaceDE w:val="0"/>
        <w:autoSpaceDN w:val="0"/>
        <w:adjustRightInd w:val="0"/>
        <w:spacing w:after="0" w:line="231"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Refurbishment of </w:t>
      </w:r>
      <w:proofErr w:type="spellStart"/>
      <w:r>
        <w:rPr>
          <w:rFonts w:ascii="Arial" w:hAnsi="Arial" w:cs="Arial"/>
          <w:sz w:val="20"/>
          <w:szCs w:val="20"/>
        </w:rPr>
        <w:t>Nukihah</w:t>
      </w:r>
      <w:proofErr w:type="spellEnd"/>
      <w:r>
        <w:rPr>
          <w:rFonts w:ascii="Arial" w:hAnsi="Arial" w:cs="Arial"/>
          <w:sz w:val="20"/>
          <w:szCs w:val="20"/>
        </w:rPr>
        <w:t xml:space="preserve"> House </w:t>
      </w:r>
      <w:proofErr w:type="spellStart"/>
      <w:r>
        <w:rPr>
          <w:rFonts w:ascii="Arial" w:hAnsi="Arial" w:cs="Arial"/>
          <w:sz w:val="20"/>
          <w:szCs w:val="20"/>
        </w:rPr>
        <w:t>Muharraq</w:t>
      </w:r>
      <w:proofErr w:type="spellEnd"/>
      <w:r>
        <w:rPr>
          <w:rFonts w:ascii="Arial" w:hAnsi="Arial" w:cs="Arial"/>
          <w:sz w:val="20"/>
          <w:szCs w:val="20"/>
        </w:rPr>
        <w:t xml:space="preserve"> for the ministry of Culture</w:t>
      </w:r>
    </w:p>
    <w:p w:rsidR="00457BFD" w:rsidRDefault="00457BFD" w:rsidP="00457BFD">
      <w:pPr>
        <w:widowControl w:val="0"/>
        <w:autoSpaceDE w:val="0"/>
        <w:autoSpaceDN w:val="0"/>
        <w:adjustRightInd w:val="0"/>
        <w:spacing w:after="0" w:line="231"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73" w:lineRule="auto"/>
        <w:rPr>
          <w:rFonts w:ascii="Times New Roman" w:hAnsi="Times New Roman" w:cs="Times New Roman"/>
          <w:sz w:val="24"/>
          <w:szCs w:val="24"/>
        </w:rPr>
      </w:pPr>
      <w:r>
        <w:rPr>
          <w:rFonts w:ascii="Arial" w:hAnsi="Arial" w:cs="Arial"/>
          <w:sz w:val="20"/>
          <w:szCs w:val="20"/>
        </w:rPr>
        <w:t xml:space="preserve">Design / build commercial and residence [20 story, 35 story and 1 x 40 story hotel and 1 joint commercial building] </w:t>
      </w:r>
      <w:r>
        <w:rPr>
          <w:rFonts w:ascii="Arial" w:hAnsi="Arial" w:cs="Arial"/>
          <w:sz w:val="20"/>
          <w:szCs w:val="20"/>
        </w:rPr>
        <w:lastRenderedPageBreak/>
        <w:t>500 Villas BHD 17 million</w:t>
      </w:r>
    </w:p>
    <w:p w:rsidR="00457BFD" w:rsidRDefault="00457BFD" w:rsidP="00457BFD">
      <w:pPr>
        <w:widowControl w:val="0"/>
        <w:autoSpaceDE w:val="0"/>
        <w:autoSpaceDN w:val="0"/>
        <w:adjustRightInd w:val="0"/>
        <w:spacing w:after="0" w:line="163"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Refurbishment of a group of residence villas into commercial units for restaurants, shops BHD 4.2 million</w:t>
      </w:r>
    </w:p>
    <w:p w:rsidR="00457BFD" w:rsidRDefault="00457BFD" w:rsidP="00457BFD">
      <w:pPr>
        <w:widowControl w:val="0"/>
        <w:autoSpaceDE w:val="0"/>
        <w:autoSpaceDN w:val="0"/>
        <w:adjustRightInd w:val="0"/>
        <w:spacing w:after="0" w:line="223" w:lineRule="exact"/>
        <w:rPr>
          <w:rFonts w:ascii="Times New Roman" w:hAnsi="Times New Roman" w:cs="Times New Roman"/>
          <w:sz w:val="24"/>
          <w:szCs w:val="24"/>
        </w:rPr>
      </w:pPr>
    </w:p>
    <w:p w:rsidR="00254A01" w:rsidRDefault="00254A01" w:rsidP="00457BFD">
      <w:pPr>
        <w:widowControl w:val="0"/>
        <w:tabs>
          <w:tab w:val="left" w:pos="7900"/>
        </w:tabs>
        <w:autoSpaceDE w:val="0"/>
        <w:autoSpaceDN w:val="0"/>
        <w:adjustRightInd w:val="0"/>
        <w:spacing w:after="0" w:line="240" w:lineRule="auto"/>
        <w:rPr>
          <w:rFonts w:ascii="Arial" w:hAnsi="Arial" w:cs="Arial"/>
          <w:b/>
          <w:bCs/>
          <w:sz w:val="20"/>
          <w:szCs w:val="20"/>
        </w:rPr>
      </w:pPr>
    </w:p>
    <w:p w:rsidR="00254A01" w:rsidRDefault="00254A01" w:rsidP="00457BFD">
      <w:pPr>
        <w:widowControl w:val="0"/>
        <w:tabs>
          <w:tab w:val="left" w:pos="7900"/>
        </w:tabs>
        <w:autoSpaceDE w:val="0"/>
        <w:autoSpaceDN w:val="0"/>
        <w:adjustRightInd w:val="0"/>
        <w:spacing w:after="0" w:line="240" w:lineRule="auto"/>
        <w:rPr>
          <w:rFonts w:ascii="Arial" w:hAnsi="Arial" w:cs="Arial"/>
          <w:b/>
          <w:bCs/>
          <w:sz w:val="20"/>
          <w:szCs w:val="20"/>
        </w:rPr>
      </w:pPr>
    </w:p>
    <w:p w:rsidR="00254A01" w:rsidRDefault="00254A01" w:rsidP="00457BFD">
      <w:pPr>
        <w:widowControl w:val="0"/>
        <w:tabs>
          <w:tab w:val="left" w:pos="7900"/>
        </w:tabs>
        <w:autoSpaceDE w:val="0"/>
        <w:autoSpaceDN w:val="0"/>
        <w:adjustRightInd w:val="0"/>
        <w:spacing w:after="0" w:line="240" w:lineRule="auto"/>
        <w:rPr>
          <w:rFonts w:ascii="Arial" w:hAnsi="Arial" w:cs="Arial"/>
          <w:b/>
          <w:bCs/>
          <w:sz w:val="20"/>
          <w:szCs w:val="20"/>
        </w:rPr>
      </w:pPr>
    </w:p>
    <w:p w:rsidR="00254A01" w:rsidRDefault="00254A01" w:rsidP="00457BFD">
      <w:pPr>
        <w:widowControl w:val="0"/>
        <w:tabs>
          <w:tab w:val="left" w:pos="7900"/>
        </w:tabs>
        <w:autoSpaceDE w:val="0"/>
        <w:autoSpaceDN w:val="0"/>
        <w:adjustRightInd w:val="0"/>
        <w:spacing w:after="0" w:line="240" w:lineRule="auto"/>
        <w:rPr>
          <w:rFonts w:ascii="Arial" w:hAnsi="Arial" w:cs="Arial"/>
          <w:b/>
          <w:bCs/>
          <w:sz w:val="20"/>
          <w:szCs w:val="20"/>
        </w:rPr>
      </w:pPr>
    </w:p>
    <w:p w:rsidR="00254A01" w:rsidRDefault="00254A01" w:rsidP="00457BFD">
      <w:pPr>
        <w:widowControl w:val="0"/>
        <w:tabs>
          <w:tab w:val="left" w:pos="7900"/>
        </w:tabs>
        <w:autoSpaceDE w:val="0"/>
        <w:autoSpaceDN w:val="0"/>
        <w:adjustRightInd w:val="0"/>
        <w:spacing w:after="0" w:line="240" w:lineRule="auto"/>
        <w:rPr>
          <w:rFonts w:ascii="Arial" w:hAnsi="Arial" w:cs="Arial"/>
          <w:b/>
          <w:bCs/>
          <w:sz w:val="20"/>
          <w:szCs w:val="20"/>
        </w:rPr>
      </w:pPr>
    </w:p>
    <w:p w:rsidR="00457BFD" w:rsidRDefault="00457BFD" w:rsidP="00457BFD">
      <w:pPr>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Davis Langdon Project Management Consultancy</w:t>
      </w:r>
      <w:r>
        <w:rPr>
          <w:rFonts w:ascii="Times New Roman" w:hAnsi="Times New Roman" w:cs="Times New Roman"/>
          <w:sz w:val="24"/>
          <w:szCs w:val="24"/>
        </w:rPr>
        <w:tab/>
      </w:r>
      <w:r>
        <w:rPr>
          <w:rFonts w:ascii="Arial" w:hAnsi="Arial" w:cs="Arial"/>
          <w:b/>
          <w:bCs/>
          <w:sz w:val="20"/>
          <w:szCs w:val="20"/>
        </w:rPr>
        <w:t>June 2008 – Nov 2009</w:t>
      </w: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Kingdom of Bahrain</w:t>
      </w: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Project Manager</w:t>
      </w:r>
    </w:p>
    <w:p w:rsidR="00457BFD" w:rsidRDefault="00457BFD" w:rsidP="00457BFD">
      <w:pPr>
        <w:widowControl w:val="0"/>
        <w:autoSpaceDE w:val="0"/>
        <w:autoSpaceDN w:val="0"/>
        <w:adjustRightInd w:val="0"/>
        <w:spacing w:after="0" w:line="238"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Total Value BHD 26m</w:t>
      </w:r>
    </w:p>
    <w:p w:rsidR="00457BFD" w:rsidRDefault="00457BFD" w:rsidP="00457BFD">
      <w:pPr>
        <w:widowControl w:val="0"/>
        <w:autoSpaceDE w:val="0"/>
        <w:autoSpaceDN w:val="0"/>
        <w:adjustRightInd w:val="0"/>
        <w:spacing w:after="0" w:line="231"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78" w:lineRule="auto"/>
        <w:ind w:right="160"/>
        <w:rPr>
          <w:rFonts w:ascii="Times New Roman" w:hAnsi="Times New Roman" w:cs="Times New Roman"/>
          <w:sz w:val="24"/>
          <w:szCs w:val="24"/>
        </w:rPr>
      </w:pPr>
      <w:r>
        <w:rPr>
          <w:rFonts w:ascii="Arial" w:hAnsi="Arial" w:cs="Arial"/>
          <w:sz w:val="20"/>
          <w:szCs w:val="20"/>
        </w:rPr>
        <w:t>Phase 1 Reef Island Buildings Project. The project includes the construction of 8 cast institute seven story premium apartment blocks, 15 high end villas and an exclusive private beach development.</w:t>
      </w:r>
    </w:p>
    <w:p w:rsidR="00457BFD" w:rsidRDefault="00457BFD" w:rsidP="00457BFD">
      <w:pPr>
        <w:widowControl w:val="0"/>
        <w:autoSpaceDE w:val="0"/>
        <w:autoSpaceDN w:val="0"/>
        <w:adjustRightInd w:val="0"/>
        <w:spacing w:after="0" w:line="154"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78" w:lineRule="auto"/>
        <w:ind w:right="600"/>
        <w:rPr>
          <w:rFonts w:ascii="Times New Roman" w:hAnsi="Times New Roman" w:cs="Times New Roman"/>
          <w:sz w:val="24"/>
          <w:szCs w:val="24"/>
        </w:rPr>
      </w:pPr>
      <w:r>
        <w:rPr>
          <w:rFonts w:ascii="Arial" w:hAnsi="Arial" w:cs="Arial"/>
          <w:sz w:val="20"/>
          <w:szCs w:val="20"/>
        </w:rPr>
        <w:t>Phase 2 the construction of 54 villas all with sea/marina views and private swimming pools. The project will also include an exclusive shopping mall, 50 story exclusive residential apartment block.</w:t>
      </w:r>
    </w:p>
    <w:p w:rsidR="00457BFD" w:rsidRDefault="00457BFD" w:rsidP="00457BFD">
      <w:pPr>
        <w:widowControl w:val="0"/>
        <w:autoSpaceDE w:val="0"/>
        <w:autoSpaceDN w:val="0"/>
        <w:adjustRightInd w:val="0"/>
        <w:spacing w:after="0" w:line="151" w:lineRule="exact"/>
        <w:rPr>
          <w:rFonts w:ascii="Times New Roman" w:hAnsi="Times New Roman" w:cs="Times New Roman"/>
          <w:sz w:val="24"/>
          <w:szCs w:val="24"/>
        </w:rPr>
      </w:pPr>
    </w:p>
    <w:p w:rsidR="00457BFD" w:rsidRDefault="00457BFD" w:rsidP="00457BFD">
      <w:pPr>
        <w:widowControl w:val="0"/>
        <w:tabs>
          <w:tab w:val="left" w:pos="7900"/>
        </w:tabs>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b/>
          <w:bCs/>
          <w:sz w:val="20"/>
          <w:szCs w:val="20"/>
        </w:rPr>
        <w:t>Meena</w:t>
      </w:r>
      <w:proofErr w:type="spellEnd"/>
      <w:r>
        <w:rPr>
          <w:rFonts w:ascii="Arial" w:hAnsi="Arial" w:cs="Arial"/>
          <w:b/>
          <w:bCs/>
          <w:sz w:val="20"/>
          <w:szCs w:val="20"/>
        </w:rPr>
        <w:t xml:space="preserve"> Project Management Consultancy</w:t>
      </w:r>
      <w:r>
        <w:rPr>
          <w:rFonts w:ascii="Times New Roman" w:hAnsi="Times New Roman" w:cs="Times New Roman"/>
          <w:sz w:val="24"/>
          <w:szCs w:val="24"/>
        </w:rPr>
        <w:tab/>
      </w:r>
      <w:r>
        <w:rPr>
          <w:rFonts w:ascii="Arial" w:hAnsi="Arial" w:cs="Arial"/>
          <w:b/>
          <w:bCs/>
          <w:sz w:val="20"/>
          <w:szCs w:val="20"/>
        </w:rPr>
        <w:t>June 2004 – June 2008</w:t>
      </w: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Kingdom of Bahrain</w:t>
      </w:r>
    </w:p>
    <w:p w:rsidR="00457BFD" w:rsidRDefault="00457BFD" w:rsidP="00457BFD">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Project Manager - Amwaj Island</w:t>
      </w:r>
    </w:p>
    <w:p w:rsidR="00457BFD" w:rsidRDefault="00457BFD" w:rsidP="00457BFD">
      <w:pPr>
        <w:widowControl w:val="0"/>
        <w:autoSpaceDE w:val="0"/>
        <w:autoSpaceDN w:val="0"/>
        <w:adjustRightInd w:val="0"/>
        <w:spacing w:after="0" w:line="240" w:lineRule="auto"/>
        <w:rPr>
          <w:rFonts w:ascii="Arial" w:hAnsi="Arial" w:cs="Arial"/>
          <w:b/>
          <w:bCs/>
          <w:sz w:val="20"/>
          <w:szCs w:val="20"/>
        </w:rPr>
      </w:pPr>
    </w:p>
    <w:p w:rsidR="00457BFD" w:rsidRDefault="00457BFD" w:rsidP="00457BFD">
      <w:pPr>
        <w:widowControl w:val="0"/>
        <w:autoSpaceDE w:val="0"/>
        <w:autoSpaceDN w:val="0"/>
        <w:adjustRightInd w:val="0"/>
        <w:spacing w:after="0" w:line="240" w:lineRule="auto"/>
        <w:rPr>
          <w:rFonts w:ascii="Arial" w:hAnsi="Arial" w:cs="Arial"/>
          <w:bCs/>
          <w:sz w:val="20"/>
          <w:szCs w:val="20"/>
        </w:rPr>
      </w:pPr>
      <w:r w:rsidRPr="008D4E42">
        <w:rPr>
          <w:rFonts w:ascii="Arial" w:hAnsi="Arial" w:cs="Arial"/>
          <w:bCs/>
          <w:sz w:val="20"/>
          <w:szCs w:val="20"/>
        </w:rPr>
        <w:t>Amwaj Island is a private owned Island to the north of Bahrain located within a 15 minutes’ drive to Bahrain international Airport</w:t>
      </w:r>
    </w:p>
    <w:p w:rsidR="00457BFD" w:rsidRPr="00C228D0" w:rsidRDefault="00457BFD" w:rsidP="00457BFD">
      <w:pPr>
        <w:spacing w:after="0" w:line="240" w:lineRule="auto"/>
        <w:ind w:right="-17"/>
        <w:jc w:val="both"/>
        <w:rPr>
          <w:rFonts w:ascii="Arial" w:hAnsi="Arial" w:cs="Arial"/>
          <w:bCs/>
          <w:sz w:val="20"/>
          <w:szCs w:val="20"/>
        </w:rPr>
      </w:pPr>
      <w:r>
        <w:rPr>
          <w:rFonts w:ascii="Arial" w:hAnsi="Arial" w:cs="Arial"/>
          <w:bCs/>
          <w:sz w:val="20"/>
          <w:szCs w:val="20"/>
        </w:rPr>
        <w:t xml:space="preserve">Has the island was privately owned and the company </w:t>
      </w:r>
      <w:proofErr w:type="spellStart"/>
      <w:r>
        <w:rPr>
          <w:rFonts w:ascii="Arial" w:hAnsi="Arial" w:cs="Arial"/>
          <w:bCs/>
          <w:sz w:val="20"/>
          <w:szCs w:val="20"/>
        </w:rPr>
        <w:t>Meena</w:t>
      </w:r>
      <w:proofErr w:type="spellEnd"/>
      <w:r>
        <w:rPr>
          <w:rFonts w:ascii="Arial" w:hAnsi="Arial" w:cs="Arial"/>
          <w:bCs/>
          <w:sz w:val="20"/>
          <w:szCs w:val="20"/>
        </w:rPr>
        <w:t xml:space="preserve"> Project Management Consultancy was set up by the owner to monitor the progress of all aspect of the construction phases on each of the three main island , These main islands are joined by two ,two lane traffic road bridges arranging is sizes from  7 meters and 9 meters, the installation of the bridges contained </w:t>
      </w:r>
      <w:r>
        <w:rPr>
          <w:rFonts w:ascii="Arial" w:eastAsia="Times New Roman" w:hAnsi="Arial" w:cs="Arial"/>
          <w:color w:val="222222"/>
          <w:sz w:val="20"/>
          <w:szCs w:val="20"/>
          <w:lang w:val="en-GB"/>
        </w:rPr>
        <w:t>Heavy Civil works with connecting all the islands together  [ including bridge supports pilling works Underground Utilities, Paving, Fibre Optic, Electricity Cabling, Sub stations, Sewage, Water Pumping Station, all these parts of the works have been completed during the commencement of other projects on the island for easy excess</w:t>
      </w:r>
    </w:p>
    <w:p w:rsidR="00457BFD" w:rsidRPr="008D4E42" w:rsidRDefault="00457BFD" w:rsidP="00457BFD">
      <w:pPr>
        <w:widowControl w:val="0"/>
        <w:autoSpaceDE w:val="0"/>
        <w:autoSpaceDN w:val="0"/>
        <w:adjustRightInd w:val="0"/>
        <w:spacing w:after="0" w:line="240" w:lineRule="auto"/>
        <w:rPr>
          <w:rFonts w:ascii="Times New Roman" w:hAnsi="Times New Roman" w:cs="Times New Roman"/>
          <w:sz w:val="24"/>
          <w:szCs w:val="24"/>
        </w:rPr>
      </w:pPr>
    </w:p>
    <w:p w:rsidR="00457BFD" w:rsidRDefault="00457BFD" w:rsidP="00457BFD">
      <w:pPr>
        <w:widowControl w:val="0"/>
        <w:autoSpaceDE w:val="0"/>
        <w:autoSpaceDN w:val="0"/>
        <w:adjustRightInd w:val="0"/>
        <w:spacing w:after="0" w:line="238"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KAS 1 &amp; 2, Island B - Construction of 2 five story cast institute residency 2 and 2 bedroom apartments for the rental market Value BHD 3.5m</w:t>
      </w:r>
    </w:p>
    <w:p w:rsidR="00457BFD" w:rsidRDefault="00457BFD" w:rsidP="00457BFD">
      <w:pPr>
        <w:widowControl w:val="0"/>
        <w:autoSpaceDE w:val="0"/>
        <w:autoSpaceDN w:val="0"/>
        <w:adjustRightInd w:val="0"/>
        <w:spacing w:after="0" w:line="231" w:lineRule="exact"/>
        <w:rPr>
          <w:rFonts w:ascii="Times New Roman" w:hAnsi="Times New Roman" w:cs="Times New Roman"/>
          <w:sz w:val="24"/>
          <w:szCs w:val="24"/>
        </w:rPr>
      </w:pPr>
    </w:p>
    <w:p w:rsidR="00457BFD" w:rsidRDefault="00457BFD" w:rsidP="00457B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Construction of 20 </w:t>
      </w:r>
      <w:proofErr w:type="gramStart"/>
      <w:r>
        <w:rPr>
          <w:rFonts w:ascii="Arial" w:hAnsi="Arial" w:cs="Arial"/>
          <w:sz w:val="20"/>
          <w:szCs w:val="20"/>
        </w:rPr>
        <w:t>executive</w:t>
      </w:r>
      <w:proofErr w:type="gramEnd"/>
      <w:r>
        <w:rPr>
          <w:rFonts w:ascii="Arial" w:hAnsi="Arial" w:cs="Arial"/>
          <w:sz w:val="20"/>
          <w:szCs w:val="20"/>
        </w:rPr>
        <w:t xml:space="preserve"> 5 bedroom residency villas with swimming pools for the rental markets   Value BHD 4.5m</w:t>
      </w:r>
    </w:p>
    <w:p w:rsidR="00457BFD" w:rsidRDefault="00457BFD" w:rsidP="00457BFD">
      <w:pPr>
        <w:widowControl w:val="0"/>
        <w:autoSpaceDE w:val="0"/>
        <w:autoSpaceDN w:val="0"/>
        <w:adjustRightInd w:val="0"/>
        <w:spacing w:after="0" w:line="226"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78" w:lineRule="auto"/>
        <w:rPr>
          <w:rFonts w:ascii="Times New Roman" w:hAnsi="Times New Roman" w:cs="Times New Roman"/>
          <w:sz w:val="24"/>
          <w:szCs w:val="24"/>
        </w:rPr>
      </w:pPr>
      <w:r>
        <w:rPr>
          <w:rFonts w:ascii="Arial" w:hAnsi="Arial" w:cs="Arial"/>
          <w:sz w:val="20"/>
          <w:szCs w:val="20"/>
        </w:rPr>
        <w:t xml:space="preserve">NOC (National Operations Centre) Building - Construction of a four story office complex for the </w:t>
      </w:r>
      <w:proofErr w:type="gramStart"/>
      <w:r>
        <w:rPr>
          <w:rFonts w:ascii="Arial" w:hAnsi="Arial" w:cs="Arial"/>
          <w:sz w:val="20"/>
          <w:szCs w:val="20"/>
        </w:rPr>
        <w:t>owners</w:t>
      </w:r>
      <w:proofErr w:type="gramEnd"/>
      <w:r>
        <w:rPr>
          <w:rFonts w:ascii="Arial" w:hAnsi="Arial" w:cs="Arial"/>
          <w:sz w:val="20"/>
          <w:szCs w:val="20"/>
        </w:rPr>
        <w:t xml:space="preserve"> company office location this was a 2,650 m² per floor on a design and build package Value BHD 4.5m</w:t>
      </w:r>
    </w:p>
    <w:p w:rsidR="00457BFD" w:rsidRDefault="00457BFD" w:rsidP="00457BFD">
      <w:pPr>
        <w:widowControl w:val="0"/>
        <w:autoSpaceDE w:val="0"/>
        <w:autoSpaceDN w:val="0"/>
        <w:adjustRightInd w:val="0"/>
        <w:spacing w:after="0" w:line="159" w:lineRule="exact"/>
        <w:rPr>
          <w:rFonts w:ascii="Times New Roman" w:hAnsi="Times New Roman" w:cs="Times New Roman"/>
          <w:sz w:val="24"/>
          <w:szCs w:val="24"/>
        </w:rPr>
      </w:pPr>
    </w:p>
    <w:p w:rsidR="00457BFD" w:rsidRDefault="00457BFD" w:rsidP="00457BFD">
      <w:pPr>
        <w:widowControl w:val="0"/>
        <w:overflowPunct w:val="0"/>
        <w:autoSpaceDE w:val="0"/>
        <w:autoSpaceDN w:val="0"/>
        <w:adjustRightInd w:val="0"/>
        <w:spacing w:after="0" w:line="278" w:lineRule="auto"/>
        <w:rPr>
          <w:rFonts w:ascii="Times New Roman" w:hAnsi="Times New Roman" w:cs="Times New Roman"/>
          <w:sz w:val="24"/>
          <w:szCs w:val="24"/>
        </w:rPr>
      </w:pPr>
      <w:proofErr w:type="spellStart"/>
      <w:r>
        <w:rPr>
          <w:rFonts w:ascii="Arial" w:hAnsi="Arial" w:cs="Arial"/>
          <w:sz w:val="20"/>
          <w:szCs w:val="20"/>
        </w:rPr>
        <w:t>Choueifat</w:t>
      </w:r>
      <w:proofErr w:type="spellEnd"/>
      <w:r>
        <w:rPr>
          <w:rFonts w:ascii="Arial" w:hAnsi="Arial" w:cs="Arial"/>
          <w:sz w:val="20"/>
          <w:szCs w:val="20"/>
        </w:rPr>
        <w:t xml:space="preserve"> International School – Design &amp; Build Project - Consisted of three two story class room blocks, plus two five story two and </w:t>
      </w:r>
      <w:proofErr w:type="gramStart"/>
      <w:r>
        <w:rPr>
          <w:rFonts w:ascii="Arial" w:hAnsi="Arial" w:cs="Arial"/>
          <w:sz w:val="20"/>
          <w:szCs w:val="20"/>
        </w:rPr>
        <w:t>one bedroom</w:t>
      </w:r>
      <w:proofErr w:type="gramEnd"/>
      <w:r>
        <w:rPr>
          <w:rFonts w:ascii="Arial" w:hAnsi="Arial" w:cs="Arial"/>
          <w:sz w:val="20"/>
          <w:szCs w:val="20"/>
        </w:rPr>
        <w:t xml:space="preserve"> accommodation blocks for the staff of the school BHD 3.3 million</w:t>
      </w:r>
    </w:p>
    <w:p w:rsidR="00457BFD" w:rsidRDefault="00457BFD" w:rsidP="00457BFD">
      <w:pPr>
        <w:widowControl w:val="0"/>
        <w:autoSpaceDE w:val="0"/>
        <w:autoSpaceDN w:val="0"/>
        <w:adjustRightInd w:val="0"/>
        <w:spacing w:after="0" w:line="159" w:lineRule="exact"/>
        <w:rPr>
          <w:rFonts w:ascii="Times New Roman" w:hAnsi="Times New Roman" w:cs="Times New Roman"/>
          <w:sz w:val="24"/>
          <w:szCs w:val="24"/>
        </w:rPr>
      </w:pPr>
    </w:p>
    <w:p w:rsidR="003817DA" w:rsidRDefault="003817DA" w:rsidP="00457BFD">
      <w:pPr>
        <w:widowControl w:val="0"/>
        <w:autoSpaceDE w:val="0"/>
        <w:autoSpaceDN w:val="0"/>
        <w:adjustRightInd w:val="0"/>
        <w:spacing w:after="0" w:line="240" w:lineRule="auto"/>
        <w:rPr>
          <w:rFonts w:ascii="Arial" w:hAnsi="Arial" w:cs="Arial"/>
          <w:b/>
          <w:sz w:val="20"/>
          <w:szCs w:val="20"/>
        </w:rPr>
      </w:pPr>
    </w:p>
    <w:p w:rsidR="00457BFD" w:rsidRPr="00261767" w:rsidRDefault="00457BFD" w:rsidP="00457BFD">
      <w:pPr>
        <w:widowControl w:val="0"/>
        <w:autoSpaceDE w:val="0"/>
        <w:autoSpaceDN w:val="0"/>
        <w:adjustRightInd w:val="0"/>
        <w:spacing w:after="0" w:line="240" w:lineRule="auto"/>
        <w:rPr>
          <w:rFonts w:ascii="Arial" w:hAnsi="Arial" w:cs="Arial"/>
          <w:b/>
          <w:sz w:val="20"/>
          <w:szCs w:val="20"/>
        </w:rPr>
      </w:pPr>
      <w:proofErr w:type="spellStart"/>
      <w:r w:rsidRPr="00261767">
        <w:rPr>
          <w:rFonts w:ascii="Arial" w:hAnsi="Arial" w:cs="Arial"/>
          <w:b/>
          <w:sz w:val="20"/>
          <w:szCs w:val="20"/>
        </w:rPr>
        <w:t>Kontra</w:t>
      </w:r>
      <w:proofErr w:type="spellEnd"/>
      <w:r w:rsidR="003817DA" w:rsidRPr="003817DA">
        <w:rPr>
          <w:rFonts w:ascii="Arial" w:hAnsi="Arial" w:cs="Arial"/>
          <w:b/>
          <w:sz w:val="20"/>
          <w:szCs w:val="20"/>
        </w:rPr>
        <w:t xml:space="preserve"> </w:t>
      </w:r>
      <w:r w:rsidR="003817DA">
        <w:rPr>
          <w:rFonts w:ascii="Arial" w:hAnsi="Arial" w:cs="Arial"/>
          <w:b/>
          <w:sz w:val="20"/>
          <w:szCs w:val="20"/>
        </w:rPr>
        <w:t xml:space="preserve">                                                                                                                                      </w:t>
      </w:r>
      <w:r w:rsidR="003817DA" w:rsidRPr="00261767">
        <w:rPr>
          <w:rFonts w:ascii="Arial" w:hAnsi="Arial" w:cs="Arial"/>
          <w:b/>
          <w:sz w:val="20"/>
          <w:szCs w:val="20"/>
        </w:rPr>
        <w:t>March 2003 to June2004</w:t>
      </w:r>
    </w:p>
    <w:p w:rsidR="00457BFD" w:rsidRPr="00261767" w:rsidRDefault="00457BFD" w:rsidP="00457BFD">
      <w:pPr>
        <w:widowControl w:val="0"/>
        <w:autoSpaceDE w:val="0"/>
        <w:autoSpaceDN w:val="0"/>
        <w:adjustRightInd w:val="0"/>
        <w:spacing w:after="0" w:line="240" w:lineRule="auto"/>
        <w:rPr>
          <w:rFonts w:ascii="Times New Roman" w:hAnsi="Times New Roman" w:cs="Times New Roman"/>
          <w:b/>
          <w:sz w:val="24"/>
          <w:szCs w:val="24"/>
        </w:rPr>
      </w:pPr>
      <w:r w:rsidRPr="00261767">
        <w:rPr>
          <w:rFonts w:ascii="Arial" w:hAnsi="Arial" w:cs="Arial"/>
          <w:b/>
          <w:sz w:val="20"/>
          <w:szCs w:val="20"/>
        </w:rPr>
        <w:t xml:space="preserve">Bahrain World Trade Centre [BWTC]                                                     </w:t>
      </w:r>
      <w:r w:rsidR="00661B34">
        <w:rPr>
          <w:rFonts w:ascii="Arial" w:hAnsi="Arial" w:cs="Arial"/>
          <w:b/>
          <w:sz w:val="20"/>
          <w:szCs w:val="20"/>
        </w:rPr>
        <w:t xml:space="preserve">                               </w:t>
      </w:r>
    </w:p>
    <w:p w:rsidR="00457BFD" w:rsidRDefault="00457BFD" w:rsidP="00457BFD">
      <w:pPr>
        <w:widowControl w:val="0"/>
        <w:overflowPunct w:val="0"/>
        <w:autoSpaceDE w:val="0"/>
        <w:autoSpaceDN w:val="0"/>
        <w:adjustRightInd w:val="0"/>
        <w:spacing w:after="0" w:line="278" w:lineRule="auto"/>
        <w:ind w:right="680"/>
        <w:rPr>
          <w:rFonts w:ascii="Arial" w:hAnsi="Arial" w:cs="Arial"/>
          <w:b/>
          <w:sz w:val="20"/>
          <w:szCs w:val="20"/>
        </w:rPr>
      </w:pPr>
      <w:r>
        <w:rPr>
          <w:rFonts w:ascii="Arial" w:hAnsi="Arial" w:cs="Arial"/>
          <w:b/>
          <w:sz w:val="20"/>
          <w:szCs w:val="20"/>
        </w:rPr>
        <w:t>Kingdom of Bahrain</w:t>
      </w:r>
    </w:p>
    <w:p w:rsidR="00457BFD" w:rsidRPr="00261767" w:rsidRDefault="00457BFD" w:rsidP="00457BFD">
      <w:pPr>
        <w:widowControl w:val="0"/>
        <w:overflowPunct w:val="0"/>
        <w:autoSpaceDE w:val="0"/>
        <w:autoSpaceDN w:val="0"/>
        <w:adjustRightInd w:val="0"/>
        <w:spacing w:after="0" w:line="278" w:lineRule="auto"/>
        <w:ind w:right="680"/>
        <w:rPr>
          <w:rFonts w:ascii="Arial" w:hAnsi="Arial" w:cs="Arial"/>
          <w:b/>
          <w:sz w:val="20"/>
          <w:szCs w:val="20"/>
        </w:rPr>
      </w:pPr>
      <w:r>
        <w:rPr>
          <w:rFonts w:ascii="Arial" w:hAnsi="Arial" w:cs="Arial"/>
          <w:b/>
          <w:sz w:val="20"/>
          <w:szCs w:val="20"/>
        </w:rPr>
        <w:t xml:space="preserve">Project Manager, </w:t>
      </w:r>
      <w:proofErr w:type="spellStart"/>
      <w:r>
        <w:rPr>
          <w:rFonts w:ascii="Arial" w:hAnsi="Arial" w:cs="Arial"/>
          <w:b/>
          <w:sz w:val="20"/>
          <w:szCs w:val="20"/>
        </w:rPr>
        <w:t>Kontra</w:t>
      </w:r>
      <w:proofErr w:type="spellEnd"/>
    </w:p>
    <w:p w:rsidR="00457BFD" w:rsidRDefault="00457BFD" w:rsidP="00457BFD">
      <w:pPr>
        <w:widowControl w:val="0"/>
        <w:overflowPunct w:val="0"/>
        <w:autoSpaceDE w:val="0"/>
        <w:autoSpaceDN w:val="0"/>
        <w:adjustRightInd w:val="0"/>
        <w:spacing w:after="0" w:line="278" w:lineRule="auto"/>
        <w:ind w:right="680"/>
        <w:rPr>
          <w:rFonts w:ascii="Arial" w:hAnsi="Arial" w:cs="Arial"/>
          <w:sz w:val="20"/>
          <w:szCs w:val="20"/>
        </w:rPr>
      </w:pPr>
    </w:p>
    <w:p w:rsidR="00457BFD" w:rsidRDefault="00457BFD" w:rsidP="00457BFD">
      <w:pPr>
        <w:widowControl w:val="0"/>
        <w:overflowPunct w:val="0"/>
        <w:autoSpaceDE w:val="0"/>
        <w:autoSpaceDN w:val="0"/>
        <w:adjustRightInd w:val="0"/>
        <w:spacing w:after="0" w:line="278" w:lineRule="auto"/>
        <w:ind w:right="680"/>
        <w:rPr>
          <w:rFonts w:ascii="Arial" w:hAnsi="Arial" w:cs="Arial"/>
          <w:sz w:val="20"/>
          <w:szCs w:val="20"/>
        </w:rPr>
      </w:pPr>
      <w:r>
        <w:rPr>
          <w:rFonts w:ascii="Arial" w:hAnsi="Arial" w:cs="Arial"/>
          <w:sz w:val="20"/>
          <w:szCs w:val="20"/>
        </w:rPr>
        <w:t xml:space="preserve">A 42 story Iconic office blocks, including shopping mall on ground level with underground car parking. Has a grade one contractor we was involved in the main areas of office fit-out works in public area and office area of the two </w:t>
      </w:r>
      <w:proofErr w:type="gramStart"/>
      <w:r>
        <w:rPr>
          <w:rFonts w:ascii="Arial" w:hAnsi="Arial" w:cs="Arial"/>
          <w:sz w:val="20"/>
          <w:szCs w:val="20"/>
        </w:rPr>
        <w:t>towers ,</w:t>
      </w:r>
      <w:proofErr w:type="gramEnd"/>
      <w:r>
        <w:rPr>
          <w:rFonts w:ascii="Arial" w:hAnsi="Arial" w:cs="Arial"/>
          <w:sz w:val="20"/>
          <w:szCs w:val="20"/>
        </w:rPr>
        <w:t xml:space="preserve"> including the fit-out of the main public area of the shopping mall shop units for international brands</w:t>
      </w:r>
    </w:p>
    <w:p w:rsidR="00457BFD" w:rsidRDefault="00457BFD" w:rsidP="00457BFD">
      <w:pPr>
        <w:widowControl w:val="0"/>
        <w:overflowPunct w:val="0"/>
        <w:autoSpaceDE w:val="0"/>
        <w:autoSpaceDN w:val="0"/>
        <w:adjustRightInd w:val="0"/>
        <w:spacing w:after="0" w:line="278" w:lineRule="auto"/>
        <w:ind w:right="680"/>
        <w:rPr>
          <w:rFonts w:ascii="Arial" w:hAnsi="Arial" w:cs="Arial"/>
          <w:sz w:val="20"/>
          <w:szCs w:val="20"/>
        </w:rPr>
      </w:pPr>
    </w:p>
    <w:p w:rsidR="00266546" w:rsidRDefault="00266546" w:rsidP="00661B34">
      <w:pPr>
        <w:widowControl w:val="0"/>
        <w:overflowPunct w:val="0"/>
        <w:autoSpaceDE w:val="0"/>
        <w:autoSpaceDN w:val="0"/>
        <w:adjustRightInd w:val="0"/>
        <w:spacing w:after="0" w:line="278" w:lineRule="auto"/>
        <w:ind w:right="680"/>
        <w:jc w:val="right"/>
        <w:rPr>
          <w:rFonts w:ascii="Arial" w:hAnsi="Arial" w:cs="Arial"/>
          <w:b/>
          <w:sz w:val="20"/>
          <w:szCs w:val="20"/>
        </w:rPr>
      </w:pPr>
    </w:p>
    <w:p w:rsidR="00266546" w:rsidRDefault="00266546" w:rsidP="00661B34">
      <w:pPr>
        <w:widowControl w:val="0"/>
        <w:overflowPunct w:val="0"/>
        <w:autoSpaceDE w:val="0"/>
        <w:autoSpaceDN w:val="0"/>
        <w:adjustRightInd w:val="0"/>
        <w:spacing w:after="0" w:line="278" w:lineRule="auto"/>
        <w:ind w:right="680"/>
        <w:jc w:val="right"/>
        <w:rPr>
          <w:rFonts w:ascii="Arial" w:hAnsi="Arial" w:cs="Arial"/>
          <w:b/>
          <w:sz w:val="20"/>
          <w:szCs w:val="20"/>
        </w:rPr>
      </w:pPr>
    </w:p>
    <w:p w:rsidR="00457BFD" w:rsidRPr="00457BFD" w:rsidRDefault="00457BFD" w:rsidP="00661B34">
      <w:pPr>
        <w:widowControl w:val="0"/>
        <w:overflowPunct w:val="0"/>
        <w:autoSpaceDE w:val="0"/>
        <w:autoSpaceDN w:val="0"/>
        <w:adjustRightInd w:val="0"/>
        <w:spacing w:after="0" w:line="278" w:lineRule="auto"/>
        <w:ind w:right="680"/>
        <w:jc w:val="right"/>
        <w:rPr>
          <w:rFonts w:ascii="Arial" w:hAnsi="Arial" w:cs="Arial"/>
          <w:b/>
          <w:sz w:val="20"/>
          <w:szCs w:val="20"/>
        </w:rPr>
      </w:pPr>
      <w:r w:rsidRPr="00457BFD">
        <w:rPr>
          <w:rFonts w:ascii="Arial" w:hAnsi="Arial" w:cs="Arial"/>
          <w:b/>
          <w:sz w:val="20"/>
          <w:szCs w:val="20"/>
        </w:rPr>
        <w:t>Build Cayman</w:t>
      </w:r>
      <w:r>
        <w:rPr>
          <w:rFonts w:ascii="Arial" w:hAnsi="Arial" w:cs="Arial"/>
          <w:b/>
          <w:sz w:val="20"/>
          <w:szCs w:val="20"/>
        </w:rPr>
        <w:t xml:space="preserve">                                                                                                        January 2001 to March</w:t>
      </w:r>
      <w:r w:rsidR="00661B34">
        <w:rPr>
          <w:rFonts w:ascii="Arial" w:hAnsi="Arial" w:cs="Arial"/>
          <w:b/>
          <w:sz w:val="20"/>
          <w:szCs w:val="20"/>
        </w:rPr>
        <w:t xml:space="preserve"> 2003</w:t>
      </w:r>
    </w:p>
    <w:p w:rsidR="00457BFD" w:rsidRPr="00457BFD" w:rsidRDefault="00457BFD" w:rsidP="00457BFD">
      <w:pPr>
        <w:widowControl w:val="0"/>
        <w:overflowPunct w:val="0"/>
        <w:autoSpaceDE w:val="0"/>
        <w:autoSpaceDN w:val="0"/>
        <w:adjustRightInd w:val="0"/>
        <w:spacing w:after="0" w:line="278" w:lineRule="auto"/>
        <w:ind w:right="680"/>
        <w:rPr>
          <w:rFonts w:ascii="Arial" w:hAnsi="Arial" w:cs="Arial"/>
          <w:b/>
          <w:sz w:val="20"/>
          <w:szCs w:val="20"/>
        </w:rPr>
      </w:pPr>
      <w:r w:rsidRPr="00457BFD">
        <w:rPr>
          <w:rFonts w:ascii="Arial" w:hAnsi="Arial" w:cs="Arial"/>
          <w:b/>
          <w:sz w:val="20"/>
          <w:szCs w:val="20"/>
        </w:rPr>
        <w:t>Shopping Mall</w:t>
      </w:r>
    </w:p>
    <w:p w:rsidR="00457BFD" w:rsidRPr="00457BFD" w:rsidRDefault="00457BFD" w:rsidP="00457BFD">
      <w:pPr>
        <w:widowControl w:val="0"/>
        <w:overflowPunct w:val="0"/>
        <w:autoSpaceDE w:val="0"/>
        <w:autoSpaceDN w:val="0"/>
        <w:adjustRightInd w:val="0"/>
        <w:spacing w:after="0" w:line="278" w:lineRule="auto"/>
        <w:ind w:right="680"/>
        <w:rPr>
          <w:rFonts w:ascii="Arial" w:hAnsi="Arial" w:cs="Arial"/>
          <w:b/>
          <w:sz w:val="20"/>
          <w:szCs w:val="20"/>
        </w:rPr>
      </w:pPr>
      <w:r w:rsidRPr="00457BFD">
        <w:rPr>
          <w:rFonts w:ascii="Arial" w:hAnsi="Arial" w:cs="Arial"/>
          <w:b/>
          <w:sz w:val="20"/>
          <w:szCs w:val="20"/>
        </w:rPr>
        <w:t xml:space="preserve">Grand Cayman </w:t>
      </w:r>
    </w:p>
    <w:p w:rsidR="00457BFD" w:rsidRDefault="00457BFD" w:rsidP="00661B34">
      <w:pPr>
        <w:widowControl w:val="0"/>
        <w:overflowPunct w:val="0"/>
        <w:autoSpaceDE w:val="0"/>
        <w:autoSpaceDN w:val="0"/>
        <w:adjustRightInd w:val="0"/>
        <w:spacing w:after="0" w:line="278" w:lineRule="auto"/>
        <w:ind w:right="680"/>
        <w:rPr>
          <w:noProof/>
        </w:rPr>
      </w:pPr>
      <w:r w:rsidRPr="00457BFD">
        <w:rPr>
          <w:rFonts w:ascii="Arial" w:hAnsi="Arial" w:cs="Arial"/>
          <w:b/>
          <w:sz w:val="20"/>
          <w:szCs w:val="20"/>
        </w:rPr>
        <w:t>Senior Construction Manager</w:t>
      </w:r>
    </w:p>
    <w:p w:rsidR="00661B34" w:rsidRDefault="00661B34" w:rsidP="00661B34">
      <w:pPr>
        <w:widowControl w:val="0"/>
        <w:overflowPunct w:val="0"/>
        <w:autoSpaceDE w:val="0"/>
        <w:autoSpaceDN w:val="0"/>
        <w:adjustRightInd w:val="0"/>
        <w:spacing w:after="0" w:line="278" w:lineRule="auto"/>
        <w:ind w:right="680"/>
        <w:rPr>
          <w:noProof/>
        </w:rPr>
      </w:pPr>
    </w:p>
    <w:p w:rsidR="00661B34" w:rsidRDefault="00661B34" w:rsidP="00661B34">
      <w:pPr>
        <w:widowControl w:val="0"/>
        <w:overflowPunct w:val="0"/>
        <w:autoSpaceDE w:val="0"/>
        <w:autoSpaceDN w:val="0"/>
        <w:adjustRightInd w:val="0"/>
        <w:spacing w:after="0" w:line="278" w:lineRule="auto"/>
        <w:ind w:right="680"/>
        <w:rPr>
          <w:noProof/>
        </w:rPr>
      </w:pPr>
      <w:r>
        <w:rPr>
          <w:noProof/>
        </w:rPr>
        <w:lastRenderedPageBreak/>
        <w:t xml:space="preserve">This small 9,00sqm concrete modular system mall was installed for the genral public and island visitors in the capital of grand cayman ,George Town as a modular singal story build it was opperational with 50 weeks </w:t>
      </w:r>
    </w:p>
    <w:p w:rsidR="00661B34" w:rsidRDefault="00661B34" w:rsidP="00661B34">
      <w:pPr>
        <w:widowControl w:val="0"/>
        <w:overflowPunct w:val="0"/>
        <w:autoSpaceDE w:val="0"/>
        <w:autoSpaceDN w:val="0"/>
        <w:adjustRightInd w:val="0"/>
        <w:spacing w:after="0" w:line="278" w:lineRule="auto"/>
        <w:ind w:right="680"/>
        <w:rPr>
          <w:noProof/>
        </w:rPr>
      </w:pPr>
    </w:p>
    <w:p w:rsidR="00254A01" w:rsidRDefault="00254A01" w:rsidP="00661B34">
      <w:pPr>
        <w:widowControl w:val="0"/>
        <w:overflowPunct w:val="0"/>
        <w:autoSpaceDE w:val="0"/>
        <w:autoSpaceDN w:val="0"/>
        <w:adjustRightInd w:val="0"/>
        <w:spacing w:after="0" w:line="278" w:lineRule="auto"/>
        <w:ind w:right="680"/>
        <w:rPr>
          <w:b/>
          <w:noProof/>
          <w:u w:val="single"/>
        </w:rPr>
      </w:pPr>
    </w:p>
    <w:p w:rsidR="00254A01" w:rsidRDefault="00254A01" w:rsidP="00661B34">
      <w:pPr>
        <w:widowControl w:val="0"/>
        <w:overflowPunct w:val="0"/>
        <w:autoSpaceDE w:val="0"/>
        <w:autoSpaceDN w:val="0"/>
        <w:adjustRightInd w:val="0"/>
        <w:spacing w:after="0" w:line="278" w:lineRule="auto"/>
        <w:ind w:right="680"/>
        <w:rPr>
          <w:b/>
          <w:noProof/>
          <w:u w:val="single"/>
        </w:rPr>
      </w:pPr>
    </w:p>
    <w:p w:rsidR="00254A01" w:rsidRDefault="00254A01" w:rsidP="00661B34">
      <w:pPr>
        <w:widowControl w:val="0"/>
        <w:overflowPunct w:val="0"/>
        <w:autoSpaceDE w:val="0"/>
        <w:autoSpaceDN w:val="0"/>
        <w:adjustRightInd w:val="0"/>
        <w:spacing w:after="0" w:line="278" w:lineRule="auto"/>
        <w:ind w:right="680"/>
        <w:rPr>
          <w:b/>
          <w:noProof/>
          <w:u w:val="single"/>
        </w:rPr>
      </w:pPr>
    </w:p>
    <w:p w:rsidR="00254A01" w:rsidRDefault="00254A01" w:rsidP="00661B34">
      <w:pPr>
        <w:widowControl w:val="0"/>
        <w:overflowPunct w:val="0"/>
        <w:autoSpaceDE w:val="0"/>
        <w:autoSpaceDN w:val="0"/>
        <w:adjustRightInd w:val="0"/>
        <w:spacing w:after="0" w:line="278" w:lineRule="auto"/>
        <w:ind w:right="680"/>
        <w:rPr>
          <w:b/>
          <w:noProof/>
          <w:u w:val="single"/>
        </w:rPr>
      </w:pPr>
    </w:p>
    <w:p w:rsidR="00661B34" w:rsidRDefault="00661B34" w:rsidP="00661B34">
      <w:pPr>
        <w:widowControl w:val="0"/>
        <w:overflowPunct w:val="0"/>
        <w:autoSpaceDE w:val="0"/>
        <w:autoSpaceDN w:val="0"/>
        <w:adjustRightInd w:val="0"/>
        <w:spacing w:after="0" w:line="278" w:lineRule="auto"/>
        <w:ind w:right="680"/>
        <w:rPr>
          <w:noProof/>
        </w:rPr>
      </w:pPr>
    </w:p>
    <w:p w:rsidR="003817DA" w:rsidRPr="003817DA" w:rsidRDefault="003817DA" w:rsidP="00661B34">
      <w:pPr>
        <w:widowControl w:val="0"/>
        <w:overflowPunct w:val="0"/>
        <w:autoSpaceDE w:val="0"/>
        <w:autoSpaceDN w:val="0"/>
        <w:adjustRightInd w:val="0"/>
        <w:spacing w:after="0" w:line="278" w:lineRule="auto"/>
        <w:ind w:right="680"/>
        <w:rPr>
          <w:rFonts w:ascii="Arial" w:hAnsi="Arial" w:cs="Arial"/>
          <w:bCs/>
          <w:sz w:val="20"/>
          <w:szCs w:val="20"/>
        </w:rPr>
      </w:pPr>
    </w:p>
    <w:p w:rsidR="003817DA" w:rsidRDefault="003817DA" w:rsidP="00661B34">
      <w:pPr>
        <w:widowControl w:val="0"/>
        <w:overflowPunct w:val="0"/>
        <w:autoSpaceDE w:val="0"/>
        <w:autoSpaceDN w:val="0"/>
        <w:adjustRightInd w:val="0"/>
        <w:spacing w:after="0" w:line="278" w:lineRule="auto"/>
        <w:ind w:right="680"/>
        <w:rPr>
          <w:rFonts w:ascii="Arial" w:hAnsi="Arial" w:cs="Arial"/>
          <w:b/>
          <w:bCs/>
          <w:sz w:val="20"/>
          <w:szCs w:val="20"/>
        </w:rPr>
      </w:pPr>
    </w:p>
    <w:p w:rsidR="00457BFD" w:rsidRDefault="00457BFD" w:rsidP="00457BFD">
      <w:pPr>
        <w:pStyle w:val="ListParagraph"/>
        <w:rPr>
          <w:rFonts w:ascii="Arial" w:hAnsi="Arial" w:cs="Arial"/>
          <w:sz w:val="20"/>
          <w:szCs w:val="20"/>
        </w:rPr>
      </w:pPr>
    </w:p>
    <w:p w:rsidR="00457BFD" w:rsidRDefault="00457BFD" w:rsidP="00457BFD">
      <w:pPr>
        <w:widowControl w:val="0"/>
        <w:overflowPunct w:val="0"/>
        <w:autoSpaceDE w:val="0"/>
        <w:autoSpaceDN w:val="0"/>
        <w:adjustRightInd w:val="0"/>
        <w:spacing w:after="0" w:line="240" w:lineRule="auto"/>
        <w:ind w:left="720"/>
        <w:jc w:val="both"/>
        <w:rPr>
          <w:rFonts w:ascii="Arial" w:hAnsi="Arial" w:cs="Arial"/>
          <w:sz w:val="20"/>
          <w:szCs w:val="20"/>
        </w:rPr>
      </w:pPr>
    </w:p>
    <w:p w:rsidR="00A22917" w:rsidRDefault="00A22917" w:rsidP="00A22917">
      <w:pPr>
        <w:widowControl w:val="0"/>
        <w:autoSpaceDE w:val="0"/>
        <w:autoSpaceDN w:val="0"/>
        <w:adjustRightInd w:val="0"/>
        <w:spacing w:after="0" w:line="240" w:lineRule="auto"/>
        <w:rPr>
          <w:rFonts w:ascii="Times New Roman" w:hAnsi="Times New Roman" w:cs="Times New Roman"/>
          <w:sz w:val="24"/>
          <w:szCs w:val="24"/>
        </w:rPr>
        <w:sectPr w:rsidR="00A22917">
          <w:pgSz w:w="11900" w:h="16838"/>
          <w:pgMar w:top="702" w:right="720" w:bottom="448" w:left="720" w:header="720" w:footer="720" w:gutter="0"/>
          <w:cols w:space="720" w:equalWidth="0">
            <w:col w:w="10460"/>
          </w:cols>
          <w:noEndnote/>
        </w:sectPr>
      </w:pPr>
    </w:p>
    <w:p w:rsidR="00A22917" w:rsidRDefault="00A22917" w:rsidP="00A22917">
      <w:pPr>
        <w:widowControl w:val="0"/>
        <w:autoSpaceDE w:val="0"/>
        <w:autoSpaceDN w:val="0"/>
        <w:adjustRightInd w:val="0"/>
        <w:spacing w:after="0" w:line="200" w:lineRule="exact"/>
        <w:rPr>
          <w:rFonts w:ascii="Times New Roman" w:hAnsi="Times New Roman" w:cs="Times New Roman"/>
          <w:sz w:val="24"/>
          <w:szCs w:val="24"/>
        </w:rPr>
      </w:pPr>
    </w:p>
    <w:p w:rsidR="00A22917" w:rsidRDefault="00A22917" w:rsidP="00A22917">
      <w:pPr>
        <w:widowControl w:val="0"/>
        <w:autoSpaceDE w:val="0"/>
        <w:autoSpaceDN w:val="0"/>
        <w:adjustRightInd w:val="0"/>
        <w:spacing w:after="0" w:line="200" w:lineRule="exact"/>
        <w:rPr>
          <w:rFonts w:ascii="Times New Roman" w:hAnsi="Times New Roman" w:cs="Times New Roman"/>
          <w:sz w:val="24"/>
          <w:szCs w:val="24"/>
        </w:rPr>
      </w:pPr>
    </w:p>
    <w:p w:rsidR="00A22917" w:rsidRDefault="00A22917" w:rsidP="00457BFD">
      <w:pPr>
        <w:widowControl w:val="0"/>
        <w:tabs>
          <w:tab w:val="left" w:pos="2920"/>
        </w:tabs>
        <w:autoSpaceDE w:val="0"/>
        <w:autoSpaceDN w:val="0"/>
        <w:adjustRightInd w:val="0"/>
        <w:spacing w:after="0" w:line="240" w:lineRule="auto"/>
        <w:rPr>
          <w:rFonts w:ascii="Times New Roman" w:hAnsi="Times New Roman" w:cs="Times New Roman"/>
          <w:sz w:val="24"/>
          <w:szCs w:val="24"/>
        </w:rPr>
        <w:sectPr w:rsidR="00A22917">
          <w:type w:val="continuous"/>
          <w:pgSz w:w="11900" w:h="16838"/>
          <w:pgMar w:top="702" w:right="720" w:bottom="448" w:left="8140" w:header="720" w:footer="720" w:gutter="0"/>
          <w:cols w:space="720" w:equalWidth="0">
            <w:col w:w="3040"/>
          </w:cols>
          <w:noEndnote/>
        </w:sectPr>
      </w:pPr>
    </w:p>
    <w:p w:rsidR="00A22917" w:rsidRDefault="00A22917" w:rsidP="00746FC2">
      <w:pPr>
        <w:widowControl w:val="0"/>
        <w:tabs>
          <w:tab w:val="left" w:pos="2920"/>
        </w:tabs>
        <w:autoSpaceDE w:val="0"/>
        <w:autoSpaceDN w:val="0"/>
        <w:adjustRightInd w:val="0"/>
        <w:spacing w:after="0" w:line="240" w:lineRule="auto"/>
        <w:rPr>
          <w:rFonts w:ascii="Times New Roman" w:hAnsi="Times New Roman" w:cs="Times New Roman"/>
          <w:sz w:val="24"/>
          <w:szCs w:val="24"/>
        </w:rPr>
        <w:sectPr w:rsidR="00A22917">
          <w:type w:val="continuous"/>
          <w:pgSz w:w="11900" w:h="16838"/>
          <w:pgMar w:top="702" w:right="720" w:bottom="448" w:left="8140" w:header="720" w:footer="720" w:gutter="0"/>
          <w:cols w:space="720" w:equalWidth="0">
            <w:col w:w="3040"/>
          </w:cols>
          <w:noEndnote/>
        </w:sectPr>
      </w:pPr>
      <w:bookmarkStart w:id="2" w:name="page2"/>
      <w:bookmarkEnd w:id="2"/>
    </w:p>
    <w:p w:rsidR="00E25DF8" w:rsidRDefault="00E25DF8" w:rsidP="008D4E42">
      <w:pPr>
        <w:spacing w:after="0" w:line="240" w:lineRule="auto"/>
        <w:ind w:right="-17"/>
        <w:jc w:val="both"/>
      </w:pPr>
      <w:bookmarkStart w:id="3" w:name="page3"/>
      <w:bookmarkEnd w:id="3"/>
    </w:p>
    <w:sectPr w:rsidR="00E2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CDF252D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17"/>
    <w:rsid w:val="00070034"/>
    <w:rsid w:val="001301E4"/>
    <w:rsid w:val="001729AD"/>
    <w:rsid w:val="00254A01"/>
    <w:rsid w:val="00261767"/>
    <w:rsid w:val="00266546"/>
    <w:rsid w:val="003817DA"/>
    <w:rsid w:val="00425F92"/>
    <w:rsid w:val="004407AB"/>
    <w:rsid w:val="00457BFD"/>
    <w:rsid w:val="00490A3C"/>
    <w:rsid w:val="004A701C"/>
    <w:rsid w:val="004E742B"/>
    <w:rsid w:val="005F1C13"/>
    <w:rsid w:val="00635C44"/>
    <w:rsid w:val="00661B34"/>
    <w:rsid w:val="00680540"/>
    <w:rsid w:val="00746FC2"/>
    <w:rsid w:val="008379B2"/>
    <w:rsid w:val="00894A0D"/>
    <w:rsid w:val="008B0C2E"/>
    <w:rsid w:val="008D4E42"/>
    <w:rsid w:val="00A22917"/>
    <w:rsid w:val="00C228D0"/>
    <w:rsid w:val="00D84C1E"/>
    <w:rsid w:val="00E25DF8"/>
    <w:rsid w:val="00ED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7BB9"/>
  <w15:docId w15:val="{8DBBDCA4-F47C-4052-9BFC-D2CC783E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9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Nigel Beattie</cp:lastModifiedBy>
  <cp:revision>14</cp:revision>
  <dcterms:created xsi:type="dcterms:W3CDTF">2016-08-20T07:16:00Z</dcterms:created>
  <dcterms:modified xsi:type="dcterms:W3CDTF">2018-06-07T08:56:00Z</dcterms:modified>
</cp:coreProperties>
</file>