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A6" w:rsidRDefault="00C50FA6" w:rsidP="00E654A0">
      <w:pPr>
        <w:pStyle w:val="NoSpacing"/>
        <w:rPr>
          <w:rFonts w:cs="Calibri"/>
          <w:sz w:val="24"/>
          <w:szCs w:val="24"/>
        </w:rPr>
      </w:pPr>
    </w:p>
    <w:p w:rsidR="00C50FA6" w:rsidRDefault="00C50FA6" w:rsidP="00E654A0">
      <w:pPr>
        <w:pStyle w:val="NoSpacing"/>
        <w:rPr>
          <w:rFonts w:cs="Calibri"/>
          <w:sz w:val="24"/>
          <w:szCs w:val="24"/>
        </w:rPr>
      </w:pPr>
    </w:p>
    <w:p w:rsidR="0050687E" w:rsidRPr="00E879CF" w:rsidRDefault="00DC068A" w:rsidP="00E654A0">
      <w:pPr>
        <w:pStyle w:val="NoSpacing"/>
        <w:rPr>
          <w:rFonts w:cs="Calibri"/>
          <w:sz w:val="24"/>
          <w:szCs w:val="24"/>
        </w:rPr>
      </w:pPr>
      <w:r w:rsidRPr="00E879CF">
        <w:rPr>
          <w:rFonts w:cs="Calibri"/>
          <w:noProof/>
          <w:sz w:val="24"/>
          <w:szCs w:val="24"/>
          <w:lang w:val="en-IN" w:eastAsia="en-IN"/>
        </w:rPr>
        <w:drawing>
          <wp:inline distT="0" distB="0" distL="0" distR="0">
            <wp:extent cx="1666875" cy="1733550"/>
            <wp:effectExtent l="0" t="0" r="0" b="0"/>
            <wp:docPr id="1" name="Picture 1" descr="img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733550"/>
                    </a:xfrm>
                    <a:prstGeom prst="rect">
                      <a:avLst/>
                    </a:prstGeom>
                    <a:noFill/>
                    <a:ln>
                      <a:noFill/>
                    </a:ln>
                  </pic:spPr>
                </pic:pic>
              </a:graphicData>
            </a:graphic>
          </wp:inline>
        </w:drawing>
      </w:r>
    </w:p>
    <w:p w:rsidR="00885C7E" w:rsidRPr="007F154B" w:rsidRDefault="008816EF" w:rsidP="00E654A0">
      <w:pPr>
        <w:pStyle w:val="NoSpacing"/>
        <w:rPr>
          <w:rFonts w:ascii="Verdana" w:hAnsi="Verdana" w:cs="Calibri"/>
          <w:sz w:val="24"/>
          <w:szCs w:val="24"/>
        </w:rPr>
      </w:pPr>
      <w:r w:rsidRPr="007F154B">
        <w:rPr>
          <w:rFonts w:ascii="Verdana" w:hAnsi="Verdana" w:cs="Calibri"/>
          <w:sz w:val="24"/>
          <w:szCs w:val="24"/>
        </w:rPr>
        <w:t xml:space="preserve">  AYUB ALI KHAN</w:t>
      </w:r>
    </w:p>
    <w:p w:rsidR="008816EF" w:rsidRPr="00E879CF" w:rsidRDefault="0050687E" w:rsidP="00E654A0">
      <w:pPr>
        <w:pStyle w:val="NoSpacing"/>
        <w:rPr>
          <w:rFonts w:cs="Calibri"/>
          <w:sz w:val="24"/>
          <w:szCs w:val="24"/>
        </w:rPr>
      </w:pPr>
      <w:r w:rsidRPr="00E879CF">
        <w:rPr>
          <w:rFonts w:cs="Calibri"/>
          <w:sz w:val="24"/>
          <w:szCs w:val="24"/>
        </w:rPr>
        <w:t xml:space="preserve"> </w:t>
      </w:r>
      <w:r w:rsidR="00422EE5">
        <w:rPr>
          <w:rFonts w:cs="Calibri"/>
          <w:sz w:val="24"/>
          <w:szCs w:val="24"/>
        </w:rPr>
        <w:t xml:space="preserve"> </w:t>
      </w:r>
      <w:r w:rsidR="00885C7E" w:rsidRPr="00E879CF">
        <w:rPr>
          <w:rFonts w:cs="Calibri"/>
          <w:sz w:val="24"/>
          <w:szCs w:val="24"/>
        </w:rPr>
        <w:t xml:space="preserve"> </w:t>
      </w:r>
      <w:r w:rsidR="008816EF" w:rsidRPr="00E879CF">
        <w:rPr>
          <w:rFonts w:cs="Calibri"/>
          <w:sz w:val="24"/>
          <w:szCs w:val="24"/>
        </w:rPr>
        <w:t>0</w:t>
      </w:r>
      <w:r w:rsidRPr="00E879CF">
        <w:rPr>
          <w:rFonts w:cs="Calibri"/>
          <w:sz w:val="24"/>
          <w:szCs w:val="24"/>
        </w:rPr>
        <w:t>0971</w:t>
      </w:r>
      <w:r w:rsidR="008816EF" w:rsidRPr="00E879CF">
        <w:rPr>
          <w:rFonts w:cs="Calibri"/>
          <w:sz w:val="24"/>
          <w:szCs w:val="24"/>
        </w:rPr>
        <w:t>50- 2047786</w:t>
      </w:r>
      <w:r w:rsidR="00885C7E" w:rsidRPr="00E879CF">
        <w:rPr>
          <w:rFonts w:cs="Calibri"/>
          <w:sz w:val="24"/>
          <w:szCs w:val="24"/>
        </w:rPr>
        <w:t xml:space="preserve"> </w:t>
      </w:r>
    </w:p>
    <w:p w:rsidR="00E84B7F" w:rsidRPr="007F154B" w:rsidRDefault="00885C7E" w:rsidP="006756A7">
      <w:pPr>
        <w:pStyle w:val="NoSpacing"/>
        <w:rPr>
          <w:rFonts w:cs="Calibri"/>
          <w:sz w:val="32"/>
          <w:szCs w:val="32"/>
        </w:rPr>
      </w:pPr>
      <w:r w:rsidRPr="00E879CF">
        <w:rPr>
          <w:rFonts w:cs="Calibri"/>
          <w:sz w:val="24"/>
          <w:szCs w:val="24"/>
        </w:rPr>
        <w:t xml:space="preserve">        </w:t>
      </w:r>
      <w:r w:rsidR="006756A7" w:rsidRPr="00E879CF">
        <w:rPr>
          <w:rFonts w:cs="Calibri"/>
          <w:sz w:val="24"/>
          <w:szCs w:val="24"/>
        </w:rPr>
        <w:tab/>
      </w:r>
      <w:r w:rsidR="006756A7" w:rsidRPr="00E879CF">
        <w:rPr>
          <w:rFonts w:cs="Calibri"/>
          <w:sz w:val="24"/>
          <w:szCs w:val="24"/>
        </w:rPr>
        <w:tab/>
      </w:r>
      <w:r w:rsidR="006756A7" w:rsidRPr="00E879CF">
        <w:rPr>
          <w:rFonts w:cs="Calibri"/>
          <w:sz w:val="24"/>
          <w:szCs w:val="24"/>
        </w:rPr>
        <w:tab/>
      </w:r>
      <w:r w:rsidR="006756A7" w:rsidRPr="00E879CF">
        <w:rPr>
          <w:rFonts w:cs="Calibri"/>
          <w:sz w:val="24"/>
          <w:szCs w:val="24"/>
        </w:rPr>
        <w:tab/>
      </w:r>
      <w:r w:rsidR="006756A7" w:rsidRPr="00E879CF">
        <w:rPr>
          <w:rFonts w:cs="Calibri"/>
          <w:sz w:val="24"/>
          <w:szCs w:val="24"/>
        </w:rPr>
        <w:tab/>
      </w:r>
      <w:r w:rsidR="00E84B7F" w:rsidRPr="007F154B">
        <w:rPr>
          <w:rFonts w:cs="Calibri"/>
          <w:sz w:val="32"/>
          <w:szCs w:val="32"/>
          <w:shd w:val="clear" w:color="auto" w:fill="000000"/>
        </w:rPr>
        <w:t>CAREER OBJECTIVE</w:t>
      </w:r>
    </w:p>
    <w:p w:rsidR="00127D7E" w:rsidRPr="00E879CF" w:rsidRDefault="00127D7E" w:rsidP="00E654A0">
      <w:pPr>
        <w:pStyle w:val="NoSpacing"/>
        <w:rPr>
          <w:rFonts w:cs="Calibri"/>
          <w:sz w:val="24"/>
          <w:szCs w:val="24"/>
          <w:u w:val="single"/>
        </w:rPr>
      </w:pPr>
    </w:p>
    <w:p w:rsidR="008176AC" w:rsidRPr="00E879CF" w:rsidRDefault="008176AC" w:rsidP="00E654A0">
      <w:pPr>
        <w:pStyle w:val="NoSpacing"/>
        <w:rPr>
          <w:rFonts w:cs="Calibri"/>
          <w:sz w:val="24"/>
          <w:szCs w:val="24"/>
        </w:rPr>
      </w:pPr>
      <w:r w:rsidRPr="00E879CF">
        <w:rPr>
          <w:rFonts w:cs="Calibri"/>
          <w:sz w:val="24"/>
          <w:szCs w:val="24"/>
        </w:rPr>
        <w:t xml:space="preserve">To lead </w:t>
      </w:r>
      <w:r w:rsidR="000D6317" w:rsidRPr="00E879CF">
        <w:rPr>
          <w:rFonts w:cs="Calibri"/>
          <w:sz w:val="24"/>
          <w:szCs w:val="24"/>
        </w:rPr>
        <w:t>esteem</w:t>
      </w:r>
      <w:r w:rsidRPr="00E879CF">
        <w:rPr>
          <w:rFonts w:cs="Calibri"/>
          <w:sz w:val="24"/>
          <w:szCs w:val="24"/>
        </w:rPr>
        <w:t xml:space="preserve"> dynamic &amp; pr</w:t>
      </w:r>
      <w:r w:rsidR="00386406" w:rsidRPr="00E879CF">
        <w:rPr>
          <w:rFonts w:cs="Calibri"/>
          <w:sz w:val="24"/>
          <w:szCs w:val="24"/>
        </w:rPr>
        <w:t xml:space="preserve">ofessional organization which </w:t>
      </w:r>
      <w:r w:rsidRPr="00E879CF">
        <w:rPr>
          <w:rFonts w:cs="Calibri"/>
          <w:sz w:val="24"/>
          <w:szCs w:val="24"/>
        </w:rPr>
        <w:t>recognize</w:t>
      </w:r>
      <w:r w:rsidR="000D6317" w:rsidRPr="00E879CF">
        <w:rPr>
          <w:rFonts w:cs="Calibri"/>
          <w:sz w:val="24"/>
          <w:szCs w:val="24"/>
        </w:rPr>
        <w:t>s and rewards top performers to</w:t>
      </w:r>
      <w:r w:rsidRPr="00E879CF">
        <w:rPr>
          <w:rFonts w:cs="Calibri"/>
          <w:sz w:val="24"/>
          <w:szCs w:val="24"/>
        </w:rPr>
        <w:t xml:space="preserve"> utilize my Interpersonal and Professional talents to maximize the efficiency and to develop the Company’s growth.</w:t>
      </w:r>
      <w:r w:rsidR="00D57AFB" w:rsidRPr="00E879CF">
        <w:rPr>
          <w:rFonts w:cs="Calibri"/>
          <w:sz w:val="24"/>
          <w:szCs w:val="24"/>
        </w:rPr>
        <w:t xml:space="preserve"> I</w:t>
      </w:r>
      <w:r w:rsidR="00DB6B9F" w:rsidRPr="00E879CF">
        <w:rPr>
          <w:rFonts w:cs="Calibri"/>
          <w:sz w:val="24"/>
          <w:szCs w:val="24"/>
        </w:rPr>
        <w:t>,</w:t>
      </w:r>
      <w:r w:rsidR="00D57AFB" w:rsidRPr="00E879CF">
        <w:rPr>
          <w:rFonts w:cs="Calibri"/>
          <w:sz w:val="24"/>
          <w:szCs w:val="24"/>
        </w:rPr>
        <w:t xml:space="preserve"> </w:t>
      </w:r>
      <w:r w:rsidR="005E264D" w:rsidRPr="00E879CF">
        <w:rPr>
          <w:rFonts w:cs="Calibri"/>
          <w:sz w:val="24"/>
          <w:szCs w:val="24"/>
        </w:rPr>
        <w:t xml:space="preserve">being </w:t>
      </w:r>
      <w:r w:rsidR="00E970F6" w:rsidRPr="00E879CF">
        <w:rPr>
          <w:rFonts w:cs="Calibri"/>
          <w:sz w:val="24"/>
          <w:szCs w:val="24"/>
        </w:rPr>
        <w:t>a</w:t>
      </w:r>
      <w:r w:rsidR="005E264D" w:rsidRPr="00E879CF">
        <w:rPr>
          <w:rFonts w:cs="Calibri"/>
          <w:sz w:val="24"/>
          <w:szCs w:val="24"/>
        </w:rPr>
        <w:t xml:space="preserve"> professional believe that I have the skill you are looking for with t</w:t>
      </w:r>
      <w:r w:rsidR="002000D1" w:rsidRPr="00E879CF">
        <w:rPr>
          <w:rFonts w:cs="Calibri"/>
          <w:sz w:val="24"/>
          <w:szCs w:val="24"/>
        </w:rPr>
        <w:t>horough knowledge of the industry. I am di</w:t>
      </w:r>
      <w:r w:rsidR="00B43C6F" w:rsidRPr="00E879CF">
        <w:rPr>
          <w:rFonts w:cs="Calibri"/>
          <w:sz w:val="24"/>
          <w:szCs w:val="24"/>
        </w:rPr>
        <w:t>rectl</w:t>
      </w:r>
      <w:r w:rsidR="00545435">
        <w:rPr>
          <w:rFonts w:cs="Calibri"/>
          <w:sz w:val="24"/>
          <w:szCs w:val="24"/>
        </w:rPr>
        <w:t>y reporting to the Chief Executive Officer</w:t>
      </w:r>
      <w:r w:rsidR="002000D1" w:rsidRPr="00E879CF">
        <w:rPr>
          <w:rFonts w:cs="Calibri"/>
          <w:sz w:val="24"/>
          <w:szCs w:val="24"/>
        </w:rPr>
        <w:t xml:space="preserve">. I feel I can offer your organization qualities of adaptability, perseverance, </w:t>
      </w:r>
      <w:r w:rsidR="00E970F6" w:rsidRPr="00E879CF">
        <w:rPr>
          <w:rFonts w:cs="Calibri"/>
          <w:sz w:val="24"/>
          <w:szCs w:val="24"/>
        </w:rPr>
        <w:t>objective thinking</w:t>
      </w:r>
      <w:r w:rsidR="002000D1" w:rsidRPr="00E879CF">
        <w:rPr>
          <w:rFonts w:cs="Calibri"/>
          <w:sz w:val="24"/>
          <w:szCs w:val="24"/>
        </w:rPr>
        <w:t xml:space="preserve"> and patience developed from hard work and interacting with different people and departments.</w:t>
      </w:r>
    </w:p>
    <w:p w:rsidR="008176AC" w:rsidRPr="00E879CF" w:rsidRDefault="002000D1" w:rsidP="00E654A0">
      <w:pPr>
        <w:pStyle w:val="NoSpacing"/>
        <w:rPr>
          <w:rFonts w:cs="Calibri"/>
          <w:sz w:val="24"/>
          <w:szCs w:val="24"/>
        </w:rPr>
      </w:pPr>
      <w:r w:rsidRPr="00E879CF">
        <w:rPr>
          <w:rFonts w:cs="Calibri"/>
          <w:sz w:val="24"/>
          <w:szCs w:val="24"/>
        </w:rPr>
        <w:t>With m</w:t>
      </w:r>
      <w:r w:rsidR="00822F18">
        <w:rPr>
          <w:rFonts w:cs="Calibri"/>
          <w:sz w:val="24"/>
          <w:szCs w:val="24"/>
        </w:rPr>
        <w:t>ore than 25</w:t>
      </w:r>
      <w:r w:rsidR="008176AC" w:rsidRPr="00E879CF">
        <w:rPr>
          <w:rFonts w:cs="Calibri"/>
          <w:sz w:val="24"/>
          <w:szCs w:val="24"/>
        </w:rPr>
        <w:t>years of Experience in the field of Joinery and Interior Fit out</w:t>
      </w:r>
      <w:r w:rsidRPr="00E879CF">
        <w:rPr>
          <w:rFonts w:cs="Calibri"/>
          <w:sz w:val="24"/>
          <w:szCs w:val="24"/>
        </w:rPr>
        <w:t>s</w:t>
      </w:r>
      <w:r w:rsidR="008176AC" w:rsidRPr="00E879CF">
        <w:rPr>
          <w:rFonts w:cs="Calibri"/>
          <w:sz w:val="24"/>
          <w:szCs w:val="24"/>
        </w:rPr>
        <w:t xml:space="preserve">, </w:t>
      </w:r>
      <w:r w:rsidR="000D6317" w:rsidRPr="00E879CF">
        <w:rPr>
          <w:rFonts w:cs="Calibri"/>
          <w:sz w:val="24"/>
          <w:szCs w:val="24"/>
        </w:rPr>
        <w:t xml:space="preserve">this includes 15 years in the Management at the Middle East. </w:t>
      </w:r>
      <w:r w:rsidR="008176AC" w:rsidRPr="00E879CF">
        <w:rPr>
          <w:rFonts w:cs="Calibri"/>
          <w:sz w:val="24"/>
          <w:szCs w:val="24"/>
        </w:rPr>
        <w:t>Confident of accomplishing targets within desired qualit</w:t>
      </w:r>
      <w:r w:rsidR="000D6317" w:rsidRPr="00E879CF">
        <w:rPr>
          <w:rFonts w:cs="Calibri"/>
          <w:sz w:val="24"/>
          <w:szCs w:val="24"/>
        </w:rPr>
        <w:t>y-standards, scheduled timings</w:t>
      </w:r>
      <w:r w:rsidR="00B56008" w:rsidRPr="00E879CF">
        <w:rPr>
          <w:rFonts w:cs="Calibri"/>
          <w:sz w:val="24"/>
          <w:szCs w:val="24"/>
        </w:rPr>
        <w:t xml:space="preserve"> &amp;</w:t>
      </w:r>
      <w:r w:rsidR="000D6317" w:rsidRPr="00E879CF">
        <w:rPr>
          <w:rFonts w:cs="Calibri"/>
          <w:sz w:val="24"/>
          <w:szCs w:val="24"/>
        </w:rPr>
        <w:t xml:space="preserve"> B</w:t>
      </w:r>
      <w:r w:rsidR="008176AC" w:rsidRPr="00E879CF">
        <w:rPr>
          <w:rFonts w:cs="Calibri"/>
          <w:sz w:val="24"/>
          <w:szCs w:val="24"/>
        </w:rPr>
        <w:t>udgeted costs.</w:t>
      </w:r>
    </w:p>
    <w:p w:rsidR="00C26101" w:rsidRPr="00E879CF" w:rsidRDefault="00C26101" w:rsidP="00C15B63">
      <w:pPr>
        <w:pStyle w:val="NoSpacing"/>
        <w:rPr>
          <w:rFonts w:cs="Calibri"/>
          <w:sz w:val="24"/>
          <w:szCs w:val="24"/>
          <w:u w:val="single"/>
        </w:rPr>
      </w:pPr>
    </w:p>
    <w:p w:rsidR="008176AC" w:rsidRPr="007F154B" w:rsidRDefault="008176AC" w:rsidP="00C26101">
      <w:pPr>
        <w:pStyle w:val="NoSpacing"/>
        <w:ind w:left="2160" w:firstLine="720"/>
        <w:rPr>
          <w:rFonts w:cs="Calibri"/>
          <w:sz w:val="28"/>
          <w:szCs w:val="28"/>
          <w:shd w:val="clear" w:color="auto" w:fill="000000"/>
        </w:rPr>
      </w:pPr>
      <w:r w:rsidRPr="007F154B">
        <w:rPr>
          <w:rFonts w:cs="Calibri"/>
          <w:sz w:val="28"/>
          <w:szCs w:val="28"/>
          <w:shd w:val="clear" w:color="auto" w:fill="000000"/>
        </w:rPr>
        <w:t>ACADEMIC QUALIFICATION</w:t>
      </w:r>
    </w:p>
    <w:p w:rsidR="00C26101" w:rsidRPr="00E879CF" w:rsidRDefault="00C26101" w:rsidP="00C26101">
      <w:pPr>
        <w:pStyle w:val="NoSpacing"/>
        <w:ind w:left="2160" w:firstLine="720"/>
        <w:rPr>
          <w:rFonts w:cs="Calibri"/>
          <w:sz w:val="24"/>
          <w:szCs w:val="24"/>
          <w:u w:val="single"/>
        </w:rPr>
      </w:pPr>
    </w:p>
    <w:p w:rsidR="008176AC" w:rsidRPr="00E879CF" w:rsidRDefault="00455960" w:rsidP="00E654A0">
      <w:pPr>
        <w:pStyle w:val="NoSpacing"/>
        <w:rPr>
          <w:rFonts w:cs="Calibri"/>
          <w:sz w:val="24"/>
          <w:szCs w:val="24"/>
        </w:rPr>
      </w:pPr>
      <w:r w:rsidRPr="00E879CF">
        <w:rPr>
          <w:rFonts w:cs="Calibri"/>
          <w:sz w:val="24"/>
          <w:szCs w:val="24"/>
          <w:shd w:val="clear" w:color="auto" w:fill="000000"/>
        </w:rPr>
        <w:t>EDUCATION</w:t>
      </w:r>
      <w:r w:rsidRPr="00E879CF">
        <w:rPr>
          <w:rFonts w:cs="Calibri"/>
          <w:sz w:val="24"/>
          <w:szCs w:val="24"/>
          <w:shd w:val="clear" w:color="auto" w:fill="000000"/>
        </w:rPr>
        <w:tab/>
      </w:r>
      <w:r w:rsidRPr="00E879CF">
        <w:rPr>
          <w:rFonts w:cs="Calibri"/>
          <w:sz w:val="24"/>
          <w:szCs w:val="24"/>
          <w:shd w:val="clear" w:color="auto" w:fill="000000"/>
        </w:rPr>
        <w:tab/>
        <w:t xml:space="preserve">  </w:t>
      </w:r>
      <w:r w:rsidR="008176AC" w:rsidRPr="00E879CF">
        <w:rPr>
          <w:rFonts w:cs="Calibri"/>
          <w:sz w:val="24"/>
          <w:szCs w:val="24"/>
          <w:shd w:val="clear" w:color="auto" w:fill="000000"/>
        </w:rPr>
        <w:t>:</w:t>
      </w:r>
      <w:r w:rsidR="008176AC" w:rsidRPr="00E879CF">
        <w:rPr>
          <w:rFonts w:cs="Calibri"/>
          <w:sz w:val="24"/>
          <w:szCs w:val="24"/>
        </w:rPr>
        <w:tab/>
        <w:t>B.E. (Mechanical)</w:t>
      </w:r>
    </w:p>
    <w:p w:rsidR="008176AC" w:rsidRDefault="00A803D9" w:rsidP="00F4137D">
      <w:pPr>
        <w:pStyle w:val="NoSpacing"/>
        <w:rPr>
          <w:rFonts w:cs="Calibri"/>
          <w:sz w:val="24"/>
          <w:szCs w:val="24"/>
        </w:rPr>
      </w:pP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r>
      <w:r w:rsidR="008176AC" w:rsidRPr="00E879CF">
        <w:rPr>
          <w:rFonts w:cs="Calibri"/>
          <w:sz w:val="24"/>
          <w:szCs w:val="24"/>
        </w:rPr>
        <w:t>Bangalore University</w:t>
      </w:r>
    </w:p>
    <w:p w:rsidR="00197755" w:rsidRPr="00E879CF" w:rsidRDefault="00197755" w:rsidP="00F4137D">
      <w:pPr>
        <w:pStyle w:val="NoSpacing"/>
        <w:rPr>
          <w:rFonts w:cs="Calibri"/>
          <w:sz w:val="24"/>
          <w:szCs w:val="24"/>
        </w:rPr>
      </w:pPr>
    </w:p>
    <w:p w:rsidR="008176AC" w:rsidRPr="00E879CF" w:rsidRDefault="00455960" w:rsidP="00F4137D">
      <w:pPr>
        <w:pStyle w:val="NoSpacing"/>
        <w:rPr>
          <w:rFonts w:cs="Calibri"/>
          <w:sz w:val="24"/>
          <w:szCs w:val="24"/>
        </w:rPr>
      </w:pPr>
      <w:r w:rsidRPr="00E879CF">
        <w:rPr>
          <w:rFonts w:cs="Calibri"/>
          <w:sz w:val="24"/>
          <w:szCs w:val="24"/>
          <w:shd w:val="clear" w:color="auto" w:fill="000000"/>
        </w:rPr>
        <w:t>ADDITIONAL COURSE</w:t>
      </w:r>
      <w:r w:rsidR="00F4137D" w:rsidRPr="00E879CF">
        <w:rPr>
          <w:rFonts w:cs="Calibri"/>
          <w:sz w:val="24"/>
          <w:szCs w:val="24"/>
          <w:shd w:val="clear" w:color="auto" w:fill="000000"/>
        </w:rPr>
        <w:tab/>
        <w:t xml:space="preserve">  </w:t>
      </w:r>
      <w:r w:rsidR="008176AC" w:rsidRPr="00E879CF">
        <w:rPr>
          <w:rFonts w:cs="Calibri"/>
          <w:sz w:val="24"/>
          <w:szCs w:val="24"/>
          <w:shd w:val="clear" w:color="auto" w:fill="000000"/>
        </w:rPr>
        <w:t>:</w:t>
      </w:r>
      <w:r w:rsidR="008176AC" w:rsidRPr="00E879CF">
        <w:rPr>
          <w:rFonts w:cs="Calibri"/>
          <w:sz w:val="24"/>
          <w:szCs w:val="24"/>
        </w:rPr>
        <w:tab/>
        <w:t>Import Export Management</w:t>
      </w:r>
      <w:r w:rsidR="00082168">
        <w:rPr>
          <w:rFonts w:cs="Calibri"/>
          <w:sz w:val="24"/>
          <w:szCs w:val="24"/>
        </w:rPr>
        <w:t xml:space="preserve"> </w:t>
      </w:r>
      <w:r w:rsidR="00082168" w:rsidRPr="00E879CF">
        <w:rPr>
          <w:rFonts w:cs="Calibri"/>
          <w:sz w:val="24"/>
          <w:szCs w:val="24"/>
        </w:rPr>
        <w:t>Conducted by SISI Govt. of India</w:t>
      </w:r>
    </w:p>
    <w:p w:rsidR="00C26101" w:rsidRDefault="00197755" w:rsidP="00197755">
      <w:pPr>
        <w:pStyle w:val="NoSpacing"/>
        <w:tabs>
          <w:tab w:val="left" w:pos="2910"/>
        </w:tabs>
        <w:rPr>
          <w:rFonts w:cs="Calibri"/>
          <w:sz w:val="24"/>
          <w:szCs w:val="24"/>
        </w:rPr>
      </w:pPr>
      <w:r>
        <w:rPr>
          <w:rFonts w:cs="Calibri"/>
          <w:sz w:val="24"/>
          <w:szCs w:val="24"/>
        </w:rPr>
        <w:tab/>
        <w:t xml:space="preserve">ISO </w:t>
      </w:r>
      <w:r w:rsidR="00082168">
        <w:rPr>
          <w:rFonts w:cs="Calibri"/>
          <w:sz w:val="24"/>
          <w:szCs w:val="24"/>
        </w:rPr>
        <w:t xml:space="preserve">– QMS </w:t>
      </w:r>
      <w:r>
        <w:rPr>
          <w:rFonts w:cs="Calibri"/>
          <w:sz w:val="24"/>
          <w:szCs w:val="24"/>
        </w:rPr>
        <w:t>Internal Auditor</w:t>
      </w:r>
      <w:r w:rsidR="00082168">
        <w:rPr>
          <w:rFonts w:cs="Calibri"/>
          <w:sz w:val="24"/>
          <w:szCs w:val="24"/>
        </w:rPr>
        <w:t xml:space="preserve"> by </w:t>
      </w:r>
      <w:proofErr w:type="spellStart"/>
      <w:r w:rsidR="00082168">
        <w:rPr>
          <w:rFonts w:cs="Calibri"/>
          <w:sz w:val="24"/>
          <w:szCs w:val="24"/>
        </w:rPr>
        <w:t>Rastec</w:t>
      </w:r>
      <w:proofErr w:type="spellEnd"/>
    </w:p>
    <w:p w:rsidR="00197755" w:rsidRDefault="00197755" w:rsidP="00197755">
      <w:pPr>
        <w:pStyle w:val="NoSpacing"/>
        <w:tabs>
          <w:tab w:val="left" w:pos="2910"/>
        </w:tabs>
        <w:rPr>
          <w:rFonts w:cs="Calibri"/>
          <w:sz w:val="24"/>
          <w:szCs w:val="24"/>
        </w:rPr>
      </w:pPr>
      <w:r>
        <w:rPr>
          <w:rFonts w:cs="Calibri"/>
          <w:sz w:val="24"/>
          <w:szCs w:val="24"/>
        </w:rPr>
        <w:tab/>
        <w:t>Interior Finishing Course at Italian School of finishing (ITALY)</w:t>
      </w:r>
    </w:p>
    <w:p w:rsidR="00082168" w:rsidRDefault="00082168" w:rsidP="00197755">
      <w:pPr>
        <w:pStyle w:val="NoSpacing"/>
        <w:tabs>
          <w:tab w:val="left" w:pos="2910"/>
        </w:tabs>
        <w:rPr>
          <w:rFonts w:cs="Calibri"/>
          <w:sz w:val="24"/>
          <w:szCs w:val="24"/>
        </w:rPr>
      </w:pPr>
      <w:r>
        <w:rPr>
          <w:rFonts w:cs="Calibri"/>
          <w:sz w:val="24"/>
          <w:szCs w:val="24"/>
        </w:rPr>
        <w:tab/>
        <w:t>Effective financial planning in construction by ETA learning center</w:t>
      </w:r>
    </w:p>
    <w:p w:rsidR="00197755" w:rsidRPr="00E879CF" w:rsidRDefault="00197755" w:rsidP="00197755">
      <w:pPr>
        <w:pStyle w:val="NoSpacing"/>
        <w:tabs>
          <w:tab w:val="left" w:pos="2910"/>
        </w:tabs>
        <w:rPr>
          <w:rFonts w:cs="Calibri"/>
          <w:sz w:val="24"/>
          <w:szCs w:val="24"/>
        </w:rPr>
      </w:pPr>
    </w:p>
    <w:p w:rsidR="001577AE" w:rsidRPr="00E879CF" w:rsidRDefault="008176AC" w:rsidP="00E654A0">
      <w:pPr>
        <w:pStyle w:val="NoSpacing"/>
        <w:rPr>
          <w:rFonts w:cs="Calibri"/>
          <w:sz w:val="24"/>
          <w:szCs w:val="24"/>
          <w:u w:val="single"/>
        </w:rPr>
      </w:pPr>
      <w:r w:rsidRPr="00E879CF">
        <w:rPr>
          <w:rFonts w:cs="Calibri"/>
          <w:sz w:val="24"/>
          <w:szCs w:val="24"/>
          <w:shd w:val="clear" w:color="auto" w:fill="000000"/>
        </w:rPr>
        <w:t>BROAD-BASED SKILLS</w:t>
      </w:r>
      <w:r w:rsidR="00455960" w:rsidRPr="00E879CF">
        <w:rPr>
          <w:rFonts w:cs="Calibri"/>
          <w:sz w:val="24"/>
          <w:szCs w:val="24"/>
          <w:u w:val="single"/>
          <w:shd w:val="clear" w:color="auto" w:fill="000000"/>
        </w:rPr>
        <w:t xml:space="preserve"> </w:t>
      </w:r>
      <w:r w:rsidR="00F4137D" w:rsidRPr="00E879CF">
        <w:rPr>
          <w:rFonts w:cs="Calibri"/>
          <w:sz w:val="24"/>
          <w:szCs w:val="24"/>
          <w:u w:val="single"/>
          <w:shd w:val="clear" w:color="auto" w:fill="000000"/>
        </w:rPr>
        <w:t xml:space="preserve">  </w:t>
      </w:r>
      <w:r w:rsidR="00A803D9" w:rsidRPr="00E879CF">
        <w:rPr>
          <w:rFonts w:cs="Calibri"/>
          <w:sz w:val="24"/>
          <w:szCs w:val="24"/>
          <w:u w:val="single"/>
          <w:shd w:val="clear" w:color="auto" w:fill="000000"/>
        </w:rPr>
        <w:t>:</w:t>
      </w:r>
      <w:r w:rsidR="001577AE" w:rsidRPr="00E879CF">
        <w:rPr>
          <w:rFonts w:cs="Calibri"/>
          <w:sz w:val="24"/>
          <w:szCs w:val="24"/>
          <w:u w:val="single"/>
        </w:rPr>
        <w:t xml:space="preserve">  </w:t>
      </w:r>
    </w:p>
    <w:p w:rsidR="001577AE" w:rsidRPr="007F154B" w:rsidRDefault="007B068F" w:rsidP="00E654A0">
      <w:pPr>
        <w:pStyle w:val="NoSpacing"/>
        <w:rPr>
          <w:rFonts w:cs="Calibri"/>
          <w:b/>
          <w:sz w:val="24"/>
          <w:szCs w:val="24"/>
        </w:rPr>
      </w:pPr>
      <w:r w:rsidRPr="007F154B">
        <w:rPr>
          <w:rFonts w:cs="Calibri"/>
          <w:b/>
          <w:sz w:val="24"/>
          <w:szCs w:val="24"/>
        </w:rPr>
        <w:t>INTELLIGENCE:</w:t>
      </w:r>
    </w:p>
    <w:p w:rsidR="007B068F" w:rsidRPr="007F154B" w:rsidRDefault="007B068F" w:rsidP="00E654A0">
      <w:pPr>
        <w:pStyle w:val="NoSpacing"/>
        <w:rPr>
          <w:rFonts w:cs="Calibri"/>
          <w:b/>
          <w:sz w:val="24"/>
          <w:szCs w:val="24"/>
        </w:rPr>
      </w:pPr>
      <w:r w:rsidRPr="007F154B">
        <w:rPr>
          <w:rFonts w:cs="Calibri"/>
          <w:b/>
          <w:sz w:val="24"/>
          <w:szCs w:val="24"/>
        </w:rPr>
        <w:t>FLEXIBILITY:</w:t>
      </w:r>
    </w:p>
    <w:p w:rsidR="007B068F" w:rsidRPr="00082168" w:rsidRDefault="007B068F" w:rsidP="00E654A0">
      <w:pPr>
        <w:pStyle w:val="NoSpacing"/>
        <w:rPr>
          <w:rFonts w:cs="Calibri"/>
          <w:b/>
          <w:sz w:val="24"/>
          <w:szCs w:val="24"/>
        </w:rPr>
      </w:pPr>
      <w:r w:rsidRPr="007F154B">
        <w:rPr>
          <w:rFonts w:cs="Calibri"/>
          <w:b/>
          <w:sz w:val="24"/>
          <w:szCs w:val="24"/>
        </w:rPr>
        <w:t>IMAGINATION:</w:t>
      </w:r>
    </w:p>
    <w:p w:rsidR="007B068F" w:rsidRPr="007F154B" w:rsidRDefault="007B068F" w:rsidP="00E654A0">
      <w:pPr>
        <w:pStyle w:val="NoSpacing"/>
        <w:rPr>
          <w:rFonts w:cs="Calibri"/>
          <w:b/>
          <w:sz w:val="24"/>
          <w:szCs w:val="24"/>
        </w:rPr>
      </w:pPr>
      <w:r w:rsidRPr="007F154B">
        <w:rPr>
          <w:rFonts w:cs="Calibri"/>
          <w:b/>
          <w:sz w:val="24"/>
          <w:szCs w:val="24"/>
        </w:rPr>
        <w:t>ENTHUSIASM &amp; PERSEVARANCE:</w:t>
      </w:r>
    </w:p>
    <w:p w:rsidR="007B068F" w:rsidRPr="007F154B" w:rsidRDefault="007D4C6E" w:rsidP="00E654A0">
      <w:pPr>
        <w:pStyle w:val="NoSpacing"/>
        <w:rPr>
          <w:rFonts w:cs="Calibri"/>
          <w:b/>
          <w:sz w:val="24"/>
          <w:szCs w:val="24"/>
        </w:rPr>
      </w:pPr>
      <w:r w:rsidRPr="007F154B">
        <w:rPr>
          <w:rFonts w:cs="Calibri"/>
          <w:b/>
          <w:sz w:val="24"/>
          <w:szCs w:val="24"/>
        </w:rPr>
        <w:t>SYMPATHY:</w:t>
      </w:r>
    </w:p>
    <w:p w:rsidR="007D4C6E" w:rsidRPr="007F154B" w:rsidRDefault="007D4C6E" w:rsidP="00E654A0">
      <w:pPr>
        <w:pStyle w:val="NoSpacing"/>
        <w:rPr>
          <w:rFonts w:cs="Calibri"/>
          <w:b/>
          <w:sz w:val="24"/>
          <w:szCs w:val="24"/>
        </w:rPr>
      </w:pPr>
      <w:r w:rsidRPr="007F154B">
        <w:rPr>
          <w:rFonts w:cs="Calibri"/>
          <w:b/>
          <w:sz w:val="24"/>
          <w:szCs w:val="24"/>
        </w:rPr>
        <w:t>RESOURCEFULNESS:</w:t>
      </w:r>
    </w:p>
    <w:p w:rsidR="007D4C6E" w:rsidRPr="007F154B" w:rsidRDefault="007D4C6E" w:rsidP="00E654A0">
      <w:pPr>
        <w:pStyle w:val="NoSpacing"/>
        <w:rPr>
          <w:rFonts w:cs="Calibri"/>
          <w:b/>
          <w:sz w:val="24"/>
          <w:szCs w:val="24"/>
        </w:rPr>
      </w:pPr>
      <w:r w:rsidRPr="007F154B">
        <w:rPr>
          <w:rFonts w:cs="Calibri"/>
          <w:b/>
          <w:sz w:val="24"/>
          <w:szCs w:val="24"/>
        </w:rPr>
        <w:t>COMMUNICATION ABILITY:</w:t>
      </w:r>
    </w:p>
    <w:p w:rsidR="007D4C6E" w:rsidRPr="007F154B" w:rsidRDefault="007D4C6E" w:rsidP="00E654A0">
      <w:pPr>
        <w:pStyle w:val="NoSpacing"/>
        <w:rPr>
          <w:rFonts w:cs="Calibri"/>
          <w:b/>
          <w:sz w:val="24"/>
          <w:szCs w:val="24"/>
        </w:rPr>
      </w:pPr>
      <w:r w:rsidRPr="007F154B">
        <w:rPr>
          <w:rFonts w:cs="Calibri"/>
          <w:b/>
          <w:sz w:val="24"/>
          <w:szCs w:val="24"/>
        </w:rPr>
        <w:t>SELF CONTROL:</w:t>
      </w:r>
    </w:p>
    <w:p w:rsidR="00C26101" w:rsidRPr="00E879CF" w:rsidRDefault="00C26101" w:rsidP="00162FBD">
      <w:pPr>
        <w:pStyle w:val="NoSpacing"/>
        <w:rPr>
          <w:rFonts w:cs="Calibri"/>
          <w:sz w:val="24"/>
          <w:szCs w:val="24"/>
        </w:rPr>
      </w:pPr>
    </w:p>
    <w:p w:rsidR="006756A7" w:rsidRPr="00E879CF" w:rsidRDefault="006756A7" w:rsidP="006756A7">
      <w:pPr>
        <w:pStyle w:val="NoSpacing"/>
        <w:ind w:left="2160" w:firstLine="720"/>
        <w:rPr>
          <w:rFonts w:cs="Calibri"/>
          <w:sz w:val="24"/>
          <w:szCs w:val="24"/>
        </w:rPr>
      </w:pPr>
    </w:p>
    <w:p w:rsidR="002634AB" w:rsidRPr="002634AB" w:rsidRDefault="008176AC" w:rsidP="002634AB">
      <w:pPr>
        <w:pStyle w:val="NoSpacing"/>
        <w:ind w:left="2880" w:firstLine="720"/>
        <w:rPr>
          <w:rFonts w:cs="Calibri"/>
          <w:sz w:val="28"/>
          <w:szCs w:val="28"/>
          <w:shd w:val="clear" w:color="auto" w:fill="000000"/>
        </w:rPr>
      </w:pPr>
      <w:r w:rsidRPr="007F154B">
        <w:rPr>
          <w:rFonts w:cs="Calibri"/>
          <w:sz w:val="28"/>
          <w:szCs w:val="28"/>
          <w:shd w:val="clear" w:color="auto" w:fill="000000"/>
        </w:rPr>
        <w:lastRenderedPageBreak/>
        <w:t>CAREER PROGRESSION</w:t>
      </w:r>
    </w:p>
    <w:p w:rsidR="002634AB" w:rsidRDefault="002634AB" w:rsidP="00197755">
      <w:pPr>
        <w:pStyle w:val="NoSpacing"/>
        <w:rPr>
          <w:rFonts w:cs="Calibri"/>
          <w:sz w:val="16"/>
          <w:szCs w:val="16"/>
          <w:u w:val="single"/>
          <w:shd w:val="clear" w:color="auto" w:fill="000000"/>
        </w:rPr>
      </w:pPr>
    </w:p>
    <w:p w:rsidR="002634AB" w:rsidRDefault="002634AB" w:rsidP="002634AB">
      <w:pPr>
        <w:pStyle w:val="NoSpacing"/>
        <w:rPr>
          <w:rFonts w:cs="Calibri"/>
          <w:b/>
          <w:bCs/>
          <w:sz w:val="24"/>
          <w:szCs w:val="24"/>
        </w:rPr>
      </w:pPr>
      <w:r>
        <w:rPr>
          <w:rFonts w:cs="Calibri"/>
          <w:sz w:val="24"/>
          <w:szCs w:val="24"/>
          <w:shd w:val="clear" w:color="auto" w:fill="000000"/>
        </w:rPr>
        <w:t xml:space="preserve">May 2016 </w:t>
      </w:r>
      <w:r w:rsidRPr="007F154B">
        <w:rPr>
          <w:rFonts w:cs="Calibri"/>
          <w:sz w:val="24"/>
          <w:szCs w:val="24"/>
          <w:shd w:val="clear" w:color="auto" w:fill="000000"/>
        </w:rPr>
        <w:t xml:space="preserve">up to </w:t>
      </w:r>
      <w:proofErr w:type="gramStart"/>
      <w:r w:rsidRPr="007F154B">
        <w:rPr>
          <w:rFonts w:cs="Calibri"/>
          <w:sz w:val="24"/>
          <w:szCs w:val="24"/>
          <w:shd w:val="clear" w:color="auto" w:fill="000000"/>
        </w:rPr>
        <w:t>date</w:t>
      </w:r>
      <w:r w:rsidRPr="00E879CF">
        <w:rPr>
          <w:rFonts w:cs="Calibri"/>
          <w:sz w:val="24"/>
          <w:szCs w:val="24"/>
          <w:shd w:val="clear" w:color="auto" w:fill="000000"/>
        </w:rPr>
        <w:t xml:space="preserve"> :</w:t>
      </w:r>
      <w:proofErr w:type="gramEnd"/>
      <w:r w:rsidRPr="00E879CF">
        <w:rPr>
          <w:rFonts w:cs="Calibri"/>
          <w:sz w:val="24"/>
          <w:szCs w:val="24"/>
        </w:rPr>
        <w:tab/>
        <w:t xml:space="preserve">         </w:t>
      </w:r>
      <w:r w:rsidRPr="00E879CF">
        <w:rPr>
          <w:rFonts w:cs="Calibri"/>
          <w:sz w:val="24"/>
          <w:szCs w:val="24"/>
        </w:rPr>
        <w:tab/>
      </w:r>
      <w:r>
        <w:rPr>
          <w:rFonts w:cs="Calibri"/>
          <w:b/>
          <w:bCs/>
          <w:sz w:val="24"/>
          <w:szCs w:val="24"/>
        </w:rPr>
        <w:t xml:space="preserve">General Manager </w:t>
      </w:r>
    </w:p>
    <w:p w:rsidR="002634AB" w:rsidRPr="00E879CF" w:rsidRDefault="002634AB" w:rsidP="002634AB">
      <w:pPr>
        <w:pStyle w:val="NoSpacing"/>
        <w:rPr>
          <w:rFonts w:cs="Calibri"/>
          <w:sz w:val="24"/>
          <w:szCs w:val="24"/>
        </w:rPr>
      </w:pP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t>M/.s.</w:t>
      </w:r>
      <w:r>
        <w:rPr>
          <w:rFonts w:cs="Calibri"/>
          <w:sz w:val="24"/>
          <w:szCs w:val="24"/>
        </w:rPr>
        <w:t xml:space="preserve"> </w:t>
      </w:r>
      <w:r w:rsidRPr="00E879CF">
        <w:rPr>
          <w:rFonts w:cs="Calibri"/>
          <w:b/>
          <w:bCs/>
          <w:sz w:val="24"/>
          <w:szCs w:val="24"/>
        </w:rPr>
        <w:t>ZEBRANO WOOD WORKS.L.L.C.</w:t>
      </w:r>
    </w:p>
    <w:p w:rsidR="002634AB" w:rsidRPr="00A0256C" w:rsidRDefault="002634AB" w:rsidP="002634AB">
      <w:pPr>
        <w:pStyle w:val="NoSpacing"/>
        <w:rPr>
          <w:rFonts w:cs="Calibri"/>
          <w:b/>
          <w:bCs/>
          <w:sz w:val="24"/>
          <w:szCs w:val="24"/>
        </w:rPr>
      </w:pPr>
      <w:r w:rsidRPr="00E879CF">
        <w:rPr>
          <w:rFonts w:cs="Calibri"/>
          <w:sz w:val="24"/>
          <w:szCs w:val="24"/>
        </w:rPr>
        <w:t xml:space="preserve">                                              </w:t>
      </w:r>
      <w:r w:rsidRPr="00E879CF">
        <w:rPr>
          <w:rFonts w:cs="Calibri"/>
          <w:sz w:val="24"/>
          <w:szCs w:val="24"/>
        </w:rPr>
        <w:tab/>
        <w:t xml:space="preserve">Business Unit of </w:t>
      </w:r>
      <w:r w:rsidRPr="00E879CF">
        <w:rPr>
          <w:rFonts w:cs="Calibri"/>
          <w:b/>
          <w:bCs/>
          <w:sz w:val="24"/>
          <w:szCs w:val="24"/>
        </w:rPr>
        <w:t xml:space="preserve">URBACON GENERAL </w:t>
      </w:r>
      <w:r w:rsidRPr="00A0256C">
        <w:rPr>
          <w:rFonts w:cs="Calibri"/>
          <w:b/>
          <w:bCs/>
          <w:sz w:val="24"/>
          <w:szCs w:val="24"/>
        </w:rPr>
        <w:t xml:space="preserve">CONTRACTING (UCC) </w:t>
      </w:r>
    </w:p>
    <w:p w:rsidR="002634AB" w:rsidRPr="00E879CF" w:rsidRDefault="002634AB" w:rsidP="002634AB">
      <w:pPr>
        <w:pStyle w:val="NoSpacing"/>
        <w:ind w:left="2160" w:firstLine="720"/>
        <w:rPr>
          <w:rFonts w:cs="Calibri"/>
          <w:b/>
          <w:bCs/>
          <w:sz w:val="24"/>
          <w:szCs w:val="24"/>
        </w:rPr>
      </w:pPr>
      <w:r w:rsidRPr="00A0256C">
        <w:rPr>
          <w:rFonts w:cs="Calibri"/>
          <w:sz w:val="24"/>
          <w:szCs w:val="24"/>
        </w:rPr>
        <w:t>Under</w:t>
      </w:r>
      <w:r w:rsidRPr="00A0256C">
        <w:rPr>
          <w:rFonts w:cs="Calibri"/>
          <w:b/>
          <w:bCs/>
          <w:sz w:val="24"/>
          <w:szCs w:val="24"/>
        </w:rPr>
        <w:t xml:space="preserve"> KCT</w:t>
      </w:r>
      <w:r w:rsidRPr="00E879CF">
        <w:rPr>
          <w:rFonts w:cs="Calibri"/>
          <w:b/>
          <w:bCs/>
          <w:sz w:val="24"/>
          <w:szCs w:val="24"/>
        </w:rPr>
        <w:t xml:space="preserve"> AL KHAYYAT GROUP OF COMPANIES.</w:t>
      </w:r>
    </w:p>
    <w:p w:rsidR="002634AB" w:rsidRPr="00E879CF" w:rsidRDefault="002634AB" w:rsidP="002634AB">
      <w:pPr>
        <w:pStyle w:val="NoSpacing"/>
        <w:rPr>
          <w:rFonts w:cs="Calibri"/>
          <w:sz w:val="24"/>
          <w:szCs w:val="24"/>
        </w:rPr>
      </w:pPr>
      <w:r w:rsidRPr="00E879CF">
        <w:rPr>
          <w:rFonts w:cs="Calibri"/>
          <w:sz w:val="24"/>
          <w:szCs w:val="24"/>
        </w:rPr>
        <w:t xml:space="preserve">                                         </w:t>
      </w:r>
      <w:r w:rsidRPr="00E879CF">
        <w:rPr>
          <w:rFonts w:cs="Calibri"/>
          <w:sz w:val="24"/>
          <w:szCs w:val="24"/>
        </w:rPr>
        <w:tab/>
        <w:t xml:space="preserve">DOHA – QATAR.                                           </w:t>
      </w:r>
    </w:p>
    <w:p w:rsidR="002634AB" w:rsidRDefault="002634AB" w:rsidP="002634AB">
      <w:pPr>
        <w:pStyle w:val="NoSpacing"/>
        <w:rPr>
          <w:rFonts w:cs="Calibri"/>
          <w:b/>
          <w:bCs/>
          <w:sz w:val="24"/>
          <w:szCs w:val="24"/>
        </w:rPr>
      </w:pPr>
      <w:r>
        <w:rPr>
          <w:rFonts w:cs="Calibri"/>
          <w:sz w:val="24"/>
          <w:szCs w:val="24"/>
          <w:shd w:val="clear" w:color="auto" w:fill="000000"/>
        </w:rPr>
        <w:t xml:space="preserve">Apr 2014 </w:t>
      </w:r>
      <w:r w:rsidRPr="007F154B">
        <w:rPr>
          <w:rFonts w:cs="Calibri"/>
          <w:sz w:val="24"/>
          <w:szCs w:val="24"/>
          <w:shd w:val="clear" w:color="auto" w:fill="000000"/>
        </w:rPr>
        <w:t xml:space="preserve">to </w:t>
      </w:r>
      <w:r>
        <w:rPr>
          <w:rFonts w:cs="Calibri"/>
          <w:sz w:val="24"/>
          <w:szCs w:val="24"/>
          <w:shd w:val="clear" w:color="auto" w:fill="000000"/>
        </w:rPr>
        <w:t xml:space="preserve">Apr </w:t>
      </w:r>
      <w:proofErr w:type="gramStart"/>
      <w:r>
        <w:rPr>
          <w:rFonts w:cs="Calibri"/>
          <w:sz w:val="24"/>
          <w:szCs w:val="24"/>
          <w:shd w:val="clear" w:color="auto" w:fill="000000"/>
        </w:rPr>
        <w:t>2016</w:t>
      </w:r>
      <w:r w:rsidRPr="00E879CF">
        <w:rPr>
          <w:rFonts w:cs="Calibri"/>
          <w:sz w:val="24"/>
          <w:szCs w:val="24"/>
          <w:shd w:val="clear" w:color="auto" w:fill="000000"/>
        </w:rPr>
        <w:t xml:space="preserve"> :</w:t>
      </w:r>
      <w:proofErr w:type="gramEnd"/>
      <w:r>
        <w:rPr>
          <w:rFonts w:cs="Calibri"/>
          <w:sz w:val="24"/>
          <w:szCs w:val="24"/>
        </w:rPr>
        <w:tab/>
      </w:r>
      <w:r>
        <w:rPr>
          <w:rFonts w:cs="Calibri"/>
          <w:b/>
          <w:bCs/>
          <w:sz w:val="24"/>
          <w:szCs w:val="24"/>
        </w:rPr>
        <w:t xml:space="preserve">Senior Operations Manager </w:t>
      </w:r>
    </w:p>
    <w:p w:rsidR="002634AB" w:rsidRPr="00E879CF" w:rsidRDefault="002634AB" w:rsidP="002634AB">
      <w:pPr>
        <w:pStyle w:val="NoSpacing"/>
        <w:rPr>
          <w:rFonts w:cs="Calibri"/>
          <w:sz w:val="24"/>
          <w:szCs w:val="24"/>
        </w:rPr>
      </w:pP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t>M/.s.</w:t>
      </w:r>
      <w:r>
        <w:rPr>
          <w:rFonts w:cs="Calibri"/>
          <w:sz w:val="24"/>
          <w:szCs w:val="24"/>
        </w:rPr>
        <w:t xml:space="preserve"> </w:t>
      </w:r>
      <w:r w:rsidRPr="00E879CF">
        <w:rPr>
          <w:rFonts w:cs="Calibri"/>
          <w:b/>
          <w:bCs/>
          <w:sz w:val="24"/>
          <w:szCs w:val="24"/>
        </w:rPr>
        <w:t>ZEBRANO WOOD WORKS.L.L.C.</w:t>
      </w:r>
    </w:p>
    <w:p w:rsidR="002634AB" w:rsidRPr="00A0256C" w:rsidRDefault="002634AB" w:rsidP="002634AB">
      <w:pPr>
        <w:pStyle w:val="NoSpacing"/>
        <w:rPr>
          <w:rFonts w:cs="Calibri"/>
          <w:b/>
          <w:bCs/>
          <w:sz w:val="24"/>
          <w:szCs w:val="24"/>
        </w:rPr>
      </w:pPr>
      <w:r w:rsidRPr="00E879CF">
        <w:rPr>
          <w:rFonts w:cs="Calibri"/>
          <w:sz w:val="24"/>
          <w:szCs w:val="24"/>
        </w:rPr>
        <w:t xml:space="preserve">                                              </w:t>
      </w:r>
      <w:r w:rsidRPr="00E879CF">
        <w:rPr>
          <w:rFonts w:cs="Calibri"/>
          <w:sz w:val="24"/>
          <w:szCs w:val="24"/>
        </w:rPr>
        <w:tab/>
        <w:t xml:space="preserve">Business Unit of </w:t>
      </w:r>
      <w:r w:rsidRPr="00E879CF">
        <w:rPr>
          <w:rFonts w:cs="Calibri"/>
          <w:b/>
          <w:bCs/>
          <w:sz w:val="24"/>
          <w:szCs w:val="24"/>
        </w:rPr>
        <w:t xml:space="preserve">URBACON GENERAL </w:t>
      </w:r>
      <w:r w:rsidRPr="00A0256C">
        <w:rPr>
          <w:rFonts w:cs="Calibri"/>
          <w:b/>
          <w:bCs/>
          <w:sz w:val="24"/>
          <w:szCs w:val="24"/>
        </w:rPr>
        <w:t xml:space="preserve">CONTRACTING (UCC) </w:t>
      </w:r>
    </w:p>
    <w:p w:rsidR="002634AB" w:rsidRPr="00E879CF" w:rsidRDefault="002634AB" w:rsidP="002634AB">
      <w:pPr>
        <w:pStyle w:val="NoSpacing"/>
        <w:ind w:left="2160" w:firstLine="720"/>
        <w:rPr>
          <w:rFonts w:cs="Calibri"/>
          <w:b/>
          <w:bCs/>
          <w:sz w:val="24"/>
          <w:szCs w:val="24"/>
        </w:rPr>
      </w:pPr>
      <w:r w:rsidRPr="00A0256C">
        <w:rPr>
          <w:rFonts w:cs="Calibri"/>
          <w:sz w:val="24"/>
          <w:szCs w:val="24"/>
        </w:rPr>
        <w:t>Under</w:t>
      </w:r>
      <w:r w:rsidRPr="00A0256C">
        <w:rPr>
          <w:rFonts w:cs="Calibri"/>
          <w:b/>
          <w:bCs/>
          <w:sz w:val="24"/>
          <w:szCs w:val="24"/>
        </w:rPr>
        <w:t xml:space="preserve"> KCT</w:t>
      </w:r>
      <w:r w:rsidRPr="00E879CF">
        <w:rPr>
          <w:rFonts w:cs="Calibri"/>
          <w:b/>
          <w:bCs/>
          <w:sz w:val="24"/>
          <w:szCs w:val="24"/>
        </w:rPr>
        <w:t xml:space="preserve"> AL KHAYYAT GROUP OF COMPANIES.</w:t>
      </w:r>
    </w:p>
    <w:p w:rsidR="002634AB" w:rsidRPr="00E879CF" w:rsidRDefault="002634AB" w:rsidP="002634AB">
      <w:pPr>
        <w:pStyle w:val="NoSpacing"/>
        <w:rPr>
          <w:rFonts w:cs="Calibri"/>
          <w:sz w:val="24"/>
          <w:szCs w:val="24"/>
        </w:rPr>
      </w:pPr>
      <w:r w:rsidRPr="00E879CF">
        <w:rPr>
          <w:rFonts w:cs="Calibri"/>
          <w:sz w:val="24"/>
          <w:szCs w:val="24"/>
        </w:rPr>
        <w:t xml:space="preserve">                                         </w:t>
      </w:r>
      <w:r w:rsidRPr="00E879CF">
        <w:rPr>
          <w:rFonts w:cs="Calibri"/>
          <w:sz w:val="24"/>
          <w:szCs w:val="24"/>
        </w:rPr>
        <w:tab/>
        <w:t xml:space="preserve">DOHA – QATAR.                                           </w:t>
      </w:r>
    </w:p>
    <w:p w:rsidR="002634AB" w:rsidRDefault="002634AB" w:rsidP="00197755">
      <w:pPr>
        <w:pStyle w:val="NoSpacing"/>
        <w:rPr>
          <w:rFonts w:cs="Calibri"/>
          <w:sz w:val="16"/>
          <w:szCs w:val="16"/>
          <w:u w:val="single"/>
          <w:shd w:val="clear" w:color="auto" w:fill="000000"/>
        </w:rPr>
      </w:pPr>
    </w:p>
    <w:p w:rsidR="006C5B8E" w:rsidRDefault="002C7B85" w:rsidP="00197755">
      <w:pPr>
        <w:pStyle w:val="NoSpacing"/>
        <w:rPr>
          <w:rFonts w:cs="Calibri"/>
          <w:b/>
          <w:bCs/>
          <w:sz w:val="24"/>
          <w:szCs w:val="24"/>
        </w:rPr>
      </w:pPr>
      <w:r w:rsidRPr="007F154B">
        <w:rPr>
          <w:rFonts w:cs="Calibri"/>
          <w:sz w:val="24"/>
          <w:szCs w:val="24"/>
          <w:shd w:val="clear" w:color="auto" w:fill="000000"/>
        </w:rPr>
        <w:t>Nov. 2012</w:t>
      </w:r>
      <w:r w:rsidR="002634AB">
        <w:rPr>
          <w:rFonts w:cs="Calibri"/>
          <w:sz w:val="24"/>
          <w:szCs w:val="24"/>
          <w:shd w:val="clear" w:color="auto" w:fill="000000"/>
        </w:rPr>
        <w:t xml:space="preserve"> to Mar 2014</w:t>
      </w:r>
      <w:r w:rsidRPr="00E879CF">
        <w:rPr>
          <w:rFonts w:cs="Calibri"/>
          <w:sz w:val="24"/>
          <w:szCs w:val="24"/>
          <w:shd w:val="clear" w:color="auto" w:fill="000000"/>
        </w:rPr>
        <w:t>:</w:t>
      </w:r>
      <w:r w:rsidR="002634AB">
        <w:rPr>
          <w:rFonts w:cs="Calibri"/>
          <w:sz w:val="24"/>
          <w:szCs w:val="24"/>
        </w:rPr>
        <w:tab/>
      </w:r>
      <w:r w:rsidR="002634AB">
        <w:rPr>
          <w:rFonts w:cs="Calibri"/>
          <w:b/>
          <w:bCs/>
          <w:sz w:val="24"/>
          <w:szCs w:val="24"/>
        </w:rPr>
        <w:t>Factory Manager</w:t>
      </w:r>
    </w:p>
    <w:p w:rsidR="002C7B85" w:rsidRPr="00E879CF" w:rsidRDefault="002C7B85" w:rsidP="00F4137D">
      <w:pPr>
        <w:pStyle w:val="NoSpacing"/>
        <w:rPr>
          <w:rFonts w:cs="Calibri"/>
          <w:sz w:val="24"/>
          <w:szCs w:val="24"/>
        </w:rPr>
      </w:pP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t>M/.s.</w:t>
      </w:r>
      <w:r w:rsidR="00326D18">
        <w:rPr>
          <w:rFonts w:cs="Calibri"/>
          <w:sz w:val="24"/>
          <w:szCs w:val="24"/>
        </w:rPr>
        <w:t xml:space="preserve"> </w:t>
      </w:r>
      <w:r w:rsidRPr="00E879CF">
        <w:rPr>
          <w:rFonts w:cs="Calibri"/>
          <w:b/>
          <w:bCs/>
          <w:sz w:val="24"/>
          <w:szCs w:val="24"/>
        </w:rPr>
        <w:t>ZEBRANO WOOD WORKS.L.L.C.</w:t>
      </w:r>
    </w:p>
    <w:p w:rsidR="00F4137D" w:rsidRPr="00A0256C" w:rsidRDefault="002C7B85" w:rsidP="00F4137D">
      <w:pPr>
        <w:pStyle w:val="NoSpacing"/>
        <w:rPr>
          <w:rFonts w:cs="Calibri"/>
          <w:b/>
          <w:bCs/>
          <w:sz w:val="24"/>
          <w:szCs w:val="24"/>
        </w:rPr>
      </w:pPr>
      <w:r w:rsidRPr="00E879CF">
        <w:rPr>
          <w:rFonts w:cs="Calibri"/>
          <w:sz w:val="24"/>
          <w:szCs w:val="24"/>
        </w:rPr>
        <w:t xml:space="preserve">                                              </w:t>
      </w:r>
      <w:r w:rsidR="00F4137D" w:rsidRPr="00E879CF">
        <w:rPr>
          <w:rFonts w:cs="Calibri"/>
          <w:sz w:val="24"/>
          <w:szCs w:val="24"/>
        </w:rPr>
        <w:tab/>
      </w:r>
      <w:r w:rsidRPr="00E879CF">
        <w:rPr>
          <w:rFonts w:cs="Calibri"/>
          <w:sz w:val="24"/>
          <w:szCs w:val="24"/>
        </w:rPr>
        <w:t xml:space="preserve">Business Unit of </w:t>
      </w:r>
      <w:r w:rsidRPr="00E879CF">
        <w:rPr>
          <w:rFonts w:cs="Calibri"/>
          <w:b/>
          <w:bCs/>
          <w:sz w:val="24"/>
          <w:szCs w:val="24"/>
        </w:rPr>
        <w:t>URBACON GENERAL</w:t>
      </w:r>
      <w:r w:rsidR="00F4137D" w:rsidRPr="00E879CF">
        <w:rPr>
          <w:rFonts w:cs="Calibri"/>
          <w:b/>
          <w:bCs/>
          <w:sz w:val="24"/>
          <w:szCs w:val="24"/>
        </w:rPr>
        <w:t xml:space="preserve"> </w:t>
      </w:r>
      <w:r w:rsidR="00F4137D" w:rsidRPr="00A0256C">
        <w:rPr>
          <w:rFonts w:cs="Calibri"/>
          <w:b/>
          <w:bCs/>
          <w:sz w:val="24"/>
          <w:szCs w:val="24"/>
        </w:rPr>
        <w:t xml:space="preserve">CONTRACTING (UCC) </w:t>
      </w:r>
    </w:p>
    <w:p w:rsidR="002C7B85" w:rsidRPr="00E879CF" w:rsidRDefault="00F4137D" w:rsidP="00F4137D">
      <w:pPr>
        <w:pStyle w:val="NoSpacing"/>
        <w:ind w:left="2160" w:firstLine="720"/>
        <w:rPr>
          <w:rFonts w:cs="Calibri"/>
          <w:b/>
          <w:bCs/>
          <w:sz w:val="24"/>
          <w:szCs w:val="24"/>
        </w:rPr>
      </w:pPr>
      <w:r w:rsidRPr="00A0256C">
        <w:rPr>
          <w:rFonts w:cs="Calibri"/>
          <w:sz w:val="24"/>
          <w:szCs w:val="24"/>
        </w:rPr>
        <w:t>Under</w:t>
      </w:r>
      <w:r w:rsidRPr="00A0256C">
        <w:rPr>
          <w:rFonts w:cs="Calibri"/>
          <w:b/>
          <w:bCs/>
          <w:sz w:val="24"/>
          <w:szCs w:val="24"/>
        </w:rPr>
        <w:t xml:space="preserve"> KCT</w:t>
      </w:r>
      <w:r w:rsidRPr="00E879CF">
        <w:rPr>
          <w:rFonts w:cs="Calibri"/>
          <w:b/>
          <w:bCs/>
          <w:sz w:val="24"/>
          <w:szCs w:val="24"/>
        </w:rPr>
        <w:t xml:space="preserve"> </w:t>
      </w:r>
      <w:r w:rsidR="002C7B85" w:rsidRPr="00E879CF">
        <w:rPr>
          <w:rFonts w:cs="Calibri"/>
          <w:b/>
          <w:bCs/>
          <w:sz w:val="24"/>
          <w:szCs w:val="24"/>
        </w:rPr>
        <w:t>AL KHAYYAT GROUP OF COMPANIES.</w:t>
      </w:r>
    </w:p>
    <w:p w:rsidR="002C7B85" w:rsidRPr="00E879CF" w:rsidRDefault="002C7B85" w:rsidP="002B0E21">
      <w:pPr>
        <w:pStyle w:val="NoSpacing"/>
        <w:rPr>
          <w:rFonts w:cs="Calibri"/>
          <w:sz w:val="24"/>
          <w:szCs w:val="24"/>
        </w:rPr>
      </w:pPr>
      <w:r w:rsidRPr="00E879CF">
        <w:rPr>
          <w:rFonts w:cs="Calibri"/>
          <w:sz w:val="24"/>
          <w:szCs w:val="24"/>
        </w:rPr>
        <w:t xml:space="preserve">                                         </w:t>
      </w:r>
      <w:r w:rsidR="00F4137D" w:rsidRPr="00E879CF">
        <w:rPr>
          <w:rFonts w:cs="Calibri"/>
          <w:sz w:val="24"/>
          <w:szCs w:val="24"/>
        </w:rPr>
        <w:tab/>
      </w:r>
      <w:r w:rsidRPr="00E879CF">
        <w:rPr>
          <w:rFonts w:cs="Calibri"/>
          <w:sz w:val="24"/>
          <w:szCs w:val="24"/>
        </w:rPr>
        <w:t xml:space="preserve">DOHA </w:t>
      </w:r>
      <w:r w:rsidR="002B0E21" w:rsidRPr="00E879CF">
        <w:rPr>
          <w:rFonts w:cs="Calibri"/>
          <w:sz w:val="24"/>
          <w:szCs w:val="24"/>
        </w:rPr>
        <w:t>–</w:t>
      </w:r>
      <w:r w:rsidRPr="00E879CF">
        <w:rPr>
          <w:rFonts w:cs="Calibri"/>
          <w:sz w:val="24"/>
          <w:szCs w:val="24"/>
        </w:rPr>
        <w:t xml:space="preserve"> QATAR</w:t>
      </w:r>
      <w:r w:rsidR="002B0E21" w:rsidRPr="00E879CF">
        <w:rPr>
          <w:rFonts w:cs="Calibri"/>
          <w:sz w:val="24"/>
          <w:szCs w:val="24"/>
        </w:rPr>
        <w:t>.</w:t>
      </w:r>
      <w:r w:rsidRPr="00E879CF">
        <w:rPr>
          <w:rFonts w:cs="Calibri"/>
          <w:sz w:val="24"/>
          <w:szCs w:val="24"/>
        </w:rPr>
        <w:t xml:space="preserve">                                           </w:t>
      </w:r>
    </w:p>
    <w:p w:rsidR="00F754EA" w:rsidRPr="00E879CF" w:rsidRDefault="002C7B85" w:rsidP="00C26101">
      <w:pPr>
        <w:pStyle w:val="NoSpacing"/>
        <w:rPr>
          <w:rFonts w:cs="Calibri"/>
          <w:sz w:val="24"/>
          <w:szCs w:val="24"/>
        </w:rPr>
      </w:pPr>
      <w:r w:rsidRPr="00E879CF">
        <w:rPr>
          <w:rFonts w:cs="Calibri"/>
          <w:sz w:val="24"/>
          <w:szCs w:val="24"/>
          <w:shd w:val="clear" w:color="auto" w:fill="000000"/>
        </w:rPr>
        <w:t xml:space="preserve">Mar 2012 to Oct </w:t>
      </w:r>
      <w:proofErr w:type="gramStart"/>
      <w:r w:rsidRPr="00E879CF">
        <w:rPr>
          <w:rFonts w:cs="Calibri"/>
          <w:sz w:val="24"/>
          <w:szCs w:val="24"/>
          <w:shd w:val="clear" w:color="auto" w:fill="000000"/>
        </w:rPr>
        <w:t>2012 :</w:t>
      </w:r>
      <w:proofErr w:type="gramEnd"/>
      <w:r w:rsidRPr="00E879CF">
        <w:rPr>
          <w:rFonts w:cs="Calibri"/>
          <w:sz w:val="24"/>
          <w:szCs w:val="24"/>
        </w:rPr>
        <w:tab/>
      </w:r>
      <w:r w:rsidR="00F754EA" w:rsidRPr="00E879CF">
        <w:rPr>
          <w:rFonts w:cs="Calibri"/>
          <w:b/>
          <w:bCs/>
          <w:sz w:val="24"/>
          <w:szCs w:val="24"/>
        </w:rPr>
        <w:t>Factory Manager</w:t>
      </w:r>
    </w:p>
    <w:p w:rsidR="00F754EA" w:rsidRPr="00E879CF" w:rsidRDefault="00F754EA" w:rsidP="00C26101">
      <w:pPr>
        <w:pStyle w:val="NoSpacing"/>
        <w:rPr>
          <w:rFonts w:cs="Calibri"/>
          <w:sz w:val="24"/>
          <w:szCs w:val="24"/>
        </w:rPr>
      </w:pPr>
      <w:r w:rsidRPr="00E879CF">
        <w:rPr>
          <w:rFonts w:cs="Calibri"/>
          <w:sz w:val="24"/>
          <w:szCs w:val="24"/>
        </w:rPr>
        <w:t xml:space="preserve">                                               </w:t>
      </w:r>
      <w:r w:rsidR="002B0E21" w:rsidRPr="00E879CF">
        <w:rPr>
          <w:rFonts w:cs="Calibri"/>
          <w:sz w:val="24"/>
          <w:szCs w:val="24"/>
        </w:rPr>
        <w:tab/>
      </w:r>
      <w:r w:rsidRPr="00E879CF">
        <w:rPr>
          <w:rFonts w:cs="Calibri"/>
          <w:sz w:val="24"/>
          <w:szCs w:val="24"/>
        </w:rPr>
        <w:t>M/s.</w:t>
      </w:r>
      <w:r w:rsidR="00326D18">
        <w:rPr>
          <w:rFonts w:cs="Calibri"/>
          <w:sz w:val="24"/>
          <w:szCs w:val="24"/>
        </w:rPr>
        <w:t xml:space="preserve"> </w:t>
      </w:r>
      <w:r w:rsidRPr="00E879CF">
        <w:rPr>
          <w:rFonts w:cs="Calibri"/>
          <w:b/>
          <w:bCs/>
          <w:sz w:val="24"/>
          <w:szCs w:val="24"/>
        </w:rPr>
        <w:t>ROMEO INTERIORS</w:t>
      </w:r>
    </w:p>
    <w:p w:rsidR="00F754EA" w:rsidRPr="00E879CF" w:rsidRDefault="00F754EA" w:rsidP="00C26101">
      <w:pPr>
        <w:pStyle w:val="NoSpacing"/>
        <w:rPr>
          <w:rFonts w:cs="Calibri"/>
          <w:sz w:val="24"/>
          <w:szCs w:val="24"/>
        </w:rPr>
      </w:pPr>
      <w:r w:rsidRPr="00E879CF">
        <w:rPr>
          <w:rFonts w:cs="Calibri"/>
          <w:sz w:val="24"/>
          <w:szCs w:val="24"/>
        </w:rPr>
        <w:t xml:space="preserve">                                               </w:t>
      </w:r>
      <w:r w:rsidR="002B0E21" w:rsidRPr="00E879CF">
        <w:rPr>
          <w:rFonts w:cs="Calibri"/>
          <w:sz w:val="24"/>
          <w:szCs w:val="24"/>
        </w:rPr>
        <w:tab/>
      </w:r>
      <w:r w:rsidRPr="00E879CF">
        <w:rPr>
          <w:rFonts w:cs="Calibri"/>
          <w:sz w:val="24"/>
          <w:szCs w:val="24"/>
        </w:rPr>
        <w:t>DUBAI – U.A.E.</w:t>
      </w:r>
    </w:p>
    <w:p w:rsidR="007A5299" w:rsidRPr="00E879CF" w:rsidRDefault="007A5299" w:rsidP="00774359">
      <w:pPr>
        <w:pStyle w:val="NoSpacing"/>
        <w:rPr>
          <w:rFonts w:cs="Calibri"/>
          <w:sz w:val="24"/>
          <w:szCs w:val="24"/>
        </w:rPr>
      </w:pPr>
      <w:r w:rsidRPr="00E879CF">
        <w:rPr>
          <w:rFonts w:cs="Calibri"/>
          <w:sz w:val="24"/>
          <w:szCs w:val="24"/>
          <w:shd w:val="clear" w:color="auto" w:fill="000000"/>
        </w:rPr>
        <w:t xml:space="preserve">Oct. 2006 to Feb </w:t>
      </w:r>
      <w:proofErr w:type="gramStart"/>
      <w:r w:rsidRPr="00E879CF">
        <w:rPr>
          <w:rFonts w:cs="Calibri"/>
          <w:sz w:val="24"/>
          <w:szCs w:val="24"/>
          <w:shd w:val="clear" w:color="auto" w:fill="000000"/>
        </w:rPr>
        <w:t>2012 :</w:t>
      </w:r>
      <w:proofErr w:type="gramEnd"/>
      <w:r w:rsidR="00A803D9" w:rsidRPr="00E879CF">
        <w:rPr>
          <w:rFonts w:cs="Calibri"/>
          <w:sz w:val="24"/>
          <w:szCs w:val="24"/>
        </w:rPr>
        <w:t xml:space="preserve">    </w:t>
      </w:r>
      <w:r w:rsidRPr="00E879CF">
        <w:rPr>
          <w:rFonts w:cs="Calibri"/>
          <w:sz w:val="24"/>
          <w:szCs w:val="24"/>
        </w:rPr>
        <w:t xml:space="preserve">    </w:t>
      </w:r>
      <w:r w:rsidR="002B0E21" w:rsidRPr="00E879CF">
        <w:rPr>
          <w:rFonts w:cs="Calibri"/>
          <w:sz w:val="24"/>
          <w:szCs w:val="24"/>
        </w:rPr>
        <w:tab/>
      </w:r>
      <w:r w:rsidRPr="00E879CF">
        <w:rPr>
          <w:rFonts w:cs="Calibri"/>
          <w:b/>
          <w:bCs/>
          <w:sz w:val="24"/>
          <w:szCs w:val="24"/>
        </w:rPr>
        <w:t>Manager Operations</w:t>
      </w:r>
    </w:p>
    <w:p w:rsidR="00386406" w:rsidRPr="00E879CF" w:rsidRDefault="007A5299" w:rsidP="00774359">
      <w:pPr>
        <w:pStyle w:val="NoSpacing"/>
        <w:rPr>
          <w:rFonts w:cs="Calibri"/>
          <w:sz w:val="24"/>
          <w:szCs w:val="24"/>
        </w:rPr>
      </w:pPr>
      <w:r w:rsidRPr="00E879CF">
        <w:rPr>
          <w:rFonts w:cs="Calibri"/>
          <w:sz w:val="24"/>
          <w:szCs w:val="24"/>
        </w:rPr>
        <w:t xml:space="preserve">                                               </w:t>
      </w:r>
      <w:r w:rsidR="002B0E21" w:rsidRPr="00E879CF">
        <w:rPr>
          <w:rFonts w:cs="Calibri"/>
          <w:sz w:val="24"/>
          <w:szCs w:val="24"/>
        </w:rPr>
        <w:tab/>
      </w:r>
      <w:r w:rsidR="00386406" w:rsidRPr="00E879CF">
        <w:rPr>
          <w:rFonts w:cs="Calibri"/>
          <w:sz w:val="24"/>
          <w:szCs w:val="24"/>
        </w:rPr>
        <w:t xml:space="preserve">M/s </w:t>
      </w:r>
      <w:r w:rsidR="00386406" w:rsidRPr="00E879CF">
        <w:rPr>
          <w:rFonts w:cs="Calibri"/>
          <w:b/>
          <w:bCs/>
          <w:sz w:val="24"/>
          <w:szCs w:val="24"/>
        </w:rPr>
        <w:t>GOLDEN ARROW INTERIO</w:t>
      </w:r>
      <w:r w:rsidR="008F09DC" w:rsidRPr="00E879CF">
        <w:rPr>
          <w:rFonts w:cs="Calibri"/>
          <w:b/>
          <w:bCs/>
          <w:sz w:val="24"/>
          <w:szCs w:val="24"/>
        </w:rPr>
        <w:t>R</w:t>
      </w:r>
    </w:p>
    <w:p w:rsidR="008F09DC" w:rsidRPr="00E879CF" w:rsidRDefault="008F09DC" w:rsidP="00774359">
      <w:pPr>
        <w:pStyle w:val="NoSpacing"/>
        <w:rPr>
          <w:rFonts w:cs="Calibri"/>
          <w:sz w:val="24"/>
          <w:szCs w:val="24"/>
        </w:rPr>
      </w:pPr>
      <w:r w:rsidRPr="00E879CF">
        <w:rPr>
          <w:rFonts w:cs="Calibri"/>
          <w:sz w:val="24"/>
          <w:szCs w:val="24"/>
        </w:rPr>
        <w:t xml:space="preserve">                                               </w:t>
      </w:r>
      <w:r w:rsidR="002B0E21" w:rsidRPr="00E879CF">
        <w:rPr>
          <w:rFonts w:cs="Calibri"/>
          <w:sz w:val="24"/>
          <w:szCs w:val="24"/>
        </w:rPr>
        <w:tab/>
      </w:r>
      <w:r w:rsidRPr="00E879CF">
        <w:rPr>
          <w:rFonts w:cs="Calibri"/>
          <w:sz w:val="24"/>
          <w:szCs w:val="24"/>
        </w:rPr>
        <w:t xml:space="preserve">SHARJAH – U.A.E               </w:t>
      </w:r>
    </w:p>
    <w:p w:rsidR="008176AC" w:rsidRPr="00E879CF" w:rsidRDefault="00386406" w:rsidP="002B0E21">
      <w:pPr>
        <w:pStyle w:val="NoSpacing"/>
        <w:rPr>
          <w:rFonts w:cs="Calibri"/>
          <w:sz w:val="24"/>
          <w:szCs w:val="24"/>
        </w:rPr>
      </w:pPr>
      <w:r w:rsidRPr="00E879CF">
        <w:rPr>
          <w:rFonts w:cs="Calibri"/>
          <w:sz w:val="24"/>
          <w:szCs w:val="24"/>
          <w:shd w:val="clear" w:color="auto" w:fill="000000"/>
        </w:rPr>
        <w:t xml:space="preserve">Oct. 2003 to Sept </w:t>
      </w:r>
      <w:proofErr w:type="gramStart"/>
      <w:r w:rsidRPr="00E879CF">
        <w:rPr>
          <w:rFonts w:cs="Calibri"/>
          <w:sz w:val="24"/>
          <w:szCs w:val="24"/>
          <w:shd w:val="clear" w:color="auto" w:fill="000000"/>
        </w:rPr>
        <w:t>2006</w:t>
      </w:r>
      <w:r w:rsidR="00A803D9" w:rsidRPr="00E879CF">
        <w:rPr>
          <w:rFonts w:cs="Calibri"/>
          <w:sz w:val="24"/>
          <w:szCs w:val="24"/>
          <w:shd w:val="clear" w:color="auto" w:fill="000000"/>
        </w:rPr>
        <w:t xml:space="preserve"> :</w:t>
      </w:r>
      <w:proofErr w:type="gramEnd"/>
      <w:r w:rsidR="00A803D9" w:rsidRPr="00E879CF">
        <w:rPr>
          <w:rFonts w:cs="Calibri"/>
          <w:sz w:val="24"/>
          <w:szCs w:val="24"/>
        </w:rPr>
        <w:tab/>
      </w:r>
      <w:r w:rsidR="008176AC" w:rsidRPr="00E879CF">
        <w:rPr>
          <w:rFonts w:cs="Calibri"/>
          <w:b/>
          <w:bCs/>
          <w:sz w:val="24"/>
          <w:szCs w:val="24"/>
        </w:rPr>
        <w:t>Production Manager</w:t>
      </w:r>
    </w:p>
    <w:p w:rsidR="008176AC" w:rsidRPr="00E879CF" w:rsidRDefault="008176AC" w:rsidP="002B0E21">
      <w:pPr>
        <w:pStyle w:val="NoSpacing"/>
        <w:rPr>
          <w:rFonts w:cs="Calibri"/>
          <w:sz w:val="24"/>
          <w:szCs w:val="24"/>
        </w:rPr>
      </w:pP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t xml:space="preserve">M/.s </w:t>
      </w:r>
      <w:r w:rsidRPr="00E879CF">
        <w:rPr>
          <w:rFonts w:cs="Calibri"/>
          <w:b/>
          <w:bCs/>
          <w:sz w:val="24"/>
          <w:szCs w:val="24"/>
        </w:rPr>
        <w:t>GOLDEN ARROW INTERIORS</w:t>
      </w:r>
    </w:p>
    <w:p w:rsidR="008176AC" w:rsidRPr="00E879CF" w:rsidRDefault="008176AC" w:rsidP="002B0E21">
      <w:pPr>
        <w:pStyle w:val="NoSpacing"/>
        <w:rPr>
          <w:rFonts w:cs="Calibri"/>
          <w:sz w:val="24"/>
          <w:szCs w:val="24"/>
        </w:rPr>
      </w:pP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t>SHARJAH – U.A.E.</w:t>
      </w:r>
    </w:p>
    <w:p w:rsidR="008176AC" w:rsidRPr="00E879CF" w:rsidRDefault="008176AC" w:rsidP="00E654A0">
      <w:pPr>
        <w:pStyle w:val="NoSpacing"/>
        <w:rPr>
          <w:rFonts w:cs="Calibri"/>
          <w:sz w:val="24"/>
          <w:szCs w:val="24"/>
        </w:rPr>
      </w:pPr>
      <w:r w:rsidRPr="00E879CF">
        <w:rPr>
          <w:rFonts w:cs="Calibri"/>
          <w:sz w:val="24"/>
          <w:szCs w:val="24"/>
          <w:shd w:val="clear" w:color="auto" w:fill="000000"/>
        </w:rPr>
        <w:t>Jan–1997 to July–</w:t>
      </w:r>
      <w:proofErr w:type="gramStart"/>
      <w:r w:rsidRPr="00E879CF">
        <w:rPr>
          <w:rFonts w:cs="Calibri"/>
          <w:sz w:val="24"/>
          <w:szCs w:val="24"/>
          <w:shd w:val="clear" w:color="auto" w:fill="000000"/>
        </w:rPr>
        <w:t>2003</w:t>
      </w:r>
      <w:r w:rsidR="00A803D9" w:rsidRPr="00E879CF">
        <w:rPr>
          <w:rFonts w:cs="Calibri"/>
          <w:sz w:val="24"/>
          <w:szCs w:val="24"/>
          <w:shd w:val="clear" w:color="auto" w:fill="000000"/>
        </w:rPr>
        <w:t xml:space="preserve"> </w:t>
      </w:r>
      <w:r w:rsidRPr="00E879CF">
        <w:rPr>
          <w:rFonts w:cs="Calibri"/>
          <w:sz w:val="24"/>
          <w:szCs w:val="24"/>
          <w:shd w:val="clear" w:color="auto" w:fill="000000"/>
        </w:rPr>
        <w:t>:</w:t>
      </w:r>
      <w:proofErr w:type="gramEnd"/>
      <w:r w:rsidR="00A803D9" w:rsidRPr="00E879CF">
        <w:rPr>
          <w:rFonts w:cs="Calibri"/>
          <w:sz w:val="24"/>
          <w:szCs w:val="24"/>
        </w:rPr>
        <w:tab/>
      </w:r>
      <w:r w:rsidRPr="00E879CF">
        <w:rPr>
          <w:rFonts w:cs="Calibri"/>
          <w:b/>
          <w:bCs/>
          <w:sz w:val="24"/>
          <w:szCs w:val="24"/>
        </w:rPr>
        <w:t>Factory In</w:t>
      </w:r>
      <w:r w:rsidR="00455960" w:rsidRPr="00E879CF">
        <w:rPr>
          <w:rFonts w:cs="Calibri"/>
          <w:b/>
          <w:bCs/>
          <w:sz w:val="24"/>
          <w:szCs w:val="24"/>
        </w:rPr>
        <w:t>-</w:t>
      </w:r>
      <w:r w:rsidRPr="00E879CF">
        <w:rPr>
          <w:rFonts w:cs="Calibri"/>
          <w:b/>
          <w:bCs/>
          <w:sz w:val="24"/>
          <w:szCs w:val="24"/>
        </w:rPr>
        <w:t>charge</w:t>
      </w:r>
    </w:p>
    <w:p w:rsidR="007A5299" w:rsidRPr="00E879CF" w:rsidRDefault="007A5299" w:rsidP="002B0E21">
      <w:pPr>
        <w:pStyle w:val="NoSpacing"/>
        <w:rPr>
          <w:rFonts w:cs="Calibri"/>
          <w:sz w:val="24"/>
          <w:szCs w:val="24"/>
        </w:rPr>
      </w:pP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t xml:space="preserve">M/s. </w:t>
      </w:r>
      <w:r w:rsidRPr="00E879CF">
        <w:rPr>
          <w:rFonts w:cs="Calibri"/>
          <w:b/>
          <w:bCs/>
          <w:sz w:val="24"/>
          <w:szCs w:val="24"/>
        </w:rPr>
        <w:t>ETA JOINERY&amp; INTERIORS</w:t>
      </w:r>
      <w:r w:rsidRPr="00E879CF">
        <w:rPr>
          <w:rFonts w:cs="Calibri"/>
          <w:sz w:val="24"/>
          <w:szCs w:val="24"/>
        </w:rPr>
        <w:t xml:space="preserve">  </w:t>
      </w:r>
    </w:p>
    <w:p w:rsidR="007A5299" w:rsidRPr="00E879CF" w:rsidRDefault="007A5299" w:rsidP="00774359">
      <w:pPr>
        <w:pStyle w:val="NoSpacing"/>
        <w:rPr>
          <w:rFonts w:cs="Calibri"/>
          <w:b/>
          <w:bCs/>
          <w:sz w:val="24"/>
          <w:szCs w:val="24"/>
        </w:rPr>
      </w:pPr>
      <w:r w:rsidRPr="00E879CF">
        <w:rPr>
          <w:rFonts w:cs="Calibri"/>
          <w:sz w:val="24"/>
          <w:szCs w:val="24"/>
        </w:rPr>
        <w:t xml:space="preserve">                                             </w:t>
      </w:r>
      <w:r w:rsidR="002B0E21" w:rsidRPr="00E879CF">
        <w:rPr>
          <w:rFonts w:cs="Calibri"/>
          <w:sz w:val="24"/>
          <w:szCs w:val="24"/>
        </w:rPr>
        <w:tab/>
      </w:r>
      <w:r w:rsidRPr="00E879CF">
        <w:rPr>
          <w:rFonts w:cs="Calibri"/>
          <w:sz w:val="24"/>
          <w:szCs w:val="24"/>
        </w:rPr>
        <w:t xml:space="preserve"> </w:t>
      </w:r>
      <w:r w:rsidR="00326D18" w:rsidRPr="00E879CF">
        <w:rPr>
          <w:rFonts w:cs="Calibri"/>
          <w:sz w:val="24"/>
          <w:szCs w:val="24"/>
        </w:rPr>
        <w:t>Presently</w:t>
      </w:r>
      <w:r w:rsidRPr="00E879CF">
        <w:rPr>
          <w:rFonts w:cs="Calibri"/>
          <w:sz w:val="24"/>
          <w:szCs w:val="24"/>
        </w:rPr>
        <w:t xml:space="preserve"> Known as </w:t>
      </w:r>
      <w:r w:rsidRPr="00E879CF">
        <w:rPr>
          <w:rFonts w:cs="Calibri"/>
          <w:b/>
          <w:bCs/>
          <w:sz w:val="24"/>
          <w:szCs w:val="24"/>
        </w:rPr>
        <w:t xml:space="preserve">ALPHA STAR             </w:t>
      </w:r>
    </w:p>
    <w:p w:rsidR="008176AC" w:rsidRPr="00E879CF" w:rsidRDefault="007A5299" w:rsidP="00774359">
      <w:pPr>
        <w:pStyle w:val="NoSpacing"/>
        <w:rPr>
          <w:rFonts w:cs="Calibri"/>
          <w:sz w:val="24"/>
          <w:szCs w:val="24"/>
        </w:rPr>
      </w:pPr>
      <w:r w:rsidRPr="00E879CF">
        <w:rPr>
          <w:rFonts w:cs="Calibri"/>
          <w:b/>
          <w:bCs/>
          <w:sz w:val="24"/>
          <w:szCs w:val="24"/>
        </w:rPr>
        <w:t xml:space="preserve">                                              </w:t>
      </w:r>
      <w:r w:rsidR="002B0E21" w:rsidRPr="00E879CF">
        <w:rPr>
          <w:rFonts w:cs="Calibri"/>
          <w:b/>
          <w:bCs/>
          <w:sz w:val="24"/>
          <w:szCs w:val="24"/>
        </w:rPr>
        <w:tab/>
      </w:r>
      <w:r w:rsidRPr="00E879CF">
        <w:rPr>
          <w:rFonts w:cs="Calibri"/>
          <w:b/>
          <w:bCs/>
          <w:sz w:val="24"/>
          <w:szCs w:val="24"/>
        </w:rPr>
        <w:t>JOINERY &amp; INTERIORS.</w:t>
      </w:r>
      <w:r w:rsidRPr="00E879CF">
        <w:rPr>
          <w:rFonts w:cs="Calibri"/>
          <w:sz w:val="24"/>
          <w:szCs w:val="24"/>
        </w:rPr>
        <w:t xml:space="preserve">              </w:t>
      </w:r>
    </w:p>
    <w:p w:rsidR="008176AC" w:rsidRPr="00E879CF" w:rsidRDefault="007A5299" w:rsidP="002B0E21">
      <w:pPr>
        <w:pStyle w:val="NoSpacing"/>
        <w:rPr>
          <w:rFonts w:cs="Calibri"/>
          <w:sz w:val="24"/>
          <w:szCs w:val="24"/>
        </w:rPr>
      </w:pP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t>DUBAI</w:t>
      </w:r>
      <w:r w:rsidR="008176AC" w:rsidRPr="00E879CF">
        <w:rPr>
          <w:rFonts w:cs="Calibri"/>
          <w:sz w:val="24"/>
          <w:szCs w:val="24"/>
        </w:rPr>
        <w:t>- U.A.E.</w:t>
      </w:r>
    </w:p>
    <w:p w:rsidR="008176AC" w:rsidRPr="00E879CF" w:rsidRDefault="00256A8D" w:rsidP="00E654A0">
      <w:pPr>
        <w:pStyle w:val="NoSpacing"/>
        <w:rPr>
          <w:rFonts w:cs="Calibri"/>
          <w:sz w:val="24"/>
          <w:szCs w:val="24"/>
        </w:rPr>
      </w:pPr>
      <w:r w:rsidRPr="00E879CF">
        <w:rPr>
          <w:rFonts w:cs="Calibri"/>
          <w:sz w:val="24"/>
          <w:szCs w:val="24"/>
          <w:shd w:val="clear" w:color="auto" w:fill="000000"/>
        </w:rPr>
        <w:t>July</w:t>
      </w:r>
      <w:r w:rsidR="008176AC" w:rsidRPr="00E879CF">
        <w:rPr>
          <w:rFonts w:cs="Calibri"/>
          <w:sz w:val="24"/>
          <w:szCs w:val="24"/>
          <w:shd w:val="clear" w:color="auto" w:fill="000000"/>
        </w:rPr>
        <w:t>-1994 to Dec–</w:t>
      </w:r>
      <w:proofErr w:type="gramStart"/>
      <w:r w:rsidR="008176AC" w:rsidRPr="00E879CF">
        <w:rPr>
          <w:rFonts w:cs="Calibri"/>
          <w:sz w:val="24"/>
          <w:szCs w:val="24"/>
          <w:shd w:val="clear" w:color="auto" w:fill="000000"/>
        </w:rPr>
        <w:t>1996</w:t>
      </w:r>
      <w:r w:rsidR="00A803D9" w:rsidRPr="00E879CF">
        <w:rPr>
          <w:rFonts w:cs="Calibri"/>
          <w:sz w:val="24"/>
          <w:szCs w:val="24"/>
          <w:shd w:val="clear" w:color="auto" w:fill="000000"/>
        </w:rPr>
        <w:t xml:space="preserve">  </w:t>
      </w:r>
      <w:r w:rsidR="008176AC" w:rsidRPr="00E879CF">
        <w:rPr>
          <w:rFonts w:cs="Calibri"/>
          <w:sz w:val="24"/>
          <w:szCs w:val="24"/>
          <w:shd w:val="clear" w:color="auto" w:fill="000000"/>
        </w:rPr>
        <w:t>:</w:t>
      </w:r>
      <w:proofErr w:type="gramEnd"/>
      <w:r w:rsidR="008176AC" w:rsidRPr="00E879CF">
        <w:rPr>
          <w:rFonts w:cs="Calibri"/>
          <w:sz w:val="24"/>
          <w:szCs w:val="24"/>
        </w:rPr>
        <w:tab/>
      </w:r>
      <w:r w:rsidR="008176AC" w:rsidRPr="00E879CF">
        <w:rPr>
          <w:rFonts w:cs="Calibri"/>
          <w:b/>
          <w:bCs/>
          <w:sz w:val="24"/>
          <w:szCs w:val="24"/>
        </w:rPr>
        <w:t>Production Engineer</w:t>
      </w:r>
    </w:p>
    <w:p w:rsidR="008176AC" w:rsidRPr="00E879CF" w:rsidRDefault="008176AC" w:rsidP="002B0E21">
      <w:pPr>
        <w:pStyle w:val="NoSpacing"/>
        <w:rPr>
          <w:rFonts w:cs="Calibri"/>
          <w:sz w:val="24"/>
          <w:szCs w:val="24"/>
        </w:rPr>
      </w:pPr>
      <w:r w:rsidRPr="00E879CF">
        <w:rPr>
          <w:rFonts w:cs="Calibri"/>
          <w:sz w:val="24"/>
          <w:szCs w:val="24"/>
        </w:rPr>
        <w:tab/>
      </w:r>
      <w:r w:rsidRPr="00E879CF">
        <w:rPr>
          <w:rFonts w:cs="Calibri"/>
          <w:sz w:val="24"/>
          <w:szCs w:val="24"/>
        </w:rPr>
        <w:tab/>
      </w:r>
      <w:r w:rsidR="008F09DC" w:rsidRPr="00E879CF">
        <w:rPr>
          <w:rFonts w:cs="Calibri"/>
          <w:sz w:val="24"/>
          <w:szCs w:val="24"/>
        </w:rPr>
        <w:tab/>
      </w:r>
      <w:r w:rsidR="008F09DC" w:rsidRPr="00E879CF">
        <w:rPr>
          <w:rFonts w:cs="Calibri"/>
          <w:sz w:val="24"/>
          <w:szCs w:val="24"/>
        </w:rPr>
        <w:tab/>
        <w:t xml:space="preserve">M/s </w:t>
      </w:r>
      <w:r w:rsidR="008F09DC" w:rsidRPr="00E879CF">
        <w:rPr>
          <w:rFonts w:cs="Calibri"/>
          <w:b/>
          <w:bCs/>
          <w:sz w:val="24"/>
          <w:szCs w:val="24"/>
        </w:rPr>
        <w:t>AB STEEL TUBES PVT. LTD.</w:t>
      </w:r>
    </w:p>
    <w:p w:rsidR="008176AC" w:rsidRPr="00E879CF" w:rsidRDefault="008F09DC" w:rsidP="00E654A0">
      <w:pPr>
        <w:pStyle w:val="NoSpacing"/>
        <w:rPr>
          <w:rFonts w:cs="Calibri"/>
          <w:sz w:val="24"/>
          <w:szCs w:val="24"/>
        </w:rPr>
      </w:pPr>
      <w:r w:rsidRPr="00E879CF">
        <w:rPr>
          <w:rFonts w:cs="Calibri"/>
          <w:sz w:val="24"/>
          <w:szCs w:val="24"/>
        </w:rPr>
        <w:t xml:space="preserve">                         </w:t>
      </w:r>
      <w:r w:rsidR="008176AC" w:rsidRPr="00E879CF">
        <w:rPr>
          <w:rFonts w:cs="Calibri"/>
          <w:sz w:val="24"/>
          <w:szCs w:val="24"/>
        </w:rPr>
        <w:t xml:space="preserve"> </w:t>
      </w:r>
      <w:r w:rsidR="00774359" w:rsidRPr="00E879CF">
        <w:rPr>
          <w:rFonts w:cs="Calibri"/>
          <w:sz w:val="24"/>
          <w:szCs w:val="24"/>
        </w:rPr>
        <w:tab/>
      </w:r>
      <w:r w:rsidR="00774359" w:rsidRPr="00E879CF">
        <w:rPr>
          <w:rFonts w:cs="Calibri"/>
          <w:sz w:val="24"/>
          <w:szCs w:val="24"/>
        </w:rPr>
        <w:tab/>
      </w:r>
      <w:r w:rsidR="00774359" w:rsidRPr="00E879CF">
        <w:rPr>
          <w:rFonts w:cs="Calibri"/>
          <w:sz w:val="24"/>
          <w:szCs w:val="24"/>
        </w:rPr>
        <w:tab/>
      </w:r>
      <w:r w:rsidR="008176AC" w:rsidRPr="00E879CF">
        <w:rPr>
          <w:rFonts w:cs="Calibri"/>
          <w:sz w:val="24"/>
          <w:szCs w:val="24"/>
        </w:rPr>
        <w:t xml:space="preserve">Manufacturers of Steel containers  </w:t>
      </w:r>
    </w:p>
    <w:p w:rsidR="008176AC" w:rsidRPr="00E879CF" w:rsidRDefault="008F09DC" w:rsidP="002B0E21">
      <w:pPr>
        <w:pStyle w:val="NoSpacing"/>
        <w:rPr>
          <w:rFonts w:cs="Calibri"/>
          <w:sz w:val="24"/>
          <w:szCs w:val="24"/>
        </w:rPr>
      </w:pPr>
      <w:r w:rsidRPr="00E879CF">
        <w:rPr>
          <w:rFonts w:cs="Calibri"/>
          <w:sz w:val="24"/>
          <w:szCs w:val="24"/>
        </w:rPr>
        <w:tab/>
      </w:r>
      <w:r w:rsidR="00774359" w:rsidRPr="00E879CF">
        <w:rPr>
          <w:rFonts w:cs="Calibri"/>
          <w:sz w:val="24"/>
          <w:szCs w:val="24"/>
        </w:rPr>
        <w:tab/>
      </w:r>
      <w:r w:rsidR="00774359" w:rsidRPr="00E879CF">
        <w:rPr>
          <w:rFonts w:cs="Calibri"/>
          <w:sz w:val="24"/>
          <w:szCs w:val="24"/>
        </w:rPr>
        <w:tab/>
      </w:r>
      <w:r w:rsidR="00774359" w:rsidRPr="00E879CF">
        <w:rPr>
          <w:rFonts w:cs="Calibri"/>
          <w:sz w:val="24"/>
          <w:szCs w:val="24"/>
        </w:rPr>
        <w:tab/>
      </w:r>
      <w:r w:rsidRPr="00E879CF">
        <w:rPr>
          <w:rFonts w:cs="Calibri"/>
          <w:sz w:val="24"/>
          <w:szCs w:val="24"/>
        </w:rPr>
        <w:t>BANGALORE – INDIA</w:t>
      </w:r>
    </w:p>
    <w:p w:rsidR="008176AC" w:rsidRPr="00E879CF" w:rsidRDefault="00256A8D" w:rsidP="00E654A0">
      <w:pPr>
        <w:pStyle w:val="NoSpacing"/>
        <w:rPr>
          <w:rFonts w:cs="Calibri"/>
          <w:sz w:val="24"/>
          <w:szCs w:val="24"/>
        </w:rPr>
      </w:pPr>
      <w:r w:rsidRPr="00E879CF">
        <w:rPr>
          <w:rFonts w:cs="Calibri"/>
          <w:sz w:val="24"/>
          <w:szCs w:val="24"/>
          <w:shd w:val="clear" w:color="auto" w:fill="000000"/>
        </w:rPr>
        <w:t>Nov-1992 to April-</w:t>
      </w:r>
      <w:proofErr w:type="gramStart"/>
      <w:r w:rsidRPr="00E879CF">
        <w:rPr>
          <w:rFonts w:cs="Calibri"/>
          <w:sz w:val="24"/>
          <w:szCs w:val="24"/>
          <w:shd w:val="clear" w:color="auto" w:fill="000000"/>
        </w:rPr>
        <w:t>1994</w:t>
      </w:r>
      <w:r w:rsidR="00A803D9" w:rsidRPr="00E879CF">
        <w:rPr>
          <w:rFonts w:cs="Calibri"/>
          <w:sz w:val="24"/>
          <w:szCs w:val="24"/>
          <w:shd w:val="clear" w:color="auto" w:fill="000000"/>
        </w:rPr>
        <w:t xml:space="preserve">  :</w:t>
      </w:r>
      <w:proofErr w:type="gramEnd"/>
      <w:r w:rsidR="008176AC" w:rsidRPr="00E879CF">
        <w:rPr>
          <w:rFonts w:cs="Calibri"/>
          <w:sz w:val="24"/>
          <w:szCs w:val="24"/>
        </w:rPr>
        <w:tab/>
      </w:r>
      <w:r w:rsidR="008176AC" w:rsidRPr="00E879CF">
        <w:rPr>
          <w:rFonts w:cs="Calibri"/>
          <w:b/>
          <w:bCs/>
          <w:sz w:val="24"/>
          <w:szCs w:val="24"/>
        </w:rPr>
        <w:t xml:space="preserve">Production </w:t>
      </w:r>
      <w:r w:rsidR="00896971" w:rsidRPr="00E879CF">
        <w:rPr>
          <w:rFonts w:cs="Calibri"/>
          <w:b/>
          <w:bCs/>
          <w:sz w:val="24"/>
          <w:szCs w:val="24"/>
        </w:rPr>
        <w:t>In charge</w:t>
      </w:r>
    </w:p>
    <w:p w:rsidR="008176AC" w:rsidRPr="00E879CF" w:rsidRDefault="008176AC" w:rsidP="002B0E21">
      <w:pPr>
        <w:pStyle w:val="NoSpacing"/>
        <w:rPr>
          <w:rFonts w:cs="Calibri"/>
          <w:sz w:val="24"/>
          <w:szCs w:val="24"/>
        </w:rPr>
      </w:pPr>
      <w:r w:rsidRPr="00E879CF">
        <w:rPr>
          <w:rFonts w:cs="Calibri"/>
          <w:sz w:val="24"/>
          <w:szCs w:val="24"/>
        </w:rPr>
        <w:tab/>
      </w:r>
      <w:r w:rsidR="00774359" w:rsidRPr="00E879CF">
        <w:rPr>
          <w:rFonts w:cs="Calibri"/>
          <w:sz w:val="24"/>
          <w:szCs w:val="24"/>
        </w:rPr>
        <w:tab/>
      </w:r>
      <w:r w:rsidR="00774359" w:rsidRPr="00E879CF">
        <w:rPr>
          <w:rFonts w:cs="Calibri"/>
          <w:sz w:val="24"/>
          <w:szCs w:val="24"/>
        </w:rPr>
        <w:tab/>
      </w:r>
      <w:r w:rsidR="00774359" w:rsidRPr="00E879CF">
        <w:rPr>
          <w:rFonts w:cs="Calibri"/>
          <w:sz w:val="24"/>
          <w:szCs w:val="24"/>
        </w:rPr>
        <w:tab/>
      </w:r>
      <w:r w:rsidR="008F09DC" w:rsidRPr="00E879CF">
        <w:rPr>
          <w:rFonts w:cs="Calibri"/>
          <w:sz w:val="24"/>
          <w:szCs w:val="24"/>
        </w:rPr>
        <w:t xml:space="preserve">M/s. </w:t>
      </w:r>
      <w:r w:rsidR="008F09DC" w:rsidRPr="00E879CF">
        <w:rPr>
          <w:rFonts w:cs="Calibri"/>
          <w:b/>
          <w:bCs/>
          <w:sz w:val="24"/>
          <w:szCs w:val="24"/>
        </w:rPr>
        <w:t>HAJI HASSAN GROUP OF COMPANIES</w:t>
      </w:r>
    </w:p>
    <w:p w:rsidR="008F09DC" w:rsidRPr="00E879CF" w:rsidRDefault="008176AC" w:rsidP="006756A7">
      <w:pPr>
        <w:pStyle w:val="NoSpacing"/>
        <w:rPr>
          <w:rFonts w:cs="Calibri"/>
          <w:sz w:val="24"/>
          <w:szCs w:val="24"/>
        </w:rPr>
      </w:pPr>
      <w:r w:rsidRPr="00E879CF">
        <w:rPr>
          <w:rFonts w:cs="Calibri"/>
          <w:sz w:val="24"/>
          <w:szCs w:val="24"/>
        </w:rPr>
        <w:tab/>
      </w:r>
      <w:r w:rsidR="00774359" w:rsidRPr="00E879CF">
        <w:rPr>
          <w:rFonts w:cs="Calibri"/>
          <w:sz w:val="24"/>
          <w:szCs w:val="24"/>
        </w:rPr>
        <w:tab/>
      </w:r>
      <w:r w:rsidR="00774359" w:rsidRPr="00E879CF">
        <w:rPr>
          <w:rFonts w:cs="Calibri"/>
          <w:sz w:val="24"/>
          <w:szCs w:val="24"/>
        </w:rPr>
        <w:tab/>
      </w:r>
      <w:r w:rsidR="00774359" w:rsidRPr="00E879CF">
        <w:rPr>
          <w:rFonts w:cs="Calibri"/>
          <w:sz w:val="24"/>
          <w:szCs w:val="24"/>
        </w:rPr>
        <w:tab/>
      </w:r>
      <w:r w:rsidRPr="00E879CF">
        <w:rPr>
          <w:rFonts w:cs="Calibri"/>
          <w:sz w:val="24"/>
          <w:szCs w:val="24"/>
        </w:rPr>
        <w:t>Woo</w:t>
      </w:r>
      <w:r w:rsidR="008F09DC" w:rsidRPr="00E879CF">
        <w:rPr>
          <w:rFonts w:cs="Calibri"/>
          <w:sz w:val="24"/>
          <w:szCs w:val="24"/>
        </w:rPr>
        <w:t>d and Joinery Division – BAHRAIN</w:t>
      </w:r>
    </w:p>
    <w:p w:rsidR="008176AC" w:rsidRPr="00E879CF" w:rsidRDefault="00E970F6" w:rsidP="00E654A0">
      <w:pPr>
        <w:pStyle w:val="NoSpacing"/>
        <w:rPr>
          <w:rFonts w:cs="Calibri"/>
          <w:sz w:val="24"/>
          <w:szCs w:val="24"/>
        </w:rPr>
      </w:pPr>
      <w:r w:rsidRPr="00E879CF">
        <w:rPr>
          <w:rFonts w:cs="Calibri"/>
          <w:sz w:val="24"/>
          <w:szCs w:val="24"/>
          <w:shd w:val="clear" w:color="auto" w:fill="000000"/>
        </w:rPr>
        <w:t>Apr-198</w:t>
      </w:r>
      <w:r w:rsidR="008176AC" w:rsidRPr="00E879CF">
        <w:rPr>
          <w:rFonts w:cs="Calibri"/>
          <w:sz w:val="24"/>
          <w:szCs w:val="24"/>
          <w:shd w:val="clear" w:color="auto" w:fill="000000"/>
        </w:rPr>
        <w:t>8 to May- 1992</w:t>
      </w:r>
      <w:r w:rsidR="00A803D9" w:rsidRPr="00E879CF">
        <w:rPr>
          <w:rFonts w:cs="Calibri"/>
          <w:sz w:val="24"/>
          <w:szCs w:val="24"/>
          <w:shd w:val="clear" w:color="auto" w:fill="000000"/>
        </w:rPr>
        <w:t xml:space="preserve">     </w:t>
      </w:r>
      <w:r w:rsidR="008176AC" w:rsidRPr="00E879CF">
        <w:rPr>
          <w:rFonts w:cs="Calibri"/>
          <w:sz w:val="24"/>
          <w:szCs w:val="24"/>
          <w:shd w:val="clear" w:color="auto" w:fill="000000"/>
        </w:rPr>
        <w:t>:</w:t>
      </w:r>
      <w:r w:rsidR="008176AC" w:rsidRPr="00E879CF">
        <w:rPr>
          <w:rFonts w:cs="Calibri"/>
          <w:sz w:val="24"/>
          <w:szCs w:val="24"/>
        </w:rPr>
        <w:tab/>
      </w:r>
      <w:r w:rsidR="008176AC" w:rsidRPr="00E879CF">
        <w:rPr>
          <w:rFonts w:cs="Calibri"/>
          <w:b/>
          <w:bCs/>
          <w:sz w:val="24"/>
          <w:szCs w:val="24"/>
        </w:rPr>
        <w:t>Production Supervisor</w:t>
      </w:r>
    </w:p>
    <w:p w:rsidR="008F09DC" w:rsidRPr="00E879CF" w:rsidRDefault="008F09DC" w:rsidP="00197755">
      <w:pPr>
        <w:pStyle w:val="NoSpacing"/>
        <w:rPr>
          <w:rFonts w:cs="Calibri"/>
          <w:sz w:val="24"/>
          <w:szCs w:val="24"/>
        </w:rPr>
      </w:pPr>
      <w:r w:rsidRPr="00E879CF">
        <w:rPr>
          <w:rFonts w:cs="Calibri"/>
          <w:sz w:val="24"/>
          <w:szCs w:val="24"/>
        </w:rPr>
        <w:tab/>
      </w:r>
    </w:p>
    <w:p w:rsidR="00A0256C" w:rsidRPr="00E879CF" w:rsidRDefault="00A0256C" w:rsidP="00A46ED4">
      <w:pPr>
        <w:pStyle w:val="NoSpacing"/>
        <w:rPr>
          <w:rFonts w:cs="Calibri"/>
          <w:sz w:val="28"/>
          <w:szCs w:val="28"/>
          <w:u w:val="single"/>
          <w:shd w:val="clear" w:color="auto" w:fill="000000"/>
        </w:rPr>
      </w:pPr>
    </w:p>
    <w:p w:rsidR="00B43C2E" w:rsidRDefault="00B43C2E" w:rsidP="002B0E21">
      <w:pPr>
        <w:pStyle w:val="NoSpacing"/>
        <w:ind w:left="2880" w:firstLine="720"/>
        <w:rPr>
          <w:rFonts w:cs="Calibri"/>
          <w:sz w:val="28"/>
          <w:szCs w:val="28"/>
          <w:u w:val="single"/>
          <w:shd w:val="clear" w:color="auto" w:fill="000000"/>
        </w:rPr>
      </w:pPr>
    </w:p>
    <w:p w:rsidR="00082168" w:rsidRDefault="00082168" w:rsidP="002B0E21">
      <w:pPr>
        <w:pStyle w:val="NoSpacing"/>
        <w:ind w:left="2880" w:firstLine="720"/>
        <w:rPr>
          <w:rFonts w:cs="Calibri"/>
          <w:sz w:val="28"/>
          <w:szCs w:val="28"/>
          <w:u w:val="single"/>
          <w:shd w:val="clear" w:color="auto" w:fill="000000"/>
        </w:rPr>
      </w:pPr>
    </w:p>
    <w:p w:rsidR="00082168" w:rsidRDefault="00082168" w:rsidP="002B0E21">
      <w:pPr>
        <w:pStyle w:val="NoSpacing"/>
        <w:ind w:left="2880" w:firstLine="720"/>
        <w:rPr>
          <w:rFonts w:cs="Calibri"/>
          <w:sz w:val="28"/>
          <w:szCs w:val="28"/>
          <w:u w:val="single"/>
          <w:shd w:val="clear" w:color="auto" w:fill="000000"/>
        </w:rPr>
      </w:pPr>
    </w:p>
    <w:p w:rsidR="00082168" w:rsidRDefault="00082168" w:rsidP="002B0E21">
      <w:pPr>
        <w:pStyle w:val="NoSpacing"/>
        <w:ind w:left="2880" w:firstLine="720"/>
        <w:rPr>
          <w:rFonts w:cs="Calibri"/>
          <w:sz w:val="28"/>
          <w:szCs w:val="28"/>
          <w:u w:val="single"/>
          <w:shd w:val="clear" w:color="auto" w:fill="000000"/>
        </w:rPr>
      </w:pPr>
    </w:p>
    <w:p w:rsidR="00F754EA" w:rsidRPr="007F154B" w:rsidRDefault="008176AC" w:rsidP="002B0E21">
      <w:pPr>
        <w:pStyle w:val="NoSpacing"/>
        <w:ind w:left="2880" w:firstLine="720"/>
        <w:rPr>
          <w:rFonts w:cs="Calibri"/>
          <w:sz w:val="28"/>
          <w:szCs w:val="28"/>
        </w:rPr>
      </w:pPr>
      <w:r w:rsidRPr="007F154B">
        <w:rPr>
          <w:rFonts w:cs="Calibri"/>
          <w:sz w:val="28"/>
          <w:szCs w:val="28"/>
          <w:shd w:val="clear" w:color="auto" w:fill="000000"/>
        </w:rPr>
        <w:t>WORK EXPERIENCE</w:t>
      </w:r>
      <w:r w:rsidR="00F6662B" w:rsidRPr="007F154B">
        <w:rPr>
          <w:rFonts w:cs="Calibri"/>
          <w:color w:val="EEECE1"/>
          <w:sz w:val="28"/>
          <w:szCs w:val="28"/>
        </w:rPr>
        <w:t xml:space="preserve">                                 </w:t>
      </w:r>
      <w:r w:rsidR="00F754EA" w:rsidRPr="007F154B">
        <w:rPr>
          <w:rFonts w:cs="Calibri"/>
          <w:sz w:val="28"/>
          <w:szCs w:val="28"/>
        </w:rPr>
        <w:t xml:space="preserve">    </w:t>
      </w:r>
    </w:p>
    <w:p w:rsidR="00256A8D" w:rsidRPr="007F154B" w:rsidRDefault="00F754EA" w:rsidP="00E654A0">
      <w:pPr>
        <w:pStyle w:val="NoSpacing"/>
        <w:rPr>
          <w:rFonts w:cs="Calibri"/>
          <w:sz w:val="24"/>
          <w:szCs w:val="24"/>
        </w:rPr>
      </w:pPr>
      <w:r w:rsidRPr="007F154B">
        <w:rPr>
          <w:rFonts w:cs="Calibri"/>
          <w:sz w:val="24"/>
          <w:szCs w:val="24"/>
          <w:shd w:val="clear" w:color="auto" w:fill="000000"/>
        </w:rPr>
        <w:lastRenderedPageBreak/>
        <w:t xml:space="preserve">                                                   </w:t>
      </w:r>
    </w:p>
    <w:p w:rsidR="0029013D" w:rsidRDefault="00745D32" w:rsidP="00784FF9">
      <w:pPr>
        <w:pStyle w:val="NoSpacing"/>
        <w:rPr>
          <w:rFonts w:cs="Calibri"/>
          <w:sz w:val="28"/>
          <w:szCs w:val="28"/>
        </w:rPr>
      </w:pPr>
      <w:r w:rsidRPr="007F154B">
        <w:rPr>
          <w:rFonts w:cs="Calibri"/>
          <w:color w:val="FFFFFF"/>
          <w:sz w:val="28"/>
          <w:szCs w:val="28"/>
          <w:highlight w:val="black"/>
        </w:rPr>
        <w:t>Principal Duties</w:t>
      </w:r>
      <w:r w:rsidRPr="00E879CF">
        <w:rPr>
          <w:rFonts w:cs="Calibri"/>
          <w:color w:val="FFFFFF"/>
          <w:sz w:val="28"/>
          <w:szCs w:val="28"/>
          <w:highlight w:val="black"/>
        </w:rPr>
        <w:t xml:space="preserve">            :</w:t>
      </w:r>
      <w:r w:rsidRPr="00E879CF">
        <w:rPr>
          <w:rFonts w:cs="Calibri"/>
          <w:sz w:val="28"/>
          <w:szCs w:val="28"/>
        </w:rPr>
        <w:t xml:space="preserve">  </w:t>
      </w:r>
      <w:r w:rsidR="00E01615" w:rsidRPr="00E879CF">
        <w:rPr>
          <w:rFonts w:cs="Calibri"/>
          <w:sz w:val="28"/>
          <w:szCs w:val="28"/>
        </w:rPr>
        <w:t xml:space="preserve">  </w:t>
      </w:r>
    </w:p>
    <w:p w:rsidR="00B43C2E" w:rsidRPr="00E879CF" w:rsidRDefault="00B43C2E" w:rsidP="00784FF9">
      <w:pPr>
        <w:pStyle w:val="NoSpacing"/>
        <w:rPr>
          <w:rFonts w:cs="Calibri"/>
          <w:sz w:val="28"/>
          <w:szCs w:val="28"/>
        </w:rPr>
      </w:pPr>
    </w:p>
    <w:p w:rsidR="00B43C2E" w:rsidRDefault="00B43C2E" w:rsidP="0029013D">
      <w:pPr>
        <w:pStyle w:val="NoSpacing"/>
        <w:rPr>
          <w:rFonts w:cs="Calibri"/>
          <w:sz w:val="24"/>
          <w:szCs w:val="24"/>
        </w:rPr>
      </w:pPr>
    </w:p>
    <w:p w:rsidR="00A46ED4" w:rsidRPr="00362CAB" w:rsidRDefault="00A46ED4" w:rsidP="00A46ED4">
      <w:pPr>
        <w:pStyle w:val="NoSpacing"/>
        <w:numPr>
          <w:ilvl w:val="0"/>
          <w:numId w:val="21"/>
        </w:numPr>
        <w:rPr>
          <w:rFonts w:cs="Calibri"/>
          <w:sz w:val="24"/>
          <w:szCs w:val="24"/>
        </w:rPr>
      </w:pPr>
      <w:r w:rsidRPr="00362CAB">
        <w:rPr>
          <w:rFonts w:cs="Calibri"/>
          <w:sz w:val="24"/>
          <w:szCs w:val="24"/>
        </w:rPr>
        <w:t>Developing business strategies and plans ensuring their alignment with short-term and long-term objectives.</w:t>
      </w:r>
    </w:p>
    <w:p w:rsidR="00A46ED4" w:rsidRPr="00362CAB" w:rsidRDefault="00A46ED4" w:rsidP="00A46ED4">
      <w:pPr>
        <w:pStyle w:val="NoSpacing"/>
        <w:numPr>
          <w:ilvl w:val="0"/>
          <w:numId w:val="21"/>
        </w:numPr>
        <w:rPr>
          <w:rFonts w:cs="Calibri"/>
          <w:sz w:val="24"/>
          <w:szCs w:val="24"/>
        </w:rPr>
      </w:pPr>
      <w:r w:rsidRPr="00362CAB">
        <w:rPr>
          <w:rFonts w:cs="Calibri"/>
          <w:sz w:val="24"/>
          <w:szCs w:val="24"/>
        </w:rPr>
        <w:t xml:space="preserve">Direct the policy and operations of the </w:t>
      </w:r>
      <w:r w:rsidR="00762808" w:rsidRPr="00362CAB">
        <w:rPr>
          <w:rFonts w:cs="Calibri"/>
          <w:sz w:val="24"/>
          <w:szCs w:val="24"/>
        </w:rPr>
        <w:t>organization</w:t>
      </w:r>
      <w:r w:rsidRPr="00362CAB">
        <w:rPr>
          <w:rFonts w:cs="Calibri"/>
          <w:sz w:val="24"/>
          <w:szCs w:val="24"/>
        </w:rPr>
        <w:t xml:space="preserve"> for the achievement of short and long term business / policy objectives, increased profit, or market share.</w:t>
      </w:r>
    </w:p>
    <w:p w:rsidR="00A46ED4" w:rsidRPr="00362CAB" w:rsidRDefault="00A46ED4" w:rsidP="00A46ED4">
      <w:pPr>
        <w:pStyle w:val="NoSpacing"/>
        <w:numPr>
          <w:ilvl w:val="0"/>
          <w:numId w:val="21"/>
        </w:numPr>
        <w:rPr>
          <w:rFonts w:cs="Calibri"/>
          <w:sz w:val="24"/>
          <w:szCs w:val="24"/>
        </w:rPr>
      </w:pPr>
      <w:r w:rsidRPr="00362CAB">
        <w:rPr>
          <w:rFonts w:cs="Calibri"/>
          <w:sz w:val="24"/>
          <w:szCs w:val="24"/>
        </w:rPr>
        <w:t>Overseeing all operations and business activities to ensure they produce the desired results and are consistent with the overall strategy.</w:t>
      </w:r>
    </w:p>
    <w:p w:rsidR="00A46ED4" w:rsidRPr="00362CAB" w:rsidRDefault="00A46ED4" w:rsidP="00A46ED4">
      <w:pPr>
        <w:pStyle w:val="NoSpacing"/>
        <w:numPr>
          <w:ilvl w:val="0"/>
          <w:numId w:val="21"/>
        </w:numPr>
        <w:rPr>
          <w:rFonts w:cs="Calibri"/>
          <w:sz w:val="24"/>
          <w:szCs w:val="24"/>
        </w:rPr>
      </w:pPr>
      <w:r w:rsidRPr="00362CAB">
        <w:rPr>
          <w:rFonts w:cs="Calibri"/>
          <w:sz w:val="24"/>
          <w:szCs w:val="24"/>
        </w:rPr>
        <w:t>To assess the principal risks of the Company and to ensure that these risks are being monitored and managed properly.</w:t>
      </w:r>
    </w:p>
    <w:p w:rsidR="00A46ED4" w:rsidRPr="00362CAB" w:rsidRDefault="00A46ED4" w:rsidP="00A46ED4">
      <w:pPr>
        <w:pStyle w:val="NoSpacing"/>
        <w:numPr>
          <w:ilvl w:val="0"/>
          <w:numId w:val="21"/>
        </w:numPr>
        <w:rPr>
          <w:rFonts w:cs="Calibri"/>
          <w:sz w:val="24"/>
          <w:szCs w:val="24"/>
        </w:rPr>
      </w:pPr>
      <w:r w:rsidRPr="00362CAB">
        <w:rPr>
          <w:rFonts w:cs="Calibri"/>
          <w:sz w:val="24"/>
          <w:szCs w:val="24"/>
        </w:rPr>
        <w:t>To ensure effective internal controls and management information systems are in place.</w:t>
      </w:r>
    </w:p>
    <w:p w:rsidR="00A46ED4" w:rsidRPr="00362CAB" w:rsidRDefault="00A46ED4" w:rsidP="00A46ED4">
      <w:pPr>
        <w:pStyle w:val="NoSpacing"/>
        <w:numPr>
          <w:ilvl w:val="0"/>
          <w:numId w:val="21"/>
        </w:numPr>
        <w:rPr>
          <w:rFonts w:cs="Calibri"/>
          <w:sz w:val="24"/>
          <w:szCs w:val="24"/>
        </w:rPr>
      </w:pPr>
      <w:r w:rsidRPr="00362CAB">
        <w:rPr>
          <w:rFonts w:cs="Calibri"/>
          <w:sz w:val="24"/>
          <w:szCs w:val="24"/>
        </w:rPr>
        <w:t xml:space="preserve">Manage and direct the </w:t>
      </w:r>
      <w:r w:rsidR="00762808" w:rsidRPr="00362CAB">
        <w:rPr>
          <w:rFonts w:cs="Calibri"/>
          <w:sz w:val="24"/>
          <w:szCs w:val="24"/>
        </w:rPr>
        <w:t>organization</w:t>
      </w:r>
      <w:r w:rsidRPr="00362CAB">
        <w:rPr>
          <w:rFonts w:cs="Calibri"/>
          <w:sz w:val="24"/>
          <w:szCs w:val="24"/>
        </w:rPr>
        <w:t xml:space="preserve"> to achieve optimum profitability, productivity and effective use of business assets and human resources. </w:t>
      </w:r>
    </w:p>
    <w:p w:rsidR="00A46ED4" w:rsidRPr="00362CAB" w:rsidRDefault="00A46ED4" w:rsidP="00A46ED4">
      <w:pPr>
        <w:pStyle w:val="NoSpacing"/>
        <w:numPr>
          <w:ilvl w:val="0"/>
          <w:numId w:val="21"/>
        </w:numPr>
        <w:rPr>
          <w:rFonts w:cs="Calibri"/>
          <w:sz w:val="24"/>
          <w:szCs w:val="24"/>
        </w:rPr>
      </w:pPr>
      <w:r w:rsidRPr="00362CAB">
        <w:rPr>
          <w:rFonts w:cs="Calibri"/>
          <w:sz w:val="24"/>
          <w:szCs w:val="24"/>
        </w:rPr>
        <w:t>Oversee the preparation of budgets, required reports and forecasts and present them to the Board of Directors on quarterly and annual Board meetings.</w:t>
      </w:r>
    </w:p>
    <w:p w:rsidR="00A46ED4" w:rsidRPr="00362CAB" w:rsidRDefault="00A46ED4" w:rsidP="00A46ED4">
      <w:pPr>
        <w:pStyle w:val="NoSpacing"/>
        <w:numPr>
          <w:ilvl w:val="0"/>
          <w:numId w:val="21"/>
        </w:numPr>
        <w:rPr>
          <w:rFonts w:cs="Calibri"/>
          <w:sz w:val="24"/>
          <w:szCs w:val="24"/>
        </w:rPr>
      </w:pPr>
      <w:r w:rsidRPr="00362CAB">
        <w:rPr>
          <w:rFonts w:cs="Calibri"/>
          <w:sz w:val="24"/>
          <w:szCs w:val="24"/>
        </w:rPr>
        <w:t>Present Company financial performance report to the top management on quarterly basis.</w:t>
      </w:r>
    </w:p>
    <w:p w:rsidR="00A46ED4" w:rsidRPr="00362CAB" w:rsidRDefault="00A46ED4" w:rsidP="00A46ED4">
      <w:pPr>
        <w:pStyle w:val="NoSpacing"/>
        <w:numPr>
          <w:ilvl w:val="0"/>
          <w:numId w:val="21"/>
        </w:numPr>
        <w:rPr>
          <w:rFonts w:cs="Calibri"/>
          <w:sz w:val="24"/>
          <w:szCs w:val="24"/>
        </w:rPr>
      </w:pPr>
      <w:r w:rsidRPr="00362CAB">
        <w:rPr>
          <w:rFonts w:cs="Calibri"/>
          <w:sz w:val="24"/>
          <w:szCs w:val="24"/>
        </w:rPr>
        <w:t>Oversee the development and implementation of all organizational activities to protect the funds invested and the interests of shareholders. Ensure the security and development of assets and resources.</w:t>
      </w:r>
    </w:p>
    <w:p w:rsidR="00A46ED4" w:rsidRPr="00362CAB" w:rsidRDefault="00A46ED4" w:rsidP="00A46ED4">
      <w:pPr>
        <w:pStyle w:val="NoSpacing"/>
        <w:numPr>
          <w:ilvl w:val="0"/>
          <w:numId w:val="21"/>
        </w:numPr>
        <w:rPr>
          <w:rFonts w:cs="Calibri"/>
          <w:sz w:val="24"/>
          <w:szCs w:val="24"/>
        </w:rPr>
      </w:pPr>
      <w:r w:rsidRPr="00362CAB">
        <w:rPr>
          <w:rFonts w:cs="Calibri"/>
          <w:sz w:val="24"/>
          <w:szCs w:val="24"/>
        </w:rPr>
        <w:t xml:space="preserve">Represent the </w:t>
      </w:r>
      <w:r w:rsidR="00082168" w:rsidRPr="00362CAB">
        <w:rPr>
          <w:rFonts w:cs="Calibri"/>
          <w:sz w:val="24"/>
          <w:szCs w:val="24"/>
        </w:rPr>
        <w:t>organization</w:t>
      </w:r>
      <w:r w:rsidRPr="00362CAB">
        <w:rPr>
          <w:rFonts w:cs="Calibri"/>
          <w:sz w:val="24"/>
          <w:szCs w:val="24"/>
        </w:rPr>
        <w:t xml:space="preserve"> in negotiations, at conventions, seminars and official occasions, and liaise with other organizations (</w:t>
      </w:r>
      <w:proofErr w:type="spellStart"/>
      <w:r w:rsidRPr="00362CAB">
        <w:rPr>
          <w:rFonts w:cs="Calibri"/>
          <w:sz w:val="24"/>
          <w:szCs w:val="24"/>
        </w:rPr>
        <w:t>eg</w:t>
      </w:r>
      <w:proofErr w:type="spellEnd"/>
      <w:r w:rsidRPr="00362CAB">
        <w:rPr>
          <w:rFonts w:cs="Calibri"/>
          <w:sz w:val="24"/>
          <w:szCs w:val="24"/>
        </w:rPr>
        <w:t>. major suppliers, customers, banks, insurance companies and government representatives).</w:t>
      </w:r>
    </w:p>
    <w:p w:rsidR="00A46ED4" w:rsidRPr="00A46ED4" w:rsidRDefault="00A46ED4" w:rsidP="0029013D">
      <w:pPr>
        <w:pStyle w:val="NoSpacing"/>
        <w:numPr>
          <w:ilvl w:val="0"/>
          <w:numId w:val="21"/>
        </w:numPr>
        <w:rPr>
          <w:rFonts w:cs="Calibri"/>
          <w:sz w:val="24"/>
          <w:szCs w:val="24"/>
        </w:rPr>
      </w:pPr>
      <w:r w:rsidRPr="00362CAB">
        <w:rPr>
          <w:rFonts w:cs="Calibri"/>
          <w:sz w:val="24"/>
          <w:szCs w:val="24"/>
        </w:rPr>
        <w:t>To keep abreast of all material external factors affecting the Company and to ensure that processes and systems are in place to ensure that the top management of the Company are adequately informed;</w:t>
      </w:r>
    </w:p>
    <w:p w:rsidR="0009353F" w:rsidRPr="00E879CF" w:rsidRDefault="00326D18" w:rsidP="00A0256C">
      <w:pPr>
        <w:pStyle w:val="NoSpacing"/>
        <w:numPr>
          <w:ilvl w:val="0"/>
          <w:numId w:val="12"/>
        </w:numPr>
        <w:rPr>
          <w:rFonts w:cs="Calibri"/>
          <w:sz w:val="24"/>
          <w:szCs w:val="24"/>
        </w:rPr>
      </w:pPr>
      <w:r w:rsidRPr="00E879CF">
        <w:rPr>
          <w:rFonts w:cs="Calibri"/>
          <w:sz w:val="24"/>
          <w:szCs w:val="24"/>
        </w:rPr>
        <w:t>Liaise</w:t>
      </w:r>
      <w:r w:rsidR="00324D53" w:rsidRPr="00E879CF">
        <w:rPr>
          <w:rFonts w:cs="Calibri"/>
          <w:sz w:val="24"/>
          <w:szCs w:val="24"/>
        </w:rPr>
        <w:t xml:space="preserve"> all activities between office</w:t>
      </w:r>
      <w:r w:rsidR="00197755">
        <w:rPr>
          <w:rFonts w:cs="Calibri"/>
          <w:sz w:val="24"/>
          <w:szCs w:val="24"/>
        </w:rPr>
        <w:t xml:space="preserve">, </w:t>
      </w:r>
      <w:r w:rsidR="00197755" w:rsidRPr="00E879CF">
        <w:rPr>
          <w:rFonts w:cs="Calibri"/>
          <w:sz w:val="24"/>
          <w:szCs w:val="24"/>
        </w:rPr>
        <w:t>Factory</w:t>
      </w:r>
      <w:r w:rsidR="00324D53" w:rsidRPr="00E879CF">
        <w:rPr>
          <w:rFonts w:cs="Calibri"/>
          <w:sz w:val="24"/>
          <w:szCs w:val="24"/>
        </w:rPr>
        <w:t xml:space="preserve"> </w:t>
      </w:r>
      <w:r w:rsidR="0009353F" w:rsidRPr="00E879CF">
        <w:rPr>
          <w:rFonts w:cs="Calibri"/>
          <w:sz w:val="24"/>
          <w:szCs w:val="24"/>
        </w:rPr>
        <w:t>&amp; projects.</w:t>
      </w:r>
    </w:p>
    <w:p w:rsidR="0009353F" w:rsidRPr="00E879CF" w:rsidRDefault="0009353F" w:rsidP="00A0256C">
      <w:pPr>
        <w:pStyle w:val="NoSpacing"/>
        <w:numPr>
          <w:ilvl w:val="0"/>
          <w:numId w:val="12"/>
        </w:numPr>
        <w:rPr>
          <w:rFonts w:cs="Calibri"/>
          <w:sz w:val="24"/>
          <w:szCs w:val="24"/>
        </w:rPr>
      </w:pPr>
      <w:r w:rsidRPr="00E879CF">
        <w:rPr>
          <w:rFonts w:cs="Calibri"/>
          <w:sz w:val="24"/>
          <w:szCs w:val="24"/>
        </w:rPr>
        <w:t>Enforce &amp; interpret departmental policies, and standards.</w:t>
      </w:r>
    </w:p>
    <w:p w:rsidR="0009353F" w:rsidRPr="00E879CF" w:rsidRDefault="0009353F" w:rsidP="00A0256C">
      <w:pPr>
        <w:pStyle w:val="NoSpacing"/>
        <w:numPr>
          <w:ilvl w:val="0"/>
          <w:numId w:val="12"/>
        </w:numPr>
        <w:rPr>
          <w:rFonts w:cs="Calibri"/>
          <w:sz w:val="24"/>
          <w:szCs w:val="24"/>
        </w:rPr>
      </w:pPr>
      <w:r w:rsidRPr="00E879CF">
        <w:rPr>
          <w:rFonts w:cs="Calibri"/>
          <w:sz w:val="24"/>
          <w:szCs w:val="24"/>
        </w:rPr>
        <w:t>Adhere to safety &amp; quality standards.</w:t>
      </w:r>
    </w:p>
    <w:p w:rsidR="0009353F" w:rsidRPr="00E879CF" w:rsidRDefault="0009353F" w:rsidP="00A0256C">
      <w:pPr>
        <w:pStyle w:val="NoSpacing"/>
        <w:numPr>
          <w:ilvl w:val="0"/>
          <w:numId w:val="12"/>
        </w:numPr>
        <w:rPr>
          <w:rFonts w:cs="Calibri"/>
          <w:sz w:val="24"/>
          <w:szCs w:val="24"/>
        </w:rPr>
      </w:pPr>
      <w:r w:rsidRPr="00E879CF">
        <w:rPr>
          <w:rFonts w:cs="Calibri"/>
          <w:sz w:val="24"/>
          <w:szCs w:val="24"/>
        </w:rPr>
        <w:t>Assess &amp; support chang</w:t>
      </w:r>
      <w:r w:rsidR="0097424D" w:rsidRPr="00E879CF">
        <w:rPr>
          <w:rFonts w:cs="Calibri"/>
          <w:sz w:val="24"/>
          <w:szCs w:val="24"/>
        </w:rPr>
        <w:t xml:space="preserve">e management effects associated </w:t>
      </w:r>
      <w:r w:rsidRPr="00E879CF">
        <w:rPr>
          <w:rFonts w:cs="Calibri"/>
          <w:sz w:val="24"/>
          <w:szCs w:val="24"/>
        </w:rPr>
        <w:t>with implementation of improvements</w:t>
      </w:r>
      <w:r w:rsidR="0097424D" w:rsidRPr="00E879CF">
        <w:rPr>
          <w:rFonts w:cs="Calibri"/>
          <w:sz w:val="24"/>
          <w:szCs w:val="24"/>
        </w:rPr>
        <w:t>.</w:t>
      </w:r>
    </w:p>
    <w:p w:rsidR="0097424D" w:rsidRPr="00E879CF" w:rsidRDefault="0009353F" w:rsidP="00A0256C">
      <w:pPr>
        <w:pStyle w:val="NoSpacing"/>
        <w:numPr>
          <w:ilvl w:val="0"/>
          <w:numId w:val="12"/>
        </w:numPr>
        <w:rPr>
          <w:rFonts w:cs="Calibri"/>
          <w:sz w:val="24"/>
          <w:szCs w:val="24"/>
        </w:rPr>
      </w:pPr>
      <w:r w:rsidRPr="00E879CF">
        <w:rPr>
          <w:rFonts w:cs="Calibri"/>
          <w:sz w:val="24"/>
          <w:szCs w:val="24"/>
        </w:rPr>
        <w:t>Perform field revi</w:t>
      </w:r>
      <w:r w:rsidR="0097424D" w:rsidRPr="00E879CF">
        <w:rPr>
          <w:rFonts w:cs="Calibri"/>
          <w:sz w:val="24"/>
          <w:szCs w:val="24"/>
        </w:rPr>
        <w:t xml:space="preserve">ew &amp; inspection of projects and </w:t>
      </w:r>
      <w:r w:rsidR="00774359" w:rsidRPr="00E879CF">
        <w:rPr>
          <w:rFonts w:cs="Calibri"/>
          <w:sz w:val="24"/>
          <w:szCs w:val="24"/>
        </w:rPr>
        <w:t>Improvement</w:t>
      </w:r>
      <w:r w:rsidRPr="00E879CF">
        <w:rPr>
          <w:rFonts w:cs="Calibri"/>
          <w:sz w:val="24"/>
          <w:szCs w:val="24"/>
        </w:rPr>
        <w:t xml:space="preserve"> plans submitted for client approval.</w:t>
      </w:r>
    </w:p>
    <w:p w:rsidR="00324D53" w:rsidRPr="00E879CF" w:rsidRDefault="00324D53" w:rsidP="00A0256C">
      <w:pPr>
        <w:pStyle w:val="NoSpacing"/>
        <w:numPr>
          <w:ilvl w:val="0"/>
          <w:numId w:val="12"/>
        </w:numPr>
        <w:rPr>
          <w:rFonts w:cs="Calibri"/>
          <w:sz w:val="24"/>
          <w:szCs w:val="24"/>
        </w:rPr>
      </w:pPr>
      <w:r w:rsidRPr="00E879CF">
        <w:rPr>
          <w:rFonts w:cs="Calibri"/>
          <w:sz w:val="24"/>
          <w:szCs w:val="24"/>
        </w:rPr>
        <w:t>Forecast the requirements of production with the Production</w:t>
      </w:r>
      <w:r w:rsidR="0097424D" w:rsidRPr="00E879CF">
        <w:rPr>
          <w:rFonts w:cs="Calibri"/>
          <w:sz w:val="24"/>
          <w:szCs w:val="24"/>
        </w:rPr>
        <w:t xml:space="preserve"> </w:t>
      </w:r>
      <w:r w:rsidRPr="00E879CF">
        <w:rPr>
          <w:rFonts w:cs="Calibri"/>
          <w:sz w:val="24"/>
          <w:szCs w:val="24"/>
        </w:rPr>
        <w:t>Manager in order to achieve production target.</w:t>
      </w:r>
    </w:p>
    <w:p w:rsidR="00324D53" w:rsidRPr="00E879CF" w:rsidRDefault="00324D53" w:rsidP="00A0256C">
      <w:pPr>
        <w:pStyle w:val="NoSpacing"/>
        <w:numPr>
          <w:ilvl w:val="0"/>
          <w:numId w:val="12"/>
        </w:numPr>
        <w:rPr>
          <w:rFonts w:cs="Calibri"/>
          <w:sz w:val="24"/>
          <w:szCs w:val="24"/>
        </w:rPr>
      </w:pPr>
      <w:r w:rsidRPr="00E879CF">
        <w:rPr>
          <w:rFonts w:cs="Calibri"/>
          <w:sz w:val="24"/>
          <w:szCs w:val="24"/>
        </w:rPr>
        <w:t xml:space="preserve">Making most efficient utilization of available </w:t>
      </w:r>
      <w:r w:rsidR="0097424D" w:rsidRPr="00E879CF">
        <w:rPr>
          <w:rFonts w:cs="Calibri"/>
          <w:sz w:val="24"/>
          <w:szCs w:val="24"/>
        </w:rPr>
        <w:t>s</w:t>
      </w:r>
      <w:r w:rsidRPr="00E879CF">
        <w:rPr>
          <w:rFonts w:cs="Calibri"/>
          <w:sz w:val="24"/>
          <w:szCs w:val="24"/>
        </w:rPr>
        <w:t>ources.</w:t>
      </w:r>
    </w:p>
    <w:p w:rsidR="00324D53" w:rsidRPr="00E879CF" w:rsidRDefault="00324D53" w:rsidP="00A0256C">
      <w:pPr>
        <w:pStyle w:val="NoSpacing"/>
        <w:numPr>
          <w:ilvl w:val="0"/>
          <w:numId w:val="12"/>
        </w:numPr>
        <w:rPr>
          <w:rFonts w:cs="Calibri"/>
          <w:sz w:val="24"/>
          <w:szCs w:val="24"/>
        </w:rPr>
      </w:pPr>
      <w:r w:rsidRPr="00E879CF">
        <w:rPr>
          <w:rFonts w:cs="Calibri"/>
          <w:sz w:val="24"/>
          <w:szCs w:val="24"/>
        </w:rPr>
        <w:t>Minimizing throughput time and work in process inventory</w:t>
      </w:r>
      <w:r w:rsidR="0097424D" w:rsidRPr="00E879CF">
        <w:rPr>
          <w:rFonts w:cs="Calibri"/>
          <w:sz w:val="24"/>
          <w:szCs w:val="24"/>
        </w:rPr>
        <w:t xml:space="preserve"> </w:t>
      </w:r>
      <w:r w:rsidRPr="00E879CF">
        <w:rPr>
          <w:rFonts w:cs="Calibri"/>
          <w:sz w:val="24"/>
          <w:szCs w:val="24"/>
        </w:rPr>
        <w:t>by systematic production planning &amp; execution plans.</w:t>
      </w:r>
    </w:p>
    <w:p w:rsidR="00324D53" w:rsidRPr="00E879CF" w:rsidRDefault="00324D53" w:rsidP="00A0256C">
      <w:pPr>
        <w:pStyle w:val="NoSpacing"/>
        <w:numPr>
          <w:ilvl w:val="0"/>
          <w:numId w:val="12"/>
        </w:numPr>
        <w:rPr>
          <w:rFonts w:cs="Calibri"/>
          <w:sz w:val="24"/>
          <w:szCs w:val="24"/>
        </w:rPr>
      </w:pPr>
      <w:r w:rsidRPr="00E879CF">
        <w:rPr>
          <w:rFonts w:cs="Calibri"/>
          <w:sz w:val="24"/>
          <w:szCs w:val="24"/>
        </w:rPr>
        <w:t xml:space="preserve">Reducing quality cost by </w:t>
      </w:r>
      <w:r w:rsidR="0029013D" w:rsidRPr="00E879CF">
        <w:rPr>
          <w:rFonts w:cs="Calibri"/>
          <w:sz w:val="24"/>
          <w:szCs w:val="24"/>
        </w:rPr>
        <w:t>analyzing</w:t>
      </w:r>
      <w:r w:rsidRPr="00E879CF">
        <w:rPr>
          <w:rFonts w:cs="Calibri"/>
          <w:sz w:val="24"/>
          <w:szCs w:val="24"/>
        </w:rPr>
        <w:t xml:space="preserve"> non-conformances on</w:t>
      </w:r>
      <w:r w:rsidR="0097424D" w:rsidRPr="00E879CF">
        <w:rPr>
          <w:rFonts w:cs="Calibri"/>
          <w:sz w:val="24"/>
          <w:szCs w:val="24"/>
        </w:rPr>
        <w:t xml:space="preserve"> </w:t>
      </w:r>
      <w:r w:rsidRPr="00E879CF">
        <w:rPr>
          <w:rFonts w:cs="Calibri"/>
          <w:sz w:val="24"/>
          <w:szCs w:val="24"/>
        </w:rPr>
        <w:t>periodic basis by following suitable actions, both corrective</w:t>
      </w:r>
      <w:r w:rsidR="0097424D" w:rsidRPr="00E879CF">
        <w:rPr>
          <w:rFonts w:cs="Calibri"/>
          <w:sz w:val="24"/>
          <w:szCs w:val="24"/>
        </w:rPr>
        <w:t xml:space="preserve"> </w:t>
      </w:r>
      <w:r w:rsidRPr="00E879CF">
        <w:rPr>
          <w:rFonts w:cs="Calibri"/>
          <w:sz w:val="24"/>
          <w:szCs w:val="24"/>
        </w:rPr>
        <w:t>&amp; preventive.</w:t>
      </w:r>
    </w:p>
    <w:p w:rsidR="0097424D" w:rsidRPr="00E879CF" w:rsidRDefault="00324D53" w:rsidP="00A0256C">
      <w:pPr>
        <w:pStyle w:val="NoSpacing"/>
        <w:numPr>
          <w:ilvl w:val="0"/>
          <w:numId w:val="12"/>
        </w:numPr>
        <w:rPr>
          <w:rFonts w:cs="Calibri"/>
          <w:sz w:val="24"/>
          <w:szCs w:val="24"/>
        </w:rPr>
      </w:pPr>
      <w:r w:rsidRPr="00E879CF">
        <w:rPr>
          <w:rFonts w:cs="Calibri"/>
          <w:sz w:val="24"/>
          <w:szCs w:val="24"/>
        </w:rPr>
        <w:t>Building team spirit among workmen by motivating, designing &amp; implementing suitable financial incentive schemes.</w:t>
      </w:r>
    </w:p>
    <w:p w:rsidR="00324D53" w:rsidRPr="00E879CF" w:rsidRDefault="00324D53" w:rsidP="00A0256C">
      <w:pPr>
        <w:pStyle w:val="NoSpacing"/>
        <w:numPr>
          <w:ilvl w:val="0"/>
          <w:numId w:val="12"/>
        </w:numPr>
        <w:rPr>
          <w:rFonts w:cs="Calibri"/>
          <w:sz w:val="24"/>
          <w:szCs w:val="24"/>
        </w:rPr>
      </w:pPr>
      <w:r w:rsidRPr="00E879CF">
        <w:rPr>
          <w:rFonts w:cs="Calibri"/>
          <w:sz w:val="24"/>
          <w:szCs w:val="24"/>
        </w:rPr>
        <w:t>Co-ordinate with the project managers for project needs, plan &amp; schedule production accordingly.</w:t>
      </w:r>
    </w:p>
    <w:p w:rsidR="00822F18" w:rsidRDefault="00822F18" w:rsidP="00A0256C">
      <w:pPr>
        <w:pStyle w:val="NoSpacing"/>
        <w:numPr>
          <w:ilvl w:val="0"/>
          <w:numId w:val="12"/>
        </w:numPr>
        <w:rPr>
          <w:rFonts w:cs="Calibri"/>
          <w:sz w:val="24"/>
          <w:szCs w:val="24"/>
        </w:rPr>
      </w:pPr>
      <w:r>
        <w:rPr>
          <w:rFonts w:cs="Calibri"/>
          <w:sz w:val="24"/>
          <w:szCs w:val="24"/>
        </w:rPr>
        <w:t>Prepare Annual Business plans, Forecast, Cash flow statements</w:t>
      </w:r>
      <w:r w:rsidR="00394AC9">
        <w:rPr>
          <w:rFonts w:cs="Calibri"/>
          <w:sz w:val="24"/>
          <w:szCs w:val="24"/>
        </w:rPr>
        <w:t>.</w:t>
      </w:r>
    </w:p>
    <w:p w:rsidR="00394AC9" w:rsidRDefault="00394AC9" w:rsidP="00A0256C">
      <w:pPr>
        <w:pStyle w:val="NoSpacing"/>
        <w:numPr>
          <w:ilvl w:val="0"/>
          <w:numId w:val="12"/>
        </w:numPr>
        <w:rPr>
          <w:rFonts w:cs="Calibri"/>
          <w:sz w:val="24"/>
          <w:szCs w:val="24"/>
        </w:rPr>
      </w:pPr>
      <w:r>
        <w:rPr>
          <w:rFonts w:cs="Calibri"/>
          <w:sz w:val="24"/>
          <w:szCs w:val="24"/>
        </w:rPr>
        <w:t>Oversee all estimation and tender processes.</w:t>
      </w:r>
    </w:p>
    <w:p w:rsidR="00394AC9" w:rsidRDefault="00394AC9" w:rsidP="00A0256C">
      <w:pPr>
        <w:pStyle w:val="NoSpacing"/>
        <w:numPr>
          <w:ilvl w:val="0"/>
          <w:numId w:val="12"/>
        </w:numPr>
        <w:rPr>
          <w:rFonts w:cs="Calibri"/>
          <w:sz w:val="24"/>
          <w:szCs w:val="24"/>
        </w:rPr>
      </w:pPr>
      <w:r>
        <w:rPr>
          <w:rFonts w:cs="Calibri"/>
          <w:sz w:val="24"/>
          <w:szCs w:val="24"/>
        </w:rPr>
        <w:t>Meeting with clients for Job finalizations and negotiations.</w:t>
      </w:r>
    </w:p>
    <w:p w:rsidR="00394AC9" w:rsidRPr="00E879CF" w:rsidRDefault="00394AC9" w:rsidP="00A0256C">
      <w:pPr>
        <w:pStyle w:val="NoSpacing"/>
        <w:numPr>
          <w:ilvl w:val="0"/>
          <w:numId w:val="12"/>
        </w:numPr>
        <w:rPr>
          <w:rFonts w:cs="Calibri"/>
          <w:sz w:val="24"/>
          <w:szCs w:val="24"/>
        </w:rPr>
      </w:pPr>
      <w:r>
        <w:rPr>
          <w:rFonts w:cs="Calibri"/>
          <w:sz w:val="24"/>
          <w:szCs w:val="24"/>
        </w:rPr>
        <w:t xml:space="preserve">Etc. etc. </w:t>
      </w:r>
    </w:p>
    <w:p w:rsidR="00F4404A" w:rsidRDefault="00F4404A" w:rsidP="00E654A0">
      <w:pPr>
        <w:pStyle w:val="NoSpacing"/>
        <w:rPr>
          <w:rFonts w:cs="Calibri"/>
          <w:sz w:val="24"/>
          <w:szCs w:val="24"/>
        </w:rPr>
      </w:pPr>
    </w:p>
    <w:p w:rsidR="00B43C2E" w:rsidRPr="00E879CF" w:rsidRDefault="00B43C2E" w:rsidP="00E654A0">
      <w:pPr>
        <w:pStyle w:val="NoSpacing"/>
        <w:rPr>
          <w:rFonts w:cs="Calibri"/>
          <w:sz w:val="24"/>
          <w:szCs w:val="24"/>
        </w:rPr>
      </w:pPr>
    </w:p>
    <w:p w:rsidR="00D93BDF" w:rsidRPr="007F154B" w:rsidRDefault="00784FF9" w:rsidP="00D93BDF">
      <w:pPr>
        <w:pStyle w:val="NoSpacing"/>
        <w:ind w:left="1440"/>
        <w:rPr>
          <w:rFonts w:cs="Calibri"/>
          <w:b/>
          <w:bCs/>
          <w:sz w:val="32"/>
          <w:szCs w:val="32"/>
        </w:rPr>
      </w:pPr>
      <w:r w:rsidRPr="00E879CF">
        <w:rPr>
          <w:rFonts w:cs="Calibri"/>
          <w:b/>
          <w:bCs/>
          <w:sz w:val="24"/>
          <w:szCs w:val="24"/>
        </w:rPr>
        <w:t xml:space="preserve">     </w:t>
      </w:r>
      <w:r w:rsidR="006756A7" w:rsidRPr="00E879CF">
        <w:rPr>
          <w:rFonts w:cs="Calibri"/>
          <w:b/>
          <w:bCs/>
          <w:sz w:val="24"/>
          <w:szCs w:val="24"/>
        </w:rPr>
        <w:tab/>
      </w:r>
      <w:r w:rsidR="006756A7" w:rsidRPr="007F154B">
        <w:rPr>
          <w:rFonts w:cs="Calibri"/>
          <w:b/>
          <w:bCs/>
          <w:sz w:val="24"/>
          <w:szCs w:val="24"/>
        </w:rPr>
        <w:t xml:space="preserve">             </w:t>
      </w:r>
      <w:r w:rsidRPr="007F154B">
        <w:rPr>
          <w:rFonts w:cs="Calibri"/>
          <w:b/>
          <w:bCs/>
          <w:sz w:val="24"/>
          <w:szCs w:val="24"/>
        </w:rPr>
        <w:t xml:space="preserve"> </w:t>
      </w:r>
      <w:r w:rsidR="00D93BDF" w:rsidRPr="007F154B">
        <w:rPr>
          <w:rFonts w:cs="Calibri"/>
          <w:b/>
          <w:bCs/>
          <w:sz w:val="24"/>
          <w:szCs w:val="24"/>
        </w:rPr>
        <w:t xml:space="preserve">              </w:t>
      </w:r>
      <w:r w:rsidR="00D93BDF" w:rsidRPr="007F154B">
        <w:rPr>
          <w:rFonts w:cs="Calibri"/>
          <w:b/>
          <w:bCs/>
          <w:sz w:val="32"/>
          <w:szCs w:val="32"/>
        </w:rPr>
        <w:t>SELECTED LIST OF MAJOR PROJECTS</w:t>
      </w:r>
    </w:p>
    <w:p w:rsidR="00D93BDF" w:rsidRPr="007F154B" w:rsidRDefault="00D93BDF" w:rsidP="00D93BDF">
      <w:pPr>
        <w:pStyle w:val="NoSpacing"/>
        <w:ind w:left="1440"/>
        <w:rPr>
          <w:rFonts w:cs="Calibri"/>
          <w:b/>
          <w:bCs/>
          <w:sz w:val="32"/>
          <w:szCs w:val="32"/>
        </w:rPr>
      </w:pPr>
    </w:p>
    <w:p w:rsidR="00D93BDF" w:rsidRPr="007F154B" w:rsidRDefault="00D93BDF" w:rsidP="00D93BDF">
      <w:pPr>
        <w:pStyle w:val="NoSpacing"/>
        <w:ind w:left="720" w:firstLine="720"/>
        <w:rPr>
          <w:rFonts w:cs="Calibri"/>
          <w:b/>
          <w:bCs/>
          <w:sz w:val="32"/>
          <w:szCs w:val="32"/>
        </w:rPr>
      </w:pPr>
      <w:r w:rsidRPr="007F154B">
        <w:rPr>
          <w:rFonts w:cs="Calibri"/>
          <w:b/>
          <w:bCs/>
          <w:sz w:val="32"/>
          <w:szCs w:val="32"/>
        </w:rPr>
        <w:t xml:space="preserve">INDEPENDENTLY HANDLED AND EXECUTED </w:t>
      </w:r>
      <w:r w:rsidR="00070F42">
        <w:rPr>
          <w:rFonts w:cs="Calibri"/>
          <w:b/>
          <w:bCs/>
          <w:sz w:val="32"/>
          <w:szCs w:val="32"/>
        </w:rPr>
        <w:t xml:space="preserve">        </w:t>
      </w:r>
      <w:r w:rsidRPr="007F154B">
        <w:rPr>
          <w:rFonts w:cs="Calibri"/>
          <w:b/>
          <w:bCs/>
          <w:sz w:val="32"/>
          <w:szCs w:val="32"/>
        </w:rPr>
        <w:t>SUCCESSFULLY</w:t>
      </w:r>
    </w:p>
    <w:p w:rsidR="00D93BDF" w:rsidRPr="00E879CF" w:rsidRDefault="00D93BDF" w:rsidP="00D93BDF">
      <w:pPr>
        <w:pStyle w:val="NoSpacing"/>
        <w:rPr>
          <w:rFonts w:cs="Calibri"/>
          <w:sz w:val="24"/>
          <w:szCs w:val="24"/>
        </w:rPr>
      </w:pPr>
    </w:p>
    <w:p w:rsidR="00D93BDF" w:rsidRPr="007F154B" w:rsidRDefault="00394AC9" w:rsidP="00D93BDF">
      <w:pPr>
        <w:pStyle w:val="NoSpacing"/>
        <w:ind w:left="1440" w:firstLine="720"/>
        <w:rPr>
          <w:rFonts w:cs="Calibri"/>
          <w:sz w:val="28"/>
          <w:szCs w:val="28"/>
        </w:rPr>
      </w:pPr>
      <w:r>
        <w:rPr>
          <w:rFonts w:cs="Calibri"/>
          <w:sz w:val="28"/>
          <w:szCs w:val="28"/>
          <w:shd w:val="clear" w:color="auto" w:fill="000000"/>
        </w:rPr>
        <w:t xml:space="preserve">  </w:t>
      </w:r>
      <w:r w:rsidR="00D93BDF" w:rsidRPr="007F154B">
        <w:rPr>
          <w:rFonts w:cs="Calibri"/>
          <w:sz w:val="28"/>
          <w:szCs w:val="28"/>
          <w:shd w:val="clear" w:color="auto" w:fill="000000"/>
        </w:rPr>
        <w:t>RESTAURANTS AND HOTELS</w:t>
      </w:r>
    </w:p>
    <w:p w:rsidR="00D93BDF" w:rsidRPr="007F154B" w:rsidRDefault="00D93BDF" w:rsidP="00D93BDF">
      <w:pPr>
        <w:pStyle w:val="NoSpacing"/>
        <w:ind w:firstLine="720"/>
        <w:rPr>
          <w:rFonts w:cs="Calibri"/>
          <w:sz w:val="24"/>
          <w:szCs w:val="24"/>
          <w:shd w:val="clear" w:color="auto" w:fill="000000"/>
        </w:rPr>
      </w:pPr>
    </w:p>
    <w:p w:rsidR="00D93BDF" w:rsidRPr="00E879CF" w:rsidRDefault="00D93BDF" w:rsidP="00D93BDF">
      <w:pPr>
        <w:pStyle w:val="NoSpacing"/>
        <w:ind w:firstLine="720"/>
        <w:rPr>
          <w:rFonts w:cs="Calibri"/>
          <w:sz w:val="24"/>
          <w:szCs w:val="24"/>
        </w:rPr>
      </w:pPr>
      <w:r w:rsidRPr="007F154B">
        <w:rPr>
          <w:rFonts w:cs="Calibri"/>
          <w:sz w:val="24"/>
          <w:szCs w:val="24"/>
          <w:shd w:val="clear" w:color="auto" w:fill="000000"/>
        </w:rPr>
        <w:t>PROJECT</w:t>
      </w:r>
      <w:r w:rsidRPr="00E879CF">
        <w:rPr>
          <w:rFonts w:cs="Calibri"/>
          <w:sz w:val="24"/>
          <w:szCs w:val="24"/>
        </w:rPr>
        <w:tab/>
      </w:r>
      <w:r w:rsidRPr="00E879CF">
        <w:rPr>
          <w:rFonts w:cs="Calibri"/>
          <w:sz w:val="24"/>
          <w:szCs w:val="24"/>
        </w:rPr>
        <w:tab/>
      </w:r>
      <w:r w:rsidRPr="00E879CF">
        <w:rPr>
          <w:rFonts w:cs="Calibri"/>
          <w:sz w:val="24"/>
          <w:szCs w:val="24"/>
        </w:rPr>
        <w:tab/>
        <w:t xml:space="preserve"> </w:t>
      </w: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r>
      <w:r w:rsidRPr="007F154B">
        <w:rPr>
          <w:rFonts w:cs="Calibri"/>
          <w:sz w:val="24"/>
          <w:szCs w:val="24"/>
          <w:shd w:val="clear" w:color="auto" w:fill="000000"/>
        </w:rPr>
        <w:t>SCOPE OF WORK</w:t>
      </w:r>
      <w:r w:rsidRPr="00E879CF">
        <w:rPr>
          <w:rFonts w:cs="Calibri"/>
          <w:sz w:val="24"/>
          <w:szCs w:val="24"/>
        </w:rPr>
        <w:tab/>
      </w:r>
    </w:p>
    <w:p w:rsidR="00D93BDF" w:rsidRPr="00E879CF" w:rsidRDefault="006C5B8E" w:rsidP="00D93BDF">
      <w:pPr>
        <w:pStyle w:val="NoSpacing"/>
        <w:numPr>
          <w:ilvl w:val="0"/>
          <w:numId w:val="13"/>
        </w:numPr>
        <w:rPr>
          <w:rFonts w:cs="Calibri"/>
          <w:sz w:val="24"/>
          <w:szCs w:val="24"/>
        </w:rPr>
      </w:pPr>
      <w:proofErr w:type="spellStart"/>
      <w:r>
        <w:rPr>
          <w:rFonts w:cs="Calibri"/>
          <w:sz w:val="24"/>
          <w:szCs w:val="24"/>
        </w:rPr>
        <w:t>Jabel</w:t>
      </w:r>
      <w:proofErr w:type="spellEnd"/>
      <w:r>
        <w:rPr>
          <w:rFonts w:cs="Calibri"/>
          <w:sz w:val="24"/>
          <w:szCs w:val="24"/>
        </w:rPr>
        <w:t xml:space="preserve"> </w:t>
      </w:r>
      <w:proofErr w:type="spellStart"/>
      <w:r>
        <w:rPr>
          <w:rFonts w:cs="Calibri"/>
          <w:sz w:val="24"/>
          <w:szCs w:val="24"/>
        </w:rPr>
        <w:t>Haffit</w:t>
      </w:r>
      <w:proofErr w:type="spellEnd"/>
      <w:r>
        <w:rPr>
          <w:rFonts w:cs="Calibri"/>
          <w:sz w:val="24"/>
          <w:szCs w:val="24"/>
        </w:rPr>
        <w:t xml:space="preserve"> Hotel, Al Ain</w:t>
      </w:r>
      <w:r>
        <w:rPr>
          <w:rFonts w:cs="Calibri"/>
          <w:sz w:val="24"/>
          <w:szCs w:val="24"/>
        </w:rPr>
        <w:tab/>
      </w:r>
      <w:r>
        <w:rPr>
          <w:rFonts w:cs="Calibri"/>
          <w:sz w:val="24"/>
          <w:szCs w:val="24"/>
        </w:rPr>
        <w:tab/>
      </w:r>
      <w:r>
        <w:rPr>
          <w:rFonts w:cs="Calibri"/>
          <w:sz w:val="24"/>
          <w:szCs w:val="24"/>
        </w:rPr>
        <w:tab/>
        <w:t>-</w:t>
      </w:r>
      <w:r>
        <w:rPr>
          <w:rFonts w:cs="Calibri"/>
          <w:sz w:val="24"/>
          <w:szCs w:val="24"/>
        </w:rPr>
        <w:tab/>
      </w:r>
      <w:r w:rsidR="00D93BDF" w:rsidRPr="00E879CF">
        <w:rPr>
          <w:rFonts w:cs="Calibri"/>
          <w:sz w:val="24"/>
          <w:szCs w:val="24"/>
        </w:rPr>
        <w:t>Doors, Pergolas &amp; Interior</w:t>
      </w:r>
      <w:r w:rsidR="00D93BDF" w:rsidRPr="00E879CF">
        <w:rPr>
          <w:rFonts w:cs="Calibri"/>
          <w:sz w:val="24"/>
          <w:szCs w:val="24"/>
        </w:rPr>
        <w:tab/>
      </w:r>
      <w:r w:rsidR="00D93BDF" w:rsidRPr="00E879CF">
        <w:rPr>
          <w:rFonts w:cs="Calibri"/>
          <w:sz w:val="24"/>
          <w:szCs w:val="24"/>
        </w:rPr>
        <w:tab/>
      </w:r>
    </w:p>
    <w:p w:rsidR="00D93BDF" w:rsidRPr="00E879CF" w:rsidRDefault="00D93BDF" w:rsidP="00D93BDF">
      <w:pPr>
        <w:pStyle w:val="NoSpacing"/>
        <w:numPr>
          <w:ilvl w:val="0"/>
          <w:numId w:val="13"/>
        </w:numPr>
        <w:rPr>
          <w:rFonts w:cs="Calibri"/>
          <w:sz w:val="24"/>
          <w:szCs w:val="24"/>
        </w:rPr>
      </w:pPr>
      <w:r w:rsidRPr="00E879CF">
        <w:rPr>
          <w:rFonts w:cs="Calibri"/>
          <w:sz w:val="24"/>
          <w:szCs w:val="24"/>
        </w:rPr>
        <w:t>JW Marriott Hotel, Chennai</w:t>
      </w:r>
      <w:r w:rsidRPr="00E879CF">
        <w:rPr>
          <w:rFonts w:cs="Calibri"/>
          <w:sz w:val="24"/>
          <w:szCs w:val="24"/>
        </w:rPr>
        <w:tab/>
      </w:r>
      <w:r w:rsidRPr="00E879CF">
        <w:rPr>
          <w:rFonts w:cs="Calibri"/>
          <w:sz w:val="24"/>
          <w:szCs w:val="24"/>
        </w:rPr>
        <w:tab/>
      </w:r>
      <w:r w:rsidRPr="00E879CF">
        <w:rPr>
          <w:rFonts w:cs="Calibri"/>
          <w:sz w:val="24"/>
          <w:szCs w:val="24"/>
        </w:rPr>
        <w:tab/>
        <w:t>-</w:t>
      </w:r>
      <w:r w:rsidRPr="00E879CF">
        <w:rPr>
          <w:rFonts w:cs="Calibri"/>
          <w:sz w:val="24"/>
          <w:szCs w:val="24"/>
        </w:rPr>
        <w:tab/>
        <w:t>Mock up Suite Rooms</w:t>
      </w:r>
      <w:r w:rsidRPr="00E879CF">
        <w:rPr>
          <w:rFonts w:cs="Calibri"/>
          <w:sz w:val="24"/>
          <w:szCs w:val="24"/>
        </w:rPr>
        <w:tab/>
      </w:r>
      <w:r w:rsidRPr="00E879CF">
        <w:rPr>
          <w:rFonts w:cs="Calibri"/>
          <w:sz w:val="24"/>
          <w:szCs w:val="24"/>
        </w:rPr>
        <w:tab/>
      </w:r>
    </w:p>
    <w:p w:rsidR="00D93BDF" w:rsidRPr="00E879CF" w:rsidRDefault="00D93BDF" w:rsidP="00D93BDF">
      <w:pPr>
        <w:pStyle w:val="NoSpacing"/>
        <w:numPr>
          <w:ilvl w:val="0"/>
          <w:numId w:val="13"/>
        </w:numPr>
        <w:rPr>
          <w:rFonts w:cs="Calibri"/>
          <w:sz w:val="24"/>
          <w:szCs w:val="24"/>
        </w:rPr>
      </w:pPr>
      <w:r w:rsidRPr="00E879CF">
        <w:rPr>
          <w:rFonts w:cs="Calibri"/>
          <w:sz w:val="24"/>
          <w:szCs w:val="24"/>
        </w:rPr>
        <w:t>Grand Hyatt Hote</w:t>
      </w:r>
      <w:r w:rsidR="00394AC9">
        <w:rPr>
          <w:rFonts w:cs="Calibri"/>
          <w:sz w:val="24"/>
          <w:szCs w:val="24"/>
        </w:rPr>
        <w:t>l</w:t>
      </w:r>
      <w:r w:rsidR="00394AC9">
        <w:rPr>
          <w:rFonts w:cs="Calibri"/>
          <w:sz w:val="24"/>
          <w:szCs w:val="24"/>
        </w:rPr>
        <w:tab/>
      </w:r>
      <w:r w:rsidR="00394AC9">
        <w:rPr>
          <w:rFonts w:cs="Calibri"/>
          <w:sz w:val="24"/>
          <w:szCs w:val="24"/>
        </w:rPr>
        <w:tab/>
      </w:r>
      <w:r w:rsidR="00394AC9">
        <w:rPr>
          <w:rFonts w:cs="Calibri"/>
          <w:sz w:val="24"/>
          <w:szCs w:val="24"/>
        </w:rPr>
        <w:tab/>
      </w:r>
      <w:r w:rsidR="00394AC9">
        <w:rPr>
          <w:rFonts w:cs="Calibri"/>
          <w:sz w:val="24"/>
          <w:szCs w:val="24"/>
        </w:rPr>
        <w:tab/>
        <w:t xml:space="preserve">-          </w:t>
      </w:r>
      <w:r w:rsidRPr="00E879CF">
        <w:rPr>
          <w:rFonts w:cs="Calibri"/>
          <w:sz w:val="24"/>
          <w:szCs w:val="24"/>
        </w:rPr>
        <w:t xml:space="preserve"> </w:t>
      </w:r>
      <w:r w:rsidR="006C5B8E">
        <w:rPr>
          <w:rFonts w:cs="Calibri"/>
          <w:sz w:val="24"/>
          <w:szCs w:val="24"/>
        </w:rPr>
        <w:t xml:space="preserve"> </w:t>
      </w:r>
      <w:r w:rsidRPr="003C2713">
        <w:rPr>
          <w:rFonts w:cs="Calibri"/>
          <w:sz w:val="24"/>
          <w:szCs w:val="24"/>
        </w:rPr>
        <w:t>Doors &amp; Wardrobes</w:t>
      </w:r>
      <w:r>
        <w:rPr>
          <w:rFonts w:cs="Calibri"/>
          <w:sz w:val="24"/>
          <w:szCs w:val="24"/>
        </w:rPr>
        <w:t xml:space="preserve"> </w:t>
      </w:r>
    </w:p>
    <w:p w:rsidR="00D93BDF" w:rsidRPr="00E879CF" w:rsidRDefault="00D93BDF" w:rsidP="00D93BDF">
      <w:pPr>
        <w:pStyle w:val="NoSpacing"/>
        <w:ind w:left="5040" w:firstLine="720"/>
        <w:rPr>
          <w:rFonts w:cs="Calibri"/>
          <w:sz w:val="24"/>
          <w:szCs w:val="24"/>
        </w:rPr>
      </w:pPr>
      <w:r>
        <w:rPr>
          <w:rFonts w:cs="Calibri"/>
          <w:sz w:val="24"/>
          <w:szCs w:val="24"/>
        </w:rPr>
        <w:t xml:space="preserve">For block ‘C’ &amp; ‘D’ &amp; </w:t>
      </w:r>
      <w:r w:rsidRPr="003C2713">
        <w:rPr>
          <w:rFonts w:cs="Calibri"/>
          <w:sz w:val="24"/>
          <w:szCs w:val="24"/>
        </w:rPr>
        <w:t>External Bridges</w:t>
      </w:r>
      <w:r w:rsidRPr="00E879CF">
        <w:rPr>
          <w:rFonts w:cs="Calibri"/>
          <w:sz w:val="24"/>
          <w:szCs w:val="24"/>
        </w:rPr>
        <w:tab/>
      </w:r>
      <w:r w:rsidRPr="00E879CF">
        <w:rPr>
          <w:rFonts w:cs="Calibri"/>
          <w:sz w:val="24"/>
          <w:szCs w:val="24"/>
        </w:rPr>
        <w:tab/>
      </w:r>
    </w:p>
    <w:p w:rsidR="00D93BDF" w:rsidRPr="00E57159" w:rsidRDefault="00D93BDF" w:rsidP="00E57159">
      <w:pPr>
        <w:pStyle w:val="NoSpacing"/>
        <w:numPr>
          <w:ilvl w:val="0"/>
          <w:numId w:val="13"/>
        </w:numPr>
        <w:rPr>
          <w:rFonts w:cs="Calibri"/>
          <w:sz w:val="24"/>
          <w:szCs w:val="24"/>
        </w:rPr>
      </w:pPr>
      <w:r w:rsidRPr="00E879CF">
        <w:rPr>
          <w:rFonts w:cs="Calibri"/>
          <w:sz w:val="24"/>
          <w:szCs w:val="24"/>
        </w:rPr>
        <w:t>Madinat Jumeirah</w:t>
      </w: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t>-</w:t>
      </w:r>
      <w:r w:rsidRPr="00E879CF">
        <w:rPr>
          <w:rFonts w:cs="Calibri"/>
          <w:sz w:val="24"/>
          <w:szCs w:val="24"/>
        </w:rPr>
        <w:tab/>
        <w:t xml:space="preserve">Meat Restaurant &amp; </w:t>
      </w:r>
      <w:r w:rsidRPr="003C2713">
        <w:rPr>
          <w:rFonts w:cs="Calibri"/>
          <w:sz w:val="24"/>
          <w:szCs w:val="24"/>
        </w:rPr>
        <w:t xml:space="preserve">Fit out works @Public </w:t>
      </w:r>
      <w:r>
        <w:rPr>
          <w:rFonts w:cs="Calibri"/>
          <w:sz w:val="24"/>
          <w:szCs w:val="24"/>
        </w:rPr>
        <w:t>A</w:t>
      </w:r>
      <w:r w:rsidRPr="003C2713">
        <w:rPr>
          <w:rFonts w:cs="Calibri"/>
          <w:sz w:val="24"/>
          <w:szCs w:val="24"/>
        </w:rPr>
        <w:t>reas</w:t>
      </w:r>
      <w:r w:rsidRPr="00E57159">
        <w:rPr>
          <w:rFonts w:cs="Calibri"/>
          <w:sz w:val="24"/>
          <w:szCs w:val="24"/>
        </w:rPr>
        <w:tab/>
      </w:r>
    </w:p>
    <w:p w:rsidR="00D93BDF" w:rsidRPr="00E879CF" w:rsidRDefault="00D93BDF" w:rsidP="00D93BDF">
      <w:pPr>
        <w:pStyle w:val="NoSpacing"/>
        <w:numPr>
          <w:ilvl w:val="0"/>
          <w:numId w:val="13"/>
        </w:numPr>
        <w:rPr>
          <w:rFonts w:cs="Calibri"/>
          <w:sz w:val="24"/>
          <w:szCs w:val="24"/>
        </w:rPr>
      </w:pPr>
      <w:r w:rsidRPr="00E879CF">
        <w:rPr>
          <w:rFonts w:cs="Calibri"/>
          <w:sz w:val="24"/>
          <w:szCs w:val="24"/>
        </w:rPr>
        <w:t>Hotel Intercontinental Al-Ain</w:t>
      </w:r>
      <w:r w:rsidRPr="00E879CF">
        <w:rPr>
          <w:rFonts w:cs="Calibri"/>
          <w:sz w:val="24"/>
          <w:szCs w:val="24"/>
        </w:rPr>
        <w:tab/>
      </w:r>
      <w:r w:rsidRPr="00E879CF">
        <w:rPr>
          <w:rFonts w:cs="Calibri"/>
          <w:sz w:val="24"/>
          <w:szCs w:val="24"/>
        </w:rPr>
        <w:tab/>
      </w:r>
      <w:r w:rsidRPr="00E879CF">
        <w:rPr>
          <w:rFonts w:cs="Calibri"/>
          <w:sz w:val="24"/>
          <w:szCs w:val="24"/>
        </w:rPr>
        <w:tab/>
        <w:t>-</w:t>
      </w:r>
      <w:r w:rsidRPr="00E879CF">
        <w:rPr>
          <w:rFonts w:cs="Calibri"/>
          <w:sz w:val="24"/>
          <w:szCs w:val="24"/>
        </w:rPr>
        <w:tab/>
        <w:t>22 Chalets joinery works</w:t>
      </w:r>
      <w:r w:rsidRPr="00E879CF">
        <w:rPr>
          <w:rFonts w:cs="Calibri"/>
          <w:sz w:val="24"/>
          <w:szCs w:val="24"/>
        </w:rPr>
        <w:tab/>
      </w:r>
      <w:r w:rsidRPr="00E879CF">
        <w:rPr>
          <w:rFonts w:cs="Calibri"/>
          <w:sz w:val="24"/>
          <w:szCs w:val="24"/>
        </w:rPr>
        <w:tab/>
      </w:r>
      <w:r w:rsidRPr="00E879CF">
        <w:rPr>
          <w:rFonts w:cs="Calibri"/>
          <w:sz w:val="24"/>
          <w:szCs w:val="24"/>
        </w:rPr>
        <w:tab/>
      </w:r>
    </w:p>
    <w:p w:rsidR="00D93BDF" w:rsidRPr="00E879CF" w:rsidRDefault="00D93BDF" w:rsidP="00D93BDF">
      <w:pPr>
        <w:pStyle w:val="NoSpacing"/>
        <w:numPr>
          <w:ilvl w:val="0"/>
          <w:numId w:val="14"/>
        </w:numPr>
        <w:rPr>
          <w:rFonts w:cs="Calibri"/>
          <w:sz w:val="24"/>
          <w:szCs w:val="24"/>
        </w:rPr>
      </w:pPr>
      <w:r w:rsidRPr="00E879CF">
        <w:rPr>
          <w:rFonts w:cs="Calibri"/>
          <w:sz w:val="24"/>
          <w:szCs w:val="24"/>
        </w:rPr>
        <w:t>Rose Rotana Suits (2006)</w:t>
      </w:r>
      <w:r w:rsidRPr="00E879CF">
        <w:rPr>
          <w:rFonts w:cs="Calibri"/>
          <w:sz w:val="24"/>
          <w:szCs w:val="24"/>
        </w:rPr>
        <w:tab/>
      </w:r>
      <w:r w:rsidRPr="00E879CF">
        <w:rPr>
          <w:rFonts w:cs="Calibri"/>
          <w:sz w:val="24"/>
          <w:szCs w:val="24"/>
        </w:rPr>
        <w:tab/>
      </w:r>
      <w:r w:rsidRPr="00E879CF">
        <w:rPr>
          <w:rFonts w:cs="Calibri"/>
          <w:sz w:val="24"/>
          <w:szCs w:val="24"/>
        </w:rPr>
        <w:tab/>
        <w:t>-</w:t>
      </w:r>
      <w:r w:rsidRPr="00E879CF">
        <w:rPr>
          <w:rFonts w:cs="Calibri"/>
          <w:sz w:val="24"/>
          <w:szCs w:val="24"/>
        </w:rPr>
        <w:tab/>
        <w:t>Joinery Works</w:t>
      </w:r>
      <w:r w:rsidRPr="00E879CF">
        <w:rPr>
          <w:rFonts w:cs="Calibri"/>
          <w:sz w:val="24"/>
          <w:szCs w:val="24"/>
        </w:rPr>
        <w:tab/>
      </w:r>
      <w:r w:rsidRPr="00E879CF">
        <w:rPr>
          <w:rFonts w:cs="Calibri"/>
          <w:sz w:val="24"/>
          <w:szCs w:val="24"/>
        </w:rPr>
        <w:tab/>
      </w:r>
      <w:r w:rsidRPr="00E879CF">
        <w:rPr>
          <w:rFonts w:cs="Calibri"/>
          <w:sz w:val="24"/>
          <w:szCs w:val="24"/>
        </w:rPr>
        <w:tab/>
      </w:r>
    </w:p>
    <w:p w:rsidR="00D93BDF" w:rsidRPr="00E879CF" w:rsidRDefault="00D93BDF" w:rsidP="00D93BDF">
      <w:pPr>
        <w:pStyle w:val="NoSpacing"/>
        <w:numPr>
          <w:ilvl w:val="0"/>
          <w:numId w:val="14"/>
        </w:numPr>
        <w:rPr>
          <w:rFonts w:cs="Calibri"/>
          <w:sz w:val="24"/>
          <w:szCs w:val="24"/>
        </w:rPr>
      </w:pPr>
      <w:r w:rsidRPr="00E879CF">
        <w:rPr>
          <w:rFonts w:cs="Calibri"/>
          <w:sz w:val="24"/>
          <w:szCs w:val="24"/>
        </w:rPr>
        <w:t xml:space="preserve">Marriot Hotel - Emirates Marina (2007) </w:t>
      </w:r>
      <w:r w:rsidRPr="00E879CF">
        <w:rPr>
          <w:rFonts w:cs="Calibri"/>
          <w:sz w:val="24"/>
          <w:szCs w:val="24"/>
        </w:rPr>
        <w:tab/>
        <w:t>-</w:t>
      </w:r>
      <w:r w:rsidRPr="00E879CF">
        <w:rPr>
          <w:rFonts w:cs="Calibri"/>
          <w:sz w:val="24"/>
          <w:szCs w:val="24"/>
        </w:rPr>
        <w:tab/>
        <w:t>Fit Out Works</w:t>
      </w:r>
      <w:r w:rsidRPr="00E879CF">
        <w:rPr>
          <w:rFonts w:cs="Calibri"/>
          <w:sz w:val="24"/>
          <w:szCs w:val="24"/>
        </w:rPr>
        <w:tab/>
      </w:r>
      <w:r w:rsidRPr="00E879CF">
        <w:rPr>
          <w:rFonts w:cs="Calibri"/>
          <w:sz w:val="24"/>
          <w:szCs w:val="24"/>
        </w:rPr>
        <w:tab/>
      </w:r>
    </w:p>
    <w:p w:rsidR="00D93BDF" w:rsidRPr="00E57159" w:rsidRDefault="00D93BDF" w:rsidP="00E57159">
      <w:pPr>
        <w:pStyle w:val="NoSpacing"/>
        <w:numPr>
          <w:ilvl w:val="0"/>
          <w:numId w:val="14"/>
        </w:numPr>
        <w:rPr>
          <w:rFonts w:cs="Calibri"/>
          <w:sz w:val="24"/>
          <w:szCs w:val="24"/>
        </w:rPr>
      </w:pPr>
      <w:r w:rsidRPr="00E879CF">
        <w:rPr>
          <w:rFonts w:cs="Calibri"/>
          <w:sz w:val="24"/>
          <w:szCs w:val="24"/>
        </w:rPr>
        <w:t>Raffles Hotel</w:t>
      </w:r>
      <w:r w:rsidRPr="00E879CF">
        <w:rPr>
          <w:rFonts w:cs="Calibri"/>
          <w:sz w:val="24"/>
          <w:szCs w:val="24"/>
        </w:rPr>
        <w:tab/>
        <w:t>(2008)</w:t>
      </w: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t>-</w:t>
      </w:r>
      <w:r w:rsidRPr="00E879CF">
        <w:rPr>
          <w:rFonts w:cs="Calibri"/>
          <w:sz w:val="24"/>
          <w:szCs w:val="24"/>
        </w:rPr>
        <w:tab/>
      </w:r>
      <w:r w:rsidRPr="003C2713">
        <w:rPr>
          <w:rFonts w:cs="Calibri"/>
          <w:sz w:val="24"/>
          <w:szCs w:val="24"/>
        </w:rPr>
        <w:t>Fit Out Works</w:t>
      </w: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r>
    </w:p>
    <w:p w:rsidR="00D93BDF" w:rsidRPr="00E879CF" w:rsidRDefault="00D93BDF" w:rsidP="00D93BDF">
      <w:pPr>
        <w:pStyle w:val="NoSpacing"/>
        <w:numPr>
          <w:ilvl w:val="0"/>
          <w:numId w:val="14"/>
        </w:numPr>
        <w:rPr>
          <w:rFonts w:cs="Calibri"/>
          <w:sz w:val="24"/>
          <w:szCs w:val="24"/>
        </w:rPr>
      </w:pPr>
      <w:r w:rsidRPr="00E879CF">
        <w:rPr>
          <w:rFonts w:cs="Calibri"/>
          <w:sz w:val="24"/>
          <w:szCs w:val="24"/>
        </w:rPr>
        <w:t>Bal Al Bahr- Fairmont Hotel (2009) Turnkey</w:t>
      </w:r>
      <w:r w:rsidRPr="00E879CF">
        <w:rPr>
          <w:rFonts w:cs="Calibri"/>
          <w:sz w:val="24"/>
          <w:szCs w:val="24"/>
        </w:rPr>
        <w:tab/>
        <w:t>-</w:t>
      </w:r>
      <w:r w:rsidRPr="00E879CF">
        <w:rPr>
          <w:rFonts w:cs="Calibri"/>
          <w:sz w:val="24"/>
          <w:szCs w:val="24"/>
        </w:rPr>
        <w:tab/>
        <w:t>Fit Out Works</w:t>
      </w:r>
      <w:r w:rsidRPr="00E879CF">
        <w:rPr>
          <w:rFonts w:cs="Calibri"/>
          <w:sz w:val="24"/>
          <w:szCs w:val="24"/>
        </w:rPr>
        <w:tab/>
      </w:r>
      <w:r w:rsidRPr="00E879CF">
        <w:rPr>
          <w:rFonts w:cs="Calibri"/>
          <w:sz w:val="24"/>
          <w:szCs w:val="24"/>
        </w:rPr>
        <w:tab/>
      </w:r>
      <w:r w:rsidRPr="00E879CF">
        <w:rPr>
          <w:rFonts w:cs="Calibri"/>
          <w:sz w:val="24"/>
          <w:szCs w:val="24"/>
        </w:rPr>
        <w:tab/>
      </w:r>
    </w:p>
    <w:p w:rsidR="00D93BDF" w:rsidRPr="00E879CF" w:rsidRDefault="00D93BDF" w:rsidP="00D93BDF">
      <w:pPr>
        <w:pStyle w:val="NoSpacing"/>
        <w:numPr>
          <w:ilvl w:val="0"/>
          <w:numId w:val="14"/>
        </w:numPr>
        <w:rPr>
          <w:rFonts w:cs="Calibri"/>
          <w:sz w:val="24"/>
          <w:szCs w:val="24"/>
        </w:rPr>
      </w:pPr>
      <w:proofErr w:type="spellStart"/>
      <w:r w:rsidRPr="00E879CF">
        <w:rPr>
          <w:rFonts w:cs="Calibri"/>
          <w:sz w:val="24"/>
          <w:szCs w:val="24"/>
        </w:rPr>
        <w:t>Moven</w:t>
      </w:r>
      <w:proofErr w:type="spellEnd"/>
      <w:r w:rsidRPr="00E879CF">
        <w:rPr>
          <w:rFonts w:cs="Calibri"/>
          <w:sz w:val="24"/>
          <w:szCs w:val="24"/>
        </w:rPr>
        <w:t xml:space="preserve"> Pick Hotel,  RIYADH</w:t>
      </w:r>
      <w:r>
        <w:rPr>
          <w:rFonts w:cs="Calibri"/>
          <w:sz w:val="24"/>
          <w:szCs w:val="24"/>
        </w:rPr>
        <w:t xml:space="preserve"> (2012)</w:t>
      </w:r>
      <w:r>
        <w:rPr>
          <w:rFonts w:cs="Calibri"/>
          <w:sz w:val="24"/>
          <w:szCs w:val="24"/>
        </w:rPr>
        <w:tab/>
      </w:r>
      <w:r>
        <w:rPr>
          <w:rFonts w:cs="Calibri"/>
          <w:sz w:val="24"/>
          <w:szCs w:val="24"/>
        </w:rPr>
        <w:tab/>
      </w:r>
      <w:r w:rsidRPr="00E879CF">
        <w:rPr>
          <w:rFonts w:cs="Calibri"/>
          <w:sz w:val="24"/>
          <w:szCs w:val="24"/>
        </w:rPr>
        <w:t xml:space="preserve">-   </w:t>
      </w:r>
      <w:r w:rsidRPr="00E879CF">
        <w:rPr>
          <w:rFonts w:cs="Calibri"/>
          <w:sz w:val="24"/>
          <w:szCs w:val="24"/>
        </w:rPr>
        <w:tab/>
        <w:t>Turnkey fit out works</w:t>
      </w:r>
    </w:p>
    <w:p w:rsidR="00D93BDF" w:rsidRPr="00E879CF" w:rsidRDefault="00D93BDF" w:rsidP="00D93BDF">
      <w:pPr>
        <w:pStyle w:val="NoSpacing"/>
        <w:numPr>
          <w:ilvl w:val="0"/>
          <w:numId w:val="14"/>
        </w:numPr>
        <w:rPr>
          <w:rFonts w:cs="Calibri"/>
          <w:sz w:val="24"/>
          <w:szCs w:val="24"/>
        </w:rPr>
      </w:pPr>
      <w:r w:rsidRPr="00E879CF">
        <w:rPr>
          <w:rFonts w:cs="Calibri"/>
          <w:sz w:val="24"/>
          <w:szCs w:val="24"/>
        </w:rPr>
        <w:t xml:space="preserve">Anantara Doha Island Resorts, </w:t>
      </w:r>
    </w:p>
    <w:p w:rsidR="00FA30DA" w:rsidRDefault="00D93BDF" w:rsidP="00162FBD">
      <w:pPr>
        <w:pStyle w:val="NoSpacing"/>
        <w:ind w:left="720"/>
        <w:rPr>
          <w:rFonts w:cs="Calibri"/>
          <w:sz w:val="24"/>
          <w:szCs w:val="24"/>
        </w:rPr>
      </w:pPr>
      <w:r>
        <w:rPr>
          <w:rFonts w:cs="Calibri"/>
          <w:sz w:val="24"/>
          <w:szCs w:val="24"/>
        </w:rPr>
        <w:t>DOHA (2014</w:t>
      </w:r>
      <w:r w:rsidRPr="00B83749">
        <w:rPr>
          <w:rFonts w:cs="Calibri"/>
          <w:sz w:val="24"/>
          <w:szCs w:val="24"/>
        </w:rPr>
        <w:t xml:space="preserve">)   </w:t>
      </w:r>
      <w:r w:rsidRPr="00E879CF">
        <w:rPr>
          <w:rFonts w:cs="Calibri"/>
          <w:sz w:val="24"/>
          <w:szCs w:val="24"/>
        </w:rPr>
        <w:t xml:space="preserve"> </w:t>
      </w: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t xml:space="preserve">-    </w:t>
      </w:r>
      <w:r w:rsidRPr="00E879CF">
        <w:rPr>
          <w:rFonts w:cs="Calibri"/>
          <w:sz w:val="24"/>
          <w:szCs w:val="24"/>
        </w:rPr>
        <w:tab/>
        <w:t>Fit out works (For Chal</w:t>
      </w:r>
      <w:r w:rsidR="00FA30DA">
        <w:rPr>
          <w:rFonts w:cs="Calibri"/>
          <w:sz w:val="24"/>
          <w:szCs w:val="24"/>
        </w:rPr>
        <w:t xml:space="preserve">ets, Hotel Blocks)                                                                                                                                    </w:t>
      </w:r>
    </w:p>
    <w:p w:rsidR="00D93BDF" w:rsidRPr="004A3D01" w:rsidRDefault="00D93BDF" w:rsidP="00D93BDF">
      <w:pPr>
        <w:pStyle w:val="NoSpacing"/>
        <w:numPr>
          <w:ilvl w:val="0"/>
          <w:numId w:val="14"/>
        </w:numPr>
        <w:rPr>
          <w:rFonts w:cs="Calibri"/>
          <w:sz w:val="24"/>
          <w:szCs w:val="24"/>
        </w:rPr>
      </w:pPr>
      <w:r>
        <w:rPr>
          <w:rFonts w:cs="Calibri"/>
          <w:sz w:val="24"/>
          <w:szCs w:val="24"/>
        </w:rPr>
        <w:t>Hilton Hotel – Doha-Qatar (2014)</w:t>
      </w:r>
      <w:r>
        <w:rPr>
          <w:rFonts w:cs="Calibri"/>
          <w:sz w:val="24"/>
          <w:szCs w:val="24"/>
        </w:rPr>
        <w:tab/>
      </w:r>
      <w:r>
        <w:rPr>
          <w:rFonts w:cs="Calibri"/>
          <w:sz w:val="24"/>
          <w:szCs w:val="24"/>
        </w:rPr>
        <w:tab/>
      </w:r>
      <w:r w:rsidRPr="00E879CF">
        <w:rPr>
          <w:rFonts w:cs="Calibri"/>
          <w:sz w:val="24"/>
          <w:szCs w:val="24"/>
        </w:rPr>
        <w:t xml:space="preserve">-   </w:t>
      </w:r>
      <w:r w:rsidRPr="00E879CF">
        <w:rPr>
          <w:rFonts w:cs="Calibri"/>
          <w:sz w:val="24"/>
          <w:szCs w:val="24"/>
        </w:rPr>
        <w:tab/>
      </w:r>
      <w:r>
        <w:rPr>
          <w:rFonts w:cs="Calibri"/>
          <w:sz w:val="24"/>
          <w:szCs w:val="24"/>
        </w:rPr>
        <w:t>Guest Room Joinery Works &amp; Public Area Doors.</w:t>
      </w:r>
      <w:r w:rsidRPr="004A3D01">
        <w:rPr>
          <w:rFonts w:cs="Calibri"/>
          <w:sz w:val="24"/>
          <w:szCs w:val="24"/>
        </w:rPr>
        <w:tab/>
      </w:r>
    </w:p>
    <w:p w:rsidR="00D93BDF" w:rsidRDefault="00D93BDF" w:rsidP="00D93BDF">
      <w:pPr>
        <w:pStyle w:val="NoSpacing"/>
        <w:numPr>
          <w:ilvl w:val="0"/>
          <w:numId w:val="14"/>
        </w:numPr>
        <w:rPr>
          <w:rFonts w:cs="Calibri"/>
          <w:sz w:val="24"/>
          <w:szCs w:val="24"/>
        </w:rPr>
      </w:pPr>
      <w:r>
        <w:rPr>
          <w:rFonts w:cs="Calibri"/>
          <w:sz w:val="24"/>
          <w:szCs w:val="24"/>
        </w:rPr>
        <w:t>Renovation of Sheraton Hotel</w:t>
      </w:r>
      <w:r>
        <w:rPr>
          <w:rFonts w:cs="Calibri"/>
          <w:sz w:val="24"/>
          <w:szCs w:val="24"/>
        </w:rPr>
        <w:tab/>
        <w:t xml:space="preserve">   </w:t>
      </w:r>
      <w:r>
        <w:rPr>
          <w:rFonts w:cs="Calibri"/>
          <w:sz w:val="24"/>
          <w:szCs w:val="24"/>
        </w:rPr>
        <w:tab/>
        <w:t xml:space="preserve">-           </w:t>
      </w:r>
      <w:r w:rsidR="006C5B8E">
        <w:rPr>
          <w:rFonts w:cs="Calibri"/>
          <w:sz w:val="24"/>
          <w:szCs w:val="24"/>
        </w:rPr>
        <w:t xml:space="preserve"> </w:t>
      </w:r>
      <w:r>
        <w:rPr>
          <w:rFonts w:cs="Calibri"/>
          <w:sz w:val="24"/>
          <w:szCs w:val="24"/>
        </w:rPr>
        <w:t>Doors &amp; Public areas (6 Restaurant turnkey)</w:t>
      </w:r>
    </w:p>
    <w:p w:rsidR="00D93BDF" w:rsidRDefault="00D93BDF" w:rsidP="00D93BDF">
      <w:pPr>
        <w:pStyle w:val="NoSpacing"/>
        <w:ind w:left="720"/>
        <w:rPr>
          <w:rFonts w:cs="Calibri"/>
          <w:sz w:val="24"/>
          <w:szCs w:val="24"/>
        </w:rPr>
      </w:pPr>
      <w:r>
        <w:rPr>
          <w:rFonts w:cs="Calibri"/>
          <w:sz w:val="24"/>
          <w:szCs w:val="24"/>
        </w:rPr>
        <w:t>Doha – Qatar (2014)</w:t>
      </w:r>
    </w:p>
    <w:p w:rsidR="00D93BDF" w:rsidRDefault="006C5B8E" w:rsidP="00D93BDF">
      <w:pPr>
        <w:pStyle w:val="NoSpacing"/>
        <w:numPr>
          <w:ilvl w:val="0"/>
          <w:numId w:val="14"/>
        </w:numPr>
        <w:rPr>
          <w:rFonts w:cs="Calibri"/>
          <w:sz w:val="24"/>
          <w:szCs w:val="24"/>
        </w:rPr>
      </w:pPr>
      <w:r>
        <w:rPr>
          <w:rFonts w:cs="Calibri"/>
          <w:sz w:val="24"/>
          <w:szCs w:val="24"/>
        </w:rPr>
        <w:t xml:space="preserve">Al </w:t>
      </w:r>
      <w:proofErr w:type="spellStart"/>
      <w:r>
        <w:rPr>
          <w:rFonts w:cs="Calibri"/>
          <w:sz w:val="24"/>
          <w:szCs w:val="24"/>
        </w:rPr>
        <w:t>Rayyan</w:t>
      </w:r>
      <w:proofErr w:type="spellEnd"/>
      <w:r w:rsidR="00D93BDF">
        <w:rPr>
          <w:rFonts w:cs="Calibri"/>
          <w:sz w:val="24"/>
          <w:szCs w:val="24"/>
        </w:rPr>
        <w:t xml:space="preserve"> Hotel</w:t>
      </w:r>
      <w:r>
        <w:rPr>
          <w:rFonts w:cs="Calibri"/>
          <w:sz w:val="24"/>
          <w:szCs w:val="24"/>
        </w:rPr>
        <w:t xml:space="preserve"> @ Mall of Qatar </w:t>
      </w:r>
      <w:r>
        <w:rPr>
          <w:rFonts w:cs="Calibri"/>
          <w:sz w:val="24"/>
          <w:szCs w:val="24"/>
        </w:rPr>
        <w:tab/>
      </w:r>
      <w:r>
        <w:rPr>
          <w:rFonts w:cs="Calibri"/>
          <w:sz w:val="24"/>
          <w:szCs w:val="24"/>
        </w:rPr>
        <w:tab/>
        <w:t xml:space="preserve">-     </w:t>
      </w:r>
      <w:r w:rsidR="00B44AD1">
        <w:rPr>
          <w:rFonts w:cs="Calibri"/>
          <w:sz w:val="24"/>
          <w:szCs w:val="24"/>
        </w:rPr>
        <w:t xml:space="preserve">       </w:t>
      </w:r>
      <w:r w:rsidR="00D93BDF">
        <w:rPr>
          <w:rFonts w:cs="Calibri"/>
          <w:sz w:val="24"/>
          <w:szCs w:val="24"/>
        </w:rPr>
        <w:t xml:space="preserve">Complete Fit Out works, Joinery works &amp; Loose                 </w:t>
      </w:r>
    </w:p>
    <w:p w:rsidR="00D93BDF" w:rsidRDefault="006C5B8E" w:rsidP="00D93BDF">
      <w:pPr>
        <w:pStyle w:val="NoSpacing"/>
        <w:ind w:left="720"/>
        <w:rPr>
          <w:rFonts w:cs="Calibri"/>
          <w:sz w:val="24"/>
          <w:szCs w:val="24"/>
        </w:rPr>
      </w:pPr>
      <w:r>
        <w:rPr>
          <w:rFonts w:cs="Calibri"/>
          <w:sz w:val="24"/>
          <w:szCs w:val="24"/>
        </w:rPr>
        <w:t xml:space="preserve"> (2016</w:t>
      </w:r>
      <w:r w:rsidR="00D93BDF">
        <w:rPr>
          <w:rFonts w:cs="Calibri"/>
          <w:sz w:val="24"/>
          <w:szCs w:val="24"/>
        </w:rPr>
        <w:t>)</w:t>
      </w:r>
      <w:r w:rsidR="00D93BDF">
        <w:rPr>
          <w:rFonts w:cs="Calibri"/>
          <w:sz w:val="24"/>
          <w:szCs w:val="24"/>
        </w:rPr>
        <w:tab/>
      </w:r>
      <w:r w:rsidR="00D93BDF">
        <w:rPr>
          <w:rFonts w:cs="Calibri"/>
          <w:sz w:val="24"/>
          <w:szCs w:val="24"/>
        </w:rPr>
        <w:tab/>
      </w:r>
      <w:r w:rsidR="00D93BDF">
        <w:rPr>
          <w:rFonts w:cs="Calibri"/>
          <w:sz w:val="24"/>
          <w:szCs w:val="24"/>
        </w:rPr>
        <w:tab/>
      </w:r>
      <w:r w:rsidR="00D93BDF">
        <w:rPr>
          <w:rFonts w:cs="Calibri"/>
          <w:sz w:val="24"/>
          <w:szCs w:val="24"/>
        </w:rPr>
        <w:tab/>
        <w:t xml:space="preserve"> </w:t>
      </w:r>
      <w:r w:rsidR="00D93BDF">
        <w:rPr>
          <w:rFonts w:cs="Calibri"/>
          <w:sz w:val="24"/>
          <w:szCs w:val="24"/>
        </w:rPr>
        <w:tab/>
      </w:r>
      <w:r w:rsidR="00D93BDF">
        <w:rPr>
          <w:rFonts w:cs="Calibri"/>
          <w:sz w:val="24"/>
          <w:szCs w:val="24"/>
        </w:rPr>
        <w:tab/>
      </w:r>
      <w:r>
        <w:rPr>
          <w:rFonts w:cs="Calibri"/>
          <w:sz w:val="24"/>
          <w:szCs w:val="24"/>
        </w:rPr>
        <w:t xml:space="preserve">          </w:t>
      </w:r>
      <w:r w:rsidR="00B44AD1">
        <w:rPr>
          <w:rFonts w:cs="Calibri"/>
          <w:sz w:val="24"/>
          <w:szCs w:val="24"/>
        </w:rPr>
        <w:tab/>
      </w:r>
      <w:r w:rsidR="00D93BDF">
        <w:rPr>
          <w:rFonts w:cs="Calibri"/>
          <w:sz w:val="24"/>
          <w:szCs w:val="24"/>
        </w:rPr>
        <w:t>furniture.</w:t>
      </w:r>
    </w:p>
    <w:p w:rsidR="00D93BDF" w:rsidRDefault="00D93BDF" w:rsidP="00D93BDF">
      <w:pPr>
        <w:pStyle w:val="NoSpacing"/>
        <w:numPr>
          <w:ilvl w:val="0"/>
          <w:numId w:val="14"/>
        </w:numPr>
        <w:rPr>
          <w:rFonts w:cs="Calibri"/>
          <w:sz w:val="24"/>
          <w:szCs w:val="24"/>
        </w:rPr>
      </w:pPr>
      <w:r>
        <w:rPr>
          <w:rFonts w:cs="Calibri"/>
          <w:sz w:val="24"/>
          <w:szCs w:val="24"/>
        </w:rPr>
        <w:t xml:space="preserve">Al </w:t>
      </w:r>
      <w:proofErr w:type="spellStart"/>
      <w:r>
        <w:rPr>
          <w:rFonts w:cs="Calibri"/>
          <w:sz w:val="24"/>
          <w:szCs w:val="24"/>
        </w:rPr>
        <w:t>Najada</w:t>
      </w:r>
      <w:proofErr w:type="spellEnd"/>
      <w:r>
        <w:rPr>
          <w:rFonts w:cs="Calibri"/>
          <w:sz w:val="24"/>
          <w:szCs w:val="24"/>
        </w:rPr>
        <w:t xml:space="preserve"> Hotel @ </w:t>
      </w:r>
      <w:proofErr w:type="spellStart"/>
      <w:r>
        <w:rPr>
          <w:rFonts w:cs="Calibri"/>
          <w:sz w:val="24"/>
          <w:szCs w:val="24"/>
        </w:rPr>
        <w:t>So</w:t>
      </w:r>
      <w:r w:rsidR="00394AC9">
        <w:rPr>
          <w:rFonts w:cs="Calibri"/>
          <w:sz w:val="24"/>
          <w:szCs w:val="24"/>
        </w:rPr>
        <w:t>uq</w:t>
      </w:r>
      <w:proofErr w:type="spellEnd"/>
      <w:r w:rsidR="00394AC9">
        <w:rPr>
          <w:rFonts w:cs="Calibri"/>
          <w:sz w:val="24"/>
          <w:szCs w:val="24"/>
        </w:rPr>
        <w:t xml:space="preserve"> Waqif                         </w:t>
      </w:r>
      <w:r w:rsidR="006C5B8E">
        <w:rPr>
          <w:rFonts w:cs="Calibri"/>
          <w:sz w:val="24"/>
          <w:szCs w:val="24"/>
        </w:rPr>
        <w:t xml:space="preserve">-      </w:t>
      </w:r>
      <w:r w:rsidR="00B44AD1">
        <w:rPr>
          <w:rFonts w:cs="Calibri"/>
          <w:sz w:val="24"/>
          <w:szCs w:val="24"/>
        </w:rPr>
        <w:tab/>
      </w:r>
      <w:r>
        <w:rPr>
          <w:rFonts w:cs="Calibri"/>
          <w:sz w:val="24"/>
          <w:szCs w:val="24"/>
        </w:rPr>
        <w:t>Complete Fit Out works &amp; Joinery works</w:t>
      </w:r>
    </w:p>
    <w:p w:rsidR="00D93BDF" w:rsidRDefault="006C5B8E" w:rsidP="00D93BDF">
      <w:pPr>
        <w:pStyle w:val="NoSpacing"/>
        <w:ind w:left="720"/>
        <w:rPr>
          <w:rFonts w:cs="Calibri"/>
          <w:sz w:val="24"/>
          <w:szCs w:val="24"/>
        </w:rPr>
      </w:pPr>
      <w:r>
        <w:rPr>
          <w:rFonts w:cs="Calibri"/>
          <w:sz w:val="24"/>
          <w:szCs w:val="24"/>
        </w:rPr>
        <w:t>(2016</w:t>
      </w:r>
      <w:r w:rsidR="00D93BDF">
        <w:rPr>
          <w:rFonts w:cs="Calibri"/>
          <w:sz w:val="24"/>
          <w:szCs w:val="24"/>
        </w:rPr>
        <w:t xml:space="preserve">)   </w:t>
      </w:r>
    </w:p>
    <w:p w:rsidR="00B44AD1" w:rsidRDefault="00B44AD1" w:rsidP="00B44AD1">
      <w:pPr>
        <w:pStyle w:val="NoSpacing"/>
        <w:numPr>
          <w:ilvl w:val="0"/>
          <w:numId w:val="14"/>
        </w:numPr>
        <w:rPr>
          <w:rFonts w:cs="Calibri"/>
          <w:sz w:val="24"/>
          <w:szCs w:val="24"/>
        </w:rPr>
      </w:pPr>
      <w:proofErr w:type="spellStart"/>
      <w:r>
        <w:rPr>
          <w:rFonts w:cs="Calibri"/>
          <w:sz w:val="24"/>
          <w:szCs w:val="24"/>
        </w:rPr>
        <w:t>Ithaafushi</w:t>
      </w:r>
      <w:proofErr w:type="spellEnd"/>
      <w:r>
        <w:rPr>
          <w:rFonts w:cs="Calibri"/>
          <w:sz w:val="24"/>
          <w:szCs w:val="24"/>
        </w:rPr>
        <w:t xml:space="preserve"> Hotels &amp; Resorts - Maldives           -      </w:t>
      </w:r>
      <w:r>
        <w:rPr>
          <w:rFonts w:cs="Calibri"/>
          <w:sz w:val="24"/>
          <w:szCs w:val="24"/>
        </w:rPr>
        <w:tab/>
        <w:t>Joinery works &amp; Timber Raising Elements</w:t>
      </w:r>
    </w:p>
    <w:p w:rsidR="00B44AD1" w:rsidRDefault="00B44AD1" w:rsidP="00B44AD1">
      <w:pPr>
        <w:pStyle w:val="NoSpacing"/>
        <w:ind w:left="720"/>
        <w:rPr>
          <w:rFonts w:cs="Calibri"/>
          <w:sz w:val="24"/>
          <w:szCs w:val="24"/>
        </w:rPr>
      </w:pPr>
      <w:r>
        <w:rPr>
          <w:rFonts w:cs="Calibri"/>
          <w:sz w:val="24"/>
          <w:szCs w:val="24"/>
        </w:rPr>
        <w:t>(Ongoing)</w:t>
      </w:r>
    </w:p>
    <w:p w:rsidR="00D93BDF" w:rsidRPr="00E879CF" w:rsidRDefault="00D93BDF" w:rsidP="00D93BDF">
      <w:pPr>
        <w:pStyle w:val="NoSpacing"/>
        <w:rPr>
          <w:rFonts w:cs="Calibri"/>
          <w:sz w:val="24"/>
          <w:szCs w:val="24"/>
        </w:rPr>
      </w:pPr>
    </w:p>
    <w:p w:rsidR="00D93BDF" w:rsidRPr="007F154B" w:rsidRDefault="00D93BDF" w:rsidP="00D93BDF">
      <w:pPr>
        <w:pStyle w:val="NoSpacing"/>
        <w:ind w:left="2160" w:firstLine="720"/>
        <w:rPr>
          <w:rFonts w:cs="Calibri"/>
          <w:sz w:val="28"/>
          <w:szCs w:val="28"/>
        </w:rPr>
      </w:pPr>
      <w:r w:rsidRPr="007F154B">
        <w:rPr>
          <w:rFonts w:cs="Calibri"/>
          <w:sz w:val="28"/>
          <w:szCs w:val="28"/>
          <w:shd w:val="clear" w:color="auto" w:fill="000000"/>
        </w:rPr>
        <w:t>APARTMENTS &amp; VILLAS</w:t>
      </w:r>
    </w:p>
    <w:p w:rsidR="00D93BDF" w:rsidRPr="007F154B" w:rsidRDefault="00D93BDF" w:rsidP="00D93BDF">
      <w:pPr>
        <w:pStyle w:val="NoSpacing"/>
        <w:rPr>
          <w:rFonts w:cs="Calibri"/>
          <w:sz w:val="24"/>
          <w:szCs w:val="24"/>
        </w:rPr>
      </w:pPr>
    </w:p>
    <w:p w:rsidR="00D93BDF" w:rsidRPr="00E879CF" w:rsidRDefault="00D93BDF" w:rsidP="00D93BDF">
      <w:pPr>
        <w:pStyle w:val="NoSpacing"/>
        <w:ind w:firstLine="720"/>
        <w:rPr>
          <w:rFonts w:cs="Calibri"/>
          <w:sz w:val="24"/>
          <w:szCs w:val="24"/>
        </w:rPr>
      </w:pPr>
      <w:r w:rsidRPr="007F154B">
        <w:rPr>
          <w:rFonts w:cs="Calibri"/>
          <w:sz w:val="24"/>
          <w:szCs w:val="24"/>
          <w:shd w:val="clear" w:color="auto" w:fill="000000"/>
        </w:rPr>
        <w:t>PROJECT</w:t>
      </w: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r>
      <w:r w:rsidRPr="007F154B">
        <w:rPr>
          <w:rFonts w:cs="Calibri"/>
          <w:sz w:val="24"/>
          <w:szCs w:val="24"/>
          <w:shd w:val="clear" w:color="auto" w:fill="000000"/>
        </w:rPr>
        <w:t>SCOPE OF WORK</w:t>
      </w:r>
      <w:r w:rsidRPr="00E879CF">
        <w:rPr>
          <w:rFonts w:cs="Calibri"/>
          <w:sz w:val="24"/>
          <w:szCs w:val="24"/>
        </w:rPr>
        <w:tab/>
      </w:r>
      <w:r w:rsidRPr="00E879CF">
        <w:rPr>
          <w:rFonts w:cs="Calibri"/>
          <w:sz w:val="24"/>
          <w:szCs w:val="24"/>
        </w:rPr>
        <w:tab/>
      </w:r>
    </w:p>
    <w:p w:rsidR="00D93BDF" w:rsidRPr="00784FF9" w:rsidRDefault="00D93BDF" w:rsidP="00D93BDF">
      <w:pPr>
        <w:pStyle w:val="NoSpacing"/>
        <w:numPr>
          <w:ilvl w:val="0"/>
          <w:numId w:val="15"/>
        </w:numPr>
        <w:rPr>
          <w:rFonts w:cs="Calibri"/>
          <w:sz w:val="24"/>
          <w:szCs w:val="24"/>
        </w:rPr>
      </w:pPr>
      <w:proofErr w:type="spellStart"/>
      <w:r w:rsidRPr="00E879CF">
        <w:rPr>
          <w:rFonts w:cs="Calibri"/>
          <w:sz w:val="24"/>
          <w:szCs w:val="24"/>
        </w:rPr>
        <w:t>Dcc</w:t>
      </w:r>
      <w:proofErr w:type="spellEnd"/>
      <w:r w:rsidRPr="00E879CF">
        <w:rPr>
          <w:rFonts w:cs="Calibri"/>
          <w:sz w:val="24"/>
          <w:szCs w:val="24"/>
        </w:rPr>
        <w:t xml:space="preserve"> Apartments, Office </w:t>
      </w:r>
      <w:r w:rsidRPr="00784FF9">
        <w:rPr>
          <w:rFonts w:cs="Calibri"/>
          <w:sz w:val="24"/>
          <w:szCs w:val="24"/>
        </w:rPr>
        <w:t>&amp; Hotel Block</w:t>
      </w:r>
      <w:r w:rsidRPr="00E879CF">
        <w:rPr>
          <w:rFonts w:cs="Calibri"/>
          <w:sz w:val="24"/>
          <w:szCs w:val="24"/>
        </w:rPr>
        <w:tab/>
        <w:t xml:space="preserve"> -</w:t>
      </w:r>
      <w:r w:rsidRPr="00E879CF">
        <w:rPr>
          <w:rFonts w:cs="Calibri"/>
          <w:sz w:val="24"/>
          <w:szCs w:val="24"/>
        </w:rPr>
        <w:tab/>
        <w:t>Doors &amp; Wardrobes</w:t>
      </w:r>
      <w:r w:rsidRPr="00E879CF">
        <w:rPr>
          <w:rFonts w:cs="Calibri"/>
          <w:sz w:val="24"/>
          <w:szCs w:val="24"/>
        </w:rPr>
        <w:tab/>
      </w:r>
      <w:r w:rsidRPr="00E879CF">
        <w:rPr>
          <w:rFonts w:cs="Calibri"/>
          <w:sz w:val="24"/>
          <w:szCs w:val="24"/>
        </w:rPr>
        <w:tab/>
      </w:r>
      <w:r w:rsidRPr="00E879CF">
        <w:rPr>
          <w:rFonts w:cs="Calibri"/>
          <w:sz w:val="24"/>
          <w:szCs w:val="24"/>
        </w:rPr>
        <w:tab/>
        <w:t xml:space="preserve"> </w:t>
      </w:r>
    </w:p>
    <w:p w:rsidR="00D93BDF" w:rsidRPr="00E879CF" w:rsidRDefault="00D93BDF" w:rsidP="00D93BDF">
      <w:pPr>
        <w:pStyle w:val="NoSpacing"/>
        <w:numPr>
          <w:ilvl w:val="0"/>
          <w:numId w:val="15"/>
        </w:numPr>
        <w:rPr>
          <w:rFonts w:cs="Calibri"/>
          <w:sz w:val="24"/>
          <w:szCs w:val="24"/>
        </w:rPr>
      </w:pPr>
      <w:r w:rsidRPr="00E879CF">
        <w:rPr>
          <w:rFonts w:cs="Calibri"/>
          <w:sz w:val="24"/>
          <w:szCs w:val="24"/>
        </w:rPr>
        <w:t xml:space="preserve">Low Cost Housing Project </w:t>
      </w: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r>
    </w:p>
    <w:p w:rsidR="00D93BDF" w:rsidRPr="00784FF9" w:rsidRDefault="00D93BDF" w:rsidP="00D93BDF">
      <w:pPr>
        <w:pStyle w:val="NoSpacing"/>
        <w:ind w:firstLine="720"/>
        <w:rPr>
          <w:rFonts w:cs="Calibri"/>
          <w:sz w:val="24"/>
          <w:szCs w:val="24"/>
        </w:rPr>
      </w:pPr>
      <w:r w:rsidRPr="00E879CF">
        <w:rPr>
          <w:rFonts w:cs="Calibri"/>
          <w:sz w:val="24"/>
          <w:szCs w:val="24"/>
        </w:rPr>
        <w:t xml:space="preserve">At Libya, Visited Libya in </w:t>
      </w:r>
      <w:r>
        <w:rPr>
          <w:rFonts w:cs="Calibri"/>
          <w:sz w:val="24"/>
          <w:szCs w:val="24"/>
        </w:rPr>
        <w:t xml:space="preserve">1998 </w:t>
      </w:r>
      <w:r>
        <w:rPr>
          <w:rFonts w:cs="Calibri"/>
          <w:sz w:val="24"/>
          <w:szCs w:val="24"/>
        </w:rPr>
        <w:tab/>
      </w:r>
      <w:r>
        <w:rPr>
          <w:rFonts w:cs="Calibri"/>
          <w:sz w:val="24"/>
          <w:szCs w:val="24"/>
        </w:rPr>
        <w:tab/>
        <w:t xml:space="preserve"> </w:t>
      </w:r>
      <w:r w:rsidRPr="00B83749">
        <w:rPr>
          <w:rFonts w:cs="Calibri"/>
          <w:sz w:val="24"/>
          <w:szCs w:val="24"/>
        </w:rPr>
        <w:t>-</w:t>
      </w:r>
      <w:r w:rsidRPr="00B83749">
        <w:rPr>
          <w:rFonts w:cs="Calibri"/>
          <w:sz w:val="24"/>
          <w:szCs w:val="24"/>
        </w:rPr>
        <w:tab/>
        <w:t>Doors &amp; Interiors</w:t>
      </w:r>
    </w:p>
    <w:p w:rsidR="00D93BDF" w:rsidRPr="00784FF9" w:rsidRDefault="00D93BDF" w:rsidP="00D93BDF">
      <w:pPr>
        <w:pStyle w:val="NoSpacing"/>
        <w:numPr>
          <w:ilvl w:val="0"/>
          <w:numId w:val="15"/>
        </w:numPr>
        <w:rPr>
          <w:rFonts w:cs="Calibri"/>
          <w:sz w:val="24"/>
          <w:szCs w:val="24"/>
        </w:rPr>
      </w:pPr>
      <w:r w:rsidRPr="00E879CF">
        <w:rPr>
          <w:rFonts w:cs="Calibri"/>
          <w:sz w:val="24"/>
          <w:szCs w:val="24"/>
        </w:rPr>
        <w:t xml:space="preserve">Villa at </w:t>
      </w:r>
      <w:proofErr w:type="spellStart"/>
      <w:r w:rsidRPr="00E879CF">
        <w:rPr>
          <w:rFonts w:cs="Calibri"/>
          <w:sz w:val="24"/>
          <w:szCs w:val="24"/>
        </w:rPr>
        <w:t>Masafi</w:t>
      </w:r>
      <w:proofErr w:type="spellEnd"/>
      <w:r w:rsidRPr="00E879CF">
        <w:rPr>
          <w:rFonts w:cs="Calibri"/>
          <w:sz w:val="24"/>
          <w:szCs w:val="24"/>
        </w:rPr>
        <w:t xml:space="preserve"> for the</w:t>
      </w:r>
      <w:r w:rsidRPr="00E879CF">
        <w:rPr>
          <w:rFonts w:cs="Calibri"/>
          <w:sz w:val="24"/>
          <w:szCs w:val="24"/>
        </w:rPr>
        <w:tab/>
      </w:r>
      <w:r w:rsidRPr="00784FF9">
        <w:rPr>
          <w:rFonts w:cs="Calibri"/>
          <w:sz w:val="24"/>
          <w:szCs w:val="24"/>
        </w:rPr>
        <w:t>Group Chairman</w:t>
      </w:r>
      <w:r w:rsidRPr="00E879CF">
        <w:rPr>
          <w:rFonts w:cs="Calibri"/>
          <w:sz w:val="24"/>
          <w:szCs w:val="24"/>
        </w:rPr>
        <w:tab/>
        <w:t xml:space="preserve"> -</w:t>
      </w:r>
      <w:r w:rsidRPr="00E879CF">
        <w:rPr>
          <w:rFonts w:cs="Calibri"/>
          <w:sz w:val="24"/>
          <w:szCs w:val="24"/>
        </w:rPr>
        <w:tab/>
        <w:t>Doors &amp; Interiors</w:t>
      </w: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r>
    </w:p>
    <w:p w:rsidR="00D93BDF" w:rsidRPr="00E60EB5" w:rsidRDefault="00D93BDF" w:rsidP="00D93BDF">
      <w:pPr>
        <w:pStyle w:val="NoSpacing"/>
        <w:numPr>
          <w:ilvl w:val="0"/>
          <w:numId w:val="15"/>
        </w:numPr>
        <w:rPr>
          <w:rFonts w:cs="Calibri"/>
          <w:sz w:val="24"/>
          <w:szCs w:val="24"/>
        </w:rPr>
      </w:pPr>
      <w:r w:rsidRPr="00E879CF">
        <w:rPr>
          <w:rFonts w:cs="Calibri"/>
          <w:sz w:val="24"/>
          <w:szCs w:val="24"/>
        </w:rPr>
        <w:t xml:space="preserve">Villa at Melbourne </w:t>
      </w:r>
      <w:r w:rsidRPr="00E60EB5">
        <w:rPr>
          <w:rFonts w:cs="Calibri"/>
          <w:sz w:val="24"/>
          <w:szCs w:val="24"/>
        </w:rPr>
        <w:t>Street London</w:t>
      </w:r>
      <w:r w:rsidRPr="00E879CF">
        <w:rPr>
          <w:rFonts w:cs="Calibri"/>
          <w:sz w:val="24"/>
          <w:szCs w:val="24"/>
        </w:rPr>
        <w:tab/>
      </w:r>
      <w:r w:rsidRPr="00E879CF">
        <w:rPr>
          <w:rFonts w:cs="Calibri"/>
          <w:sz w:val="24"/>
          <w:szCs w:val="24"/>
        </w:rPr>
        <w:tab/>
        <w:t xml:space="preserve"> -</w:t>
      </w:r>
      <w:r w:rsidRPr="00E879CF">
        <w:rPr>
          <w:rFonts w:cs="Calibri"/>
          <w:sz w:val="24"/>
          <w:szCs w:val="24"/>
        </w:rPr>
        <w:tab/>
        <w:t xml:space="preserve">Interiors </w:t>
      </w: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r>
    </w:p>
    <w:p w:rsidR="00D93BDF" w:rsidRDefault="00D93BDF" w:rsidP="00D93BDF">
      <w:pPr>
        <w:pStyle w:val="NoSpacing"/>
        <w:numPr>
          <w:ilvl w:val="0"/>
          <w:numId w:val="15"/>
        </w:numPr>
        <w:rPr>
          <w:rFonts w:cs="Calibri"/>
          <w:sz w:val="24"/>
          <w:szCs w:val="24"/>
        </w:rPr>
      </w:pPr>
      <w:r w:rsidRPr="00E879CF">
        <w:rPr>
          <w:rFonts w:cs="Calibri"/>
          <w:sz w:val="24"/>
          <w:szCs w:val="24"/>
        </w:rPr>
        <w:t xml:space="preserve">American University </w:t>
      </w:r>
      <w:r w:rsidRPr="00E60EB5">
        <w:rPr>
          <w:rFonts w:cs="Calibri"/>
          <w:sz w:val="24"/>
          <w:szCs w:val="24"/>
        </w:rPr>
        <w:t>Of Sharjah</w:t>
      </w:r>
      <w:r w:rsidRPr="00E879CF">
        <w:rPr>
          <w:rFonts w:cs="Calibri"/>
          <w:sz w:val="24"/>
          <w:szCs w:val="24"/>
        </w:rPr>
        <w:t xml:space="preserve"> </w:t>
      </w:r>
      <w:r w:rsidRPr="00E879CF">
        <w:rPr>
          <w:rFonts w:cs="Calibri"/>
          <w:sz w:val="24"/>
          <w:szCs w:val="24"/>
        </w:rPr>
        <w:tab/>
      </w:r>
      <w:r w:rsidRPr="00E879CF">
        <w:rPr>
          <w:rFonts w:cs="Calibri"/>
          <w:sz w:val="24"/>
          <w:szCs w:val="24"/>
        </w:rPr>
        <w:tab/>
        <w:t xml:space="preserve"> -           Doors &amp; Wardrobes</w:t>
      </w:r>
      <w:r w:rsidRPr="00E879CF">
        <w:rPr>
          <w:rFonts w:cs="Calibri"/>
          <w:sz w:val="24"/>
          <w:szCs w:val="24"/>
        </w:rPr>
        <w:tab/>
      </w:r>
    </w:p>
    <w:p w:rsidR="00D93BDF" w:rsidRDefault="00D93BDF" w:rsidP="00D93BDF">
      <w:pPr>
        <w:pStyle w:val="NoSpacing"/>
        <w:numPr>
          <w:ilvl w:val="0"/>
          <w:numId w:val="15"/>
        </w:numPr>
        <w:rPr>
          <w:rFonts w:cs="Calibri"/>
          <w:sz w:val="24"/>
          <w:szCs w:val="24"/>
        </w:rPr>
      </w:pPr>
      <w:r>
        <w:rPr>
          <w:rFonts w:cs="Calibri"/>
          <w:sz w:val="24"/>
          <w:szCs w:val="24"/>
        </w:rPr>
        <w:t>Prime Minister Villa – Doha-Qatar</w:t>
      </w:r>
      <w:r>
        <w:rPr>
          <w:rFonts w:cs="Calibri"/>
          <w:sz w:val="24"/>
          <w:szCs w:val="24"/>
        </w:rPr>
        <w:tab/>
      </w:r>
      <w:r>
        <w:rPr>
          <w:rFonts w:cs="Calibri"/>
          <w:sz w:val="24"/>
          <w:szCs w:val="24"/>
        </w:rPr>
        <w:tab/>
        <w:t xml:space="preserve"> -</w:t>
      </w:r>
      <w:r w:rsidRPr="00E879CF">
        <w:rPr>
          <w:rFonts w:cs="Calibri"/>
          <w:sz w:val="24"/>
          <w:szCs w:val="24"/>
        </w:rPr>
        <w:tab/>
        <w:t>Doors &amp; Wardrobes</w:t>
      </w:r>
    </w:p>
    <w:p w:rsidR="00D93BDF" w:rsidRDefault="00D93BDF" w:rsidP="00D93BDF">
      <w:pPr>
        <w:pStyle w:val="NoSpacing"/>
        <w:numPr>
          <w:ilvl w:val="0"/>
          <w:numId w:val="15"/>
        </w:numPr>
        <w:rPr>
          <w:rFonts w:cs="Calibri"/>
          <w:sz w:val="24"/>
          <w:szCs w:val="24"/>
        </w:rPr>
      </w:pPr>
      <w:proofErr w:type="spellStart"/>
      <w:r>
        <w:rPr>
          <w:rFonts w:cs="Calibri"/>
          <w:sz w:val="24"/>
          <w:szCs w:val="24"/>
        </w:rPr>
        <w:t>Wajba</w:t>
      </w:r>
      <w:proofErr w:type="spellEnd"/>
      <w:r>
        <w:rPr>
          <w:rFonts w:cs="Calibri"/>
          <w:sz w:val="24"/>
          <w:szCs w:val="24"/>
        </w:rPr>
        <w:t xml:space="preserve"> Palace – Doha-Qatar (2014)</w:t>
      </w:r>
      <w:r>
        <w:rPr>
          <w:rFonts w:cs="Calibri"/>
          <w:sz w:val="24"/>
          <w:szCs w:val="24"/>
        </w:rPr>
        <w:tab/>
      </w:r>
      <w:r>
        <w:rPr>
          <w:rFonts w:cs="Calibri"/>
          <w:sz w:val="24"/>
          <w:szCs w:val="24"/>
        </w:rPr>
        <w:tab/>
        <w:t>-</w:t>
      </w:r>
      <w:r>
        <w:rPr>
          <w:rFonts w:cs="Calibri"/>
          <w:sz w:val="24"/>
          <w:szCs w:val="24"/>
        </w:rPr>
        <w:tab/>
        <w:t>Outdoor Pergolas &amp; Internal Fit Out works</w:t>
      </w:r>
    </w:p>
    <w:p w:rsidR="00D93BDF" w:rsidRDefault="00D93BDF" w:rsidP="00D93BDF">
      <w:pPr>
        <w:pStyle w:val="NoSpacing"/>
        <w:numPr>
          <w:ilvl w:val="0"/>
          <w:numId w:val="15"/>
        </w:numPr>
        <w:rPr>
          <w:rFonts w:cs="Calibri"/>
          <w:sz w:val="24"/>
          <w:szCs w:val="24"/>
        </w:rPr>
      </w:pPr>
      <w:proofErr w:type="spellStart"/>
      <w:r>
        <w:rPr>
          <w:rFonts w:cs="Calibri"/>
          <w:sz w:val="24"/>
          <w:szCs w:val="24"/>
        </w:rPr>
        <w:t>Dafna</w:t>
      </w:r>
      <w:proofErr w:type="spellEnd"/>
      <w:r>
        <w:rPr>
          <w:rFonts w:cs="Calibri"/>
          <w:sz w:val="24"/>
          <w:szCs w:val="24"/>
        </w:rPr>
        <w:t xml:space="preserve"> Palace – Doha-Qatar (2013)</w:t>
      </w:r>
      <w:r>
        <w:rPr>
          <w:rFonts w:cs="Calibri"/>
          <w:sz w:val="24"/>
          <w:szCs w:val="24"/>
        </w:rPr>
        <w:tab/>
      </w:r>
      <w:r>
        <w:rPr>
          <w:rFonts w:cs="Calibri"/>
          <w:sz w:val="24"/>
          <w:szCs w:val="24"/>
        </w:rPr>
        <w:tab/>
        <w:t>-</w:t>
      </w:r>
      <w:r>
        <w:rPr>
          <w:rFonts w:cs="Calibri"/>
          <w:sz w:val="24"/>
          <w:szCs w:val="24"/>
        </w:rPr>
        <w:tab/>
      </w:r>
      <w:r w:rsidRPr="00E879CF">
        <w:rPr>
          <w:rFonts w:cs="Calibri"/>
          <w:sz w:val="24"/>
          <w:szCs w:val="24"/>
        </w:rPr>
        <w:t>Doors &amp; Interiors</w:t>
      </w:r>
    </w:p>
    <w:p w:rsidR="00D93BDF" w:rsidRPr="00E879CF" w:rsidRDefault="00D93BDF" w:rsidP="00D93BDF">
      <w:pPr>
        <w:pStyle w:val="NoSpacing"/>
        <w:numPr>
          <w:ilvl w:val="0"/>
          <w:numId w:val="15"/>
        </w:numPr>
        <w:rPr>
          <w:rFonts w:cs="Calibri"/>
          <w:sz w:val="24"/>
          <w:szCs w:val="24"/>
        </w:rPr>
      </w:pPr>
      <w:r>
        <w:rPr>
          <w:rFonts w:cs="Calibri"/>
          <w:sz w:val="24"/>
          <w:szCs w:val="24"/>
        </w:rPr>
        <w:t>Gulf Palace – Doha-Qatar (2013)</w:t>
      </w:r>
      <w:r>
        <w:rPr>
          <w:rFonts w:cs="Calibri"/>
          <w:sz w:val="24"/>
          <w:szCs w:val="24"/>
        </w:rPr>
        <w:tab/>
      </w:r>
      <w:r>
        <w:rPr>
          <w:rFonts w:cs="Calibri"/>
          <w:sz w:val="24"/>
          <w:szCs w:val="24"/>
        </w:rPr>
        <w:tab/>
        <w:t>-</w:t>
      </w:r>
      <w:r>
        <w:rPr>
          <w:rFonts w:cs="Calibri"/>
          <w:sz w:val="24"/>
          <w:szCs w:val="24"/>
        </w:rPr>
        <w:tab/>
      </w:r>
      <w:r w:rsidRPr="00E879CF">
        <w:rPr>
          <w:rFonts w:cs="Calibri"/>
          <w:sz w:val="24"/>
          <w:szCs w:val="24"/>
        </w:rPr>
        <w:t>Doors &amp; Interiors</w:t>
      </w:r>
    </w:p>
    <w:p w:rsidR="00D93BDF" w:rsidRDefault="00D93BDF" w:rsidP="00D93BDF">
      <w:pPr>
        <w:pStyle w:val="NoSpacing"/>
        <w:numPr>
          <w:ilvl w:val="0"/>
          <w:numId w:val="15"/>
        </w:numPr>
        <w:rPr>
          <w:rFonts w:cs="Calibri"/>
          <w:sz w:val="24"/>
          <w:szCs w:val="24"/>
        </w:rPr>
      </w:pPr>
      <w:r>
        <w:rPr>
          <w:rFonts w:cs="Calibri"/>
          <w:sz w:val="24"/>
          <w:szCs w:val="24"/>
        </w:rPr>
        <w:t xml:space="preserve">Island Palace – Doha Qatar  (2014)                 </w:t>
      </w:r>
      <w:r>
        <w:rPr>
          <w:rFonts w:cs="Calibri"/>
          <w:sz w:val="24"/>
          <w:szCs w:val="24"/>
        </w:rPr>
        <w:tab/>
        <w:t>-            Doors &amp; Interiors</w:t>
      </w:r>
    </w:p>
    <w:p w:rsidR="00D93BDF" w:rsidRDefault="00D93BDF" w:rsidP="00D93BDF">
      <w:pPr>
        <w:pStyle w:val="NoSpacing"/>
        <w:numPr>
          <w:ilvl w:val="0"/>
          <w:numId w:val="15"/>
        </w:numPr>
        <w:rPr>
          <w:rFonts w:cs="Calibri"/>
          <w:sz w:val="24"/>
          <w:szCs w:val="24"/>
        </w:rPr>
      </w:pPr>
      <w:r>
        <w:rPr>
          <w:rFonts w:cs="Calibri"/>
          <w:sz w:val="24"/>
          <w:szCs w:val="24"/>
        </w:rPr>
        <w:t xml:space="preserve">Al </w:t>
      </w:r>
      <w:proofErr w:type="spellStart"/>
      <w:r>
        <w:rPr>
          <w:rFonts w:cs="Calibri"/>
          <w:sz w:val="24"/>
          <w:szCs w:val="24"/>
        </w:rPr>
        <w:t>Jassasiya</w:t>
      </w:r>
      <w:proofErr w:type="spellEnd"/>
      <w:r>
        <w:rPr>
          <w:rFonts w:cs="Calibri"/>
          <w:sz w:val="24"/>
          <w:szCs w:val="24"/>
        </w:rPr>
        <w:t xml:space="preserve"> Palace – Doha Qatar </w:t>
      </w:r>
      <w:r w:rsidR="006C5B8E">
        <w:rPr>
          <w:rFonts w:cs="Calibri"/>
          <w:sz w:val="24"/>
          <w:szCs w:val="24"/>
        </w:rPr>
        <w:t>(2015)</w:t>
      </w:r>
      <w:r w:rsidR="006C5B8E">
        <w:rPr>
          <w:rFonts w:cs="Calibri"/>
          <w:sz w:val="24"/>
          <w:szCs w:val="24"/>
        </w:rPr>
        <w:tab/>
        <w:t>-</w:t>
      </w:r>
      <w:r w:rsidR="006C5B8E">
        <w:rPr>
          <w:rFonts w:cs="Calibri"/>
          <w:sz w:val="24"/>
          <w:szCs w:val="24"/>
        </w:rPr>
        <w:tab/>
      </w:r>
      <w:r>
        <w:rPr>
          <w:rFonts w:cs="Calibri"/>
          <w:sz w:val="24"/>
          <w:szCs w:val="24"/>
        </w:rPr>
        <w:t xml:space="preserve">Landscape Pergolas, Joinery works, Doors &amp; Fit Out  </w:t>
      </w:r>
    </w:p>
    <w:p w:rsidR="00D93BDF" w:rsidRDefault="00D93BDF" w:rsidP="00D93BDF">
      <w:pPr>
        <w:pStyle w:val="NoSpacing"/>
        <w:ind w:left="720"/>
        <w:rPr>
          <w:rFonts w:cs="Calibri"/>
          <w:sz w:val="24"/>
          <w:szCs w:val="24"/>
        </w:rPr>
      </w:pPr>
      <w:r>
        <w:rPr>
          <w:rFonts w:cs="Calibri"/>
          <w:sz w:val="24"/>
          <w:szCs w:val="24"/>
        </w:rPr>
        <w:t xml:space="preserve">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6C5B8E">
        <w:rPr>
          <w:rFonts w:cs="Calibri"/>
          <w:sz w:val="24"/>
          <w:szCs w:val="24"/>
        </w:rPr>
        <w:t xml:space="preserve">             </w:t>
      </w:r>
      <w:proofErr w:type="gramStart"/>
      <w:r>
        <w:rPr>
          <w:rFonts w:cs="Calibri"/>
          <w:sz w:val="24"/>
          <w:szCs w:val="24"/>
        </w:rPr>
        <w:t>works</w:t>
      </w:r>
      <w:proofErr w:type="gramEnd"/>
    </w:p>
    <w:p w:rsidR="00D93BDF" w:rsidRDefault="00D93BDF" w:rsidP="00D93BDF">
      <w:pPr>
        <w:pStyle w:val="NoSpacing"/>
        <w:numPr>
          <w:ilvl w:val="0"/>
          <w:numId w:val="15"/>
        </w:numPr>
        <w:rPr>
          <w:rFonts w:cs="Calibri"/>
          <w:sz w:val="24"/>
          <w:szCs w:val="24"/>
        </w:rPr>
      </w:pPr>
      <w:proofErr w:type="spellStart"/>
      <w:r>
        <w:rPr>
          <w:rFonts w:cs="Calibri"/>
          <w:sz w:val="24"/>
          <w:szCs w:val="24"/>
        </w:rPr>
        <w:t>I</w:t>
      </w:r>
      <w:r w:rsidR="006C5B8E">
        <w:rPr>
          <w:rFonts w:cs="Calibri"/>
          <w:sz w:val="24"/>
          <w:szCs w:val="24"/>
        </w:rPr>
        <w:t>frane</w:t>
      </w:r>
      <w:proofErr w:type="spellEnd"/>
      <w:r w:rsidR="006C5B8E">
        <w:rPr>
          <w:rFonts w:cs="Calibri"/>
          <w:sz w:val="24"/>
          <w:szCs w:val="24"/>
        </w:rPr>
        <w:t xml:space="preserve"> Palace – Morocco (2015)</w:t>
      </w:r>
      <w:r>
        <w:rPr>
          <w:rFonts w:cs="Calibri"/>
          <w:sz w:val="24"/>
          <w:szCs w:val="24"/>
        </w:rPr>
        <w:tab/>
      </w:r>
      <w:r>
        <w:rPr>
          <w:rFonts w:cs="Calibri"/>
          <w:sz w:val="24"/>
          <w:szCs w:val="24"/>
        </w:rPr>
        <w:tab/>
        <w:t>-</w:t>
      </w:r>
      <w:r>
        <w:rPr>
          <w:rFonts w:cs="Calibri"/>
          <w:sz w:val="24"/>
          <w:szCs w:val="24"/>
        </w:rPr>
        <w:tab/>
        <w:t>Exterior Wall Cladding, Doors &amp; Joinery Works</w:t>
      </w:r>
      <w:r w:rsidRPr="00E879CF">
        <w:rPr>
          <w:rFonts w:cs="Calibri"/>
          <w:sz w:val="24"/>
          <w:szCs w:val="24"/>
        </w:rPr>
        <w:t xml:space="preserve"> (For </w:t>
      </w:r>
      <w:r>
        <w:rPr>
          <w:rFonts w:cs="Calibri"/>
          <w:sz w:val="24"/>
          <w:szCs w:val="24"/>
        </w:rPr>
        <w:t xml:space="preserve">6 </w:t>
      </w:r>
    </w:p>
    <w:p w:rsidR="00D93BDF" w:rsidRPr="00E879CF" w:rsidRDefault="00D93BDF" w:rsidP="00D93BDF">
      <w:pPr>
        <w:pStyle w:val="NoSpacing"/>
        <w:ind w:left="5760"/>
        <w:rPr>
          <w:rFonts w:cs="Calibri"/>
          <w:sz w:val="24"/>
          <w:szCs w:val="24"/>
        </w:rPr>
      </w:pPr>
      <w:r w:rsidRPr="00E879CF">
        <w:rPr>
          <w:rFonts w:cs="Calibri"/>
          <w:sz w:val="24"/>
          <w:szCs w:val="24"/>
        </w:rPr>
        <w:lastRenderedPageBreak/>
        <w:t xml:space="preserve">Chalets, </w:t>
      </w:r>
      <w:proofErr w:type="spellStart"/>
      <w:r>
        <w:rPr>
          <w:rFonts w:cs="Calibri"/>
          <w:sz w:val="24"/>
          <w:szCs w:val="24"/>
        </w:rPr>
        <w:t>Majlis</w:t>
      </w:r>
      <w:proofErr w:type="spellEnd"/>
      <w:r>
        <w:rPr>
          <w:rFonts w:cs="Calibri"/>
          <w:sz w:val="24"/>
          <w:szCs w:val="24"/>
        </w:rPr>
        <w:t xml:space="preserve"> Building</w:t>
      </w:r>
      <w:r w:rsidRPr="00E879CF">
        <w:rPr>
          <w:rFonts w:cs="Calibri"/>
          <w:sz w:val="24"/>
          <w:szCs w:val="24"/>
        </w:rPr>
        <w:t xml:space="preserve">, </w:t>
      </w:r>
      <w:r>
        <w:rPr>
          <w:rFonts w:cs="Calibri"/>
          <w:sz w:val="24"/>
          <w:szCs w:val="24"/>
        </w:rPr>
        <w:t>Spa Building</w:t>
      </w:r>
      <w:r w:rsidRPr="00E879CF">
        <w:rPr>
          <w:rFonts w:cs="Calibri"/>
          <w:sz w:val="24"/>
          <w:szCs w:val="24"/>
        </w:rPr>
        <w:t>,</w:t>
      </w:r>
      <w:r>
        <w:rPr>
          <w:rFonts w:cs="Calibri"/>
          <w:sz w:val="24"/>
          <w:szCs w:val="24"/>
        </w:rPr>
        <w:t xml:space="preserve"> Ancillary Buildings &amp; Main Palace).</w:t>
      </w:r>
    </w:p>
    <w:p w:rsidR="00D93BDF" w:rsidRDefault="00D93BDF" w:rsidP="00D93BDF">
      <w:pPr>
        <w:pStyle w:val="NoSpacing"/>
        <w:numPr>
          <w:ilvl w:val="0"/>
          <w:numId w:val="15"/>
        </w:numPr>
        <w:rPr>
          <w:rFonts w:cs="Calibri"/>
          <w:sz w:val="24"/>
          <w:szCs w:val="24"/>
        </w:rPr>
      </w:pPr>
      <w:r>
        <w:rPr>
          <w:rFonts w:cs="Calibri"/>
          <w:sz w:val="24"/>
          <w:szCs w:val="24"/>
        </w:rPr>
        <w:t xml:space="preserve">VVIP Villa &amp; Main Palace – </w:t>
      </w:r>
      <w:r>
        <w:rPr>
          <w:rFonts w:cs="Calibri"/>
          <w:sz w:val="24"/>
          <w:szCs w:val="24"/>
        </w:rPr>
        <w:tab/>
      </w:r>
      <w:r>
        <w:rPr>
          <w:rFonts w:cs="Calibri"/>
          <w:sz w:val="24"/>
          <w:szCs w:val="24"/>
        </w:rPr>
        <w:tab/>
      </w:r>
      <w:r>
        <w:rPr>
          <w:rFonts w:cs="Calibri"/>
          <w:sz w:val="24"/>
          <w:szCs w:val="24"/>
        </w:rPr>
        <w:tab/>
        <w:t>-</w:t>
      </w:r>
      <w:r>
        <w:rPr>
          <w:rFonts w:cs="Calibri"/>
          <w:sz w:val="24"/>
          <w:szCs w:val="24"/>
        </w:rPr>
        <w:tab/>
        <w:t xml:space="preserve">Complete Fit Out works, Joinery works &amp; Loose </w:t>
      </w:r>
    </w:p>
    <w:p w:rsidR="00D93BDF" w:rsidRDefault="006C5B8E" w:rsidP="006B37AA">
      <w:pPr>
        <w:pStyle w:val="NoSpacing"/>
        <w:ind w:left="720"/>
        <w:rPr>
          <w:rFonts w:cs="Calibri"/>
          <w:sz w:val="24"/>
          <w:szCs w:val="24"/>
        </w:rPr>
      </w:pPr>
      <w:r>
        <w:rPr>
          <w:rFonts w:cs="Calibri"/>
          <w:sz w:val="24"/>
          <w:szCs w:val="24"/>
        </w:rPr>
        <w:t>Muscat, Oman (2015)</w:t>
      </w:r>
      <w:r w:rsidR="00D93BDF">
        <w:rPr>
          <w:rFonts w:cs="Calibri"/>
          <w:sz w:val="24"/>
          <w:szCs w:val="24"/>
        </w:rPr>
        <w:tab/>
      </w:r>
      <w:r w:rsidR="00D93BDF">
        <w:rPr>
          <w:rFonts w:cs="Calibri"/>
          <w:sz w:val="24"/>
          <w:szCs w:val="24"/>
        </w:rPr>
        <w:tab/>
      </w:r>
      <w:r w:rsidR="00D93BDF">
        <w:rPr>
          <w:rFonts w:cs="Calibri"/>
          <w:sz w:val="24"/>
          <w:szCs w:val="24"/>
        </w:rPr>
        <w:tab/>
      </w:r>
      <w:r w:rsidR="00D93BDF">
        <w:rPr>
          <w:rFonts w:cs="Calibri"/>
          <w:sz w:val="24"/>
          <w:szCs w:val="24"/>
        </w:rPr>
        <w:tab/>
      </w:r>
      <w:r>
        <w:rPr>
          <w:rFonts w:cs="Calibri"/>
          <w:sz w:val="24"/>
          <w:szCs w:val="24"/>
        </w:rPr>
        <w:t xml:space="preserve">             </w:t>
      </w:r>
      <w:r w:rsidR="00D93BDF">
        <w:rPr>
          <w:rFonts w:cs="Calibri"/>
          <w:sz w:val="24"/>
          <w:szCs w:val="24"/>
        </w:rPr>
        <w:t>furniture</w:t>
      </w:r>
    </w:p>
    <w:p w:rsidR="006B37AA" w:rsidRDefault="006B37AA" w:rsidP="006B37AA">
      <w:pPr>
        <w:pStyle w:val="NoSpacing"/>
        <w:numPr>
          <w:ilvl w:val="0"/>
          <w:numId w:val="15"/>
        </w:numPr>
        <w:rPr>
          <w:rFonts w:cs="Calibri"/>
          <w:sz w:val="24"/>
          <w:szCs w:val="24"/>
        </w:rPr>
      </w:pPr>
      <w:proofErr w:type="spellStart"/>
      <w:r>
        <w:rPr>
          <w:rFonts w:cs="Calibri"/>
          <w:sz w:val="24"/>
          <w:szCs w:val="24"/>
        </w:rPr>
        <w:t>Dafna</w:t>
      </w:r>
      <w:proofErr w:type="spellEnd"/>
      <w:r>
        <w:rPr>
          <w:rFonts w:cs="Calibri"/>
          <w:sz w:val="24"/>
          <w:szCs w:val="24"/>
        </w:rPr>
        <w:t xml:space="preserve"> Palace  Extension 2017</w:t>
      </w:r>
      <w:r>
        <w:rPr>
          <w:rFonts w:cs="Calibri"/>
          <w:sz w:val="24"/>
          <w:szCs w:val="24"/>
        </w:rPr>
        <w:tab/>
      </w:r>
      <w:r>
        <w:rPr>
          <w:rFonts w:cs="Calibri"/>
          <w:sz w:val="24"/>
          <w:szCs w:val="24"/>
        </w:rPr>
        <w:tab/>
      </w:r>
      <w:r>
        <w:rPr>
          <w:rFonts w:cs="Calibri"/>
          <w:sz w:val="24"/>
          <w:szCs w:val="24"/>
        </w:rPr>
        <w:tab/>
        <w:t>-</w:t>
      </w:r>
      <w:r>
        <w:rPr>
          <w:rFonts w:cs="Calibri"/>
          <w:sz w:val="24"/>
          <w:szCs w:val="24"/>
        </w:rPr>
        <w:tab/>
        <w:t xml:space="preserve">Complete Fit Out works, Joinery works &amp; Loose </w:t>
      </w:r>
    </w:p>
    <w:p w:rsidR="006B37AA" w:rsidRDefault="006B37AA" w:rsidP="006B37AA">
      <w:pPr>
        <w:pStyle w:val="NoSpacing"/>
        <w:ind w:left="36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t xml:space="preserve">                                                     </w:t>
      </w:r>
      <w:proofErr w:type="gramStart"/>
      <w:r>
        <w:rPr>
          <w:rFonts w:cs="Calibri"/>
          <w:sz w:val="24"/>
          <w:szCs w:val="24"/>
        </w:rPr>
        <w:t>furniture</w:t>
      </w:r>
      <w:proofErr w:type="gramEnd"/>
    </w:p>
    <w:p w:rsidR="00B44AD1" w:rsidRDefault="006B37AA" w:rsidP="00B44AD1">
      <w:pPr>
        <w:pStyle w:val="NoSpacing"/>
        <w:numPr>
          <w:ilvl w:val="0"/>
          <w:numId w:val="15"/>
        </w:numPr>
        <w:rPr>
          <w:rFonts w:cs="Calibri"/>
          <w:sz w:val="24"/>
          <w:szCs w:val="24"/>
        </w:rPr>
      </w:pPr>
      <w:r>
        <w:rPr>
          <w:rFonts w:cs="Calibri"/>
          <w:sz w:val="24"/>
          <w:szCs w:val="24"/>
        </w:rPr>
        <w:t xml:space="preserve">Al </w:t>
      </w:r>
      <w:proofErr w:type="spellStart"/>
      <w:r>
        <w:rPr>
          <w:rFonts w:cs="Calibri"/>
          <w:sz w:val="24"/>
          <w:szCs w:val="24"/>
        </w:rPr>
        <w:t>Buthailah</w:t>
      </w:r>
      <w:proofErr w:type="spellEnd"/>
      <w:r>
        <w:rPr>
          <w:rFonts w:cs="Calibri"/>
          <w:sz w:val="24"/>
          <w:szCs w:val="24"/>
        </w:rPr>
        <w:t xml:space="preserve"> Farm House For HH (2017) </w:t>
      </w:r>
      <w:r w:rsidR="00B44AD1">
        <w:rPr>
          <w:rFonts w:cs="Calibri"/>
          <w:sz w:val="24"/>
          <w:szCs w:val="24"/>
        </w:rPr>
        <w:tab/>
        <w:t>-</w:t>
      </w:r>
      <w:r w:rsidR="00B44AD1">
        <w:rPr>
          <w:rFonts w:cs="Calibri"/>
          <w:sz w:val="24"/>
          <w:szCs w:val="24"/>
        </w:rPr>
        <w:tab/>
        <w:t xml:space="preserve">Complete Fit Out works, Joinery works &amp; Loose </w:t>
      </w:r>
    </w:p>
    <w:p w:rsidR="00B44AD1" w:rsidRDefault="00B44AD1" w:rsidP="00B44AD1">
      <w:pPr>
        <w:pStyle w:val="NoSpacing"/>
        <w:ind w:left="36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t xml:space="preserve">                                                     </w:t>
      </w:r>
      <w:proofErr w:type="gramStart"/>
      <w:r>
        <w:rPr>
          <w:rFonts w:cs="Calibri"/>
          <w:sz w:val="24"/>
          <w:szCs w:val="24"/>
        </w:rPr>
        <w:t>furniture</w:t>
      </w:r>
      <w:proofErr w:type="gramEnd"/>
    </w:p>
    <w:p w:rsidR="006B37AA" w:rsidRDefault="00B44AD1" w:rsidP="006B37AA">
      <w:pPr>
        <w:pStyle w:val="NoSpacing"/>
        <w:numPr>
          <w:ilvl w:val="0"/>
          <w:numId w:val="15"/>
        </w:numPr>
        <w:rPr>
          <w:rFonts w:cs="Calibri"/>
          <w:sz w:val="24"/>
          <w:szCs w:val="24"/>
        </w:rPr>
      </w:pPr>
      <w:r>
        <w:rPr>
          <w:rFonts w:cs="Calibri"/>
          <w:sz w:val="24"/>
          <w:szCs w:val="24"/>
        </w:rPr>
        <w:t>Panorama Twin Towers – Qatar</w:t>
      </w:r>
      <w:r>
        <w:rPr>
          <w:rFonts w:cs="Calibri"/>
          <w:sz w:val="24"/>
          <w:szCs w:val="24"/>
        </w:rPr>
        <w:tab/>
      </w:r>
      <w:r>
        <w:rPr>
          <w:rFonts w:cs="Calibri"/>
          <w:sz w:val="24"/>
          <w:szCs w:val="24"/>
        </w:rPr>
        <w:tab/>
        <w:t>-</w:t>
      </w:r>
      <w:r>
        <w:rPr>
          <w:rFonts w:cs="Calibri"/>
          <w:sz w:val="24"/>
          <w:szCs w:val="24"/>
        </w:rPr>
        <w:tab/>
        <w:t xml:space="preserve">Doors, Finishes, </w:t>
      </w:r>
      <w:proofErr w:type="spellStart"/>
      <w:r>
        <w:rPr>
          <w:rFonts w:cs="Calibri"/>
          <w:sz w:val="24"/>
          <w:szCs w:val="24"/>
        </w:rPr>
        <w:t>Fitout</w:t>
      </w:r>
      <w:proofErr w:type="spellEnd"/>
      <w:r>
        <w:rPr>
          <w:rFonts w:cs="Calibri"/>
          <w:sz w:val="24"/>
          <w:szCs w:val="24"/>
        </w:rPr>
        <w:t xml:space="preserve"> &amp; Joinery Works</w:t>
      </w:r>
    </w:p>
    <w:p w:rsidR="006B37AA" w:rsidRDefault="00B44AD1" w:rsidP="00B44AD1">
      <w:pPr>
        <w:pStyle w:val="NoSpacing"/>
        <w:ind w:left="720"/>
        <w:rPr>
          <w:rFonts w:cs="Calibri"/>
          <w:sz w:val="24"/>
          <w:szCs w:val="24"/>
        </w:rPr>
      </w:pPr>
      <w:r>
        <w:rPr>
          <w:rFonts w:cs="Calibri"/>
          <w:sz w:val="24"/>
          <w:szCs w:val="24"/>
        </w:rPr>
        <w:t>Hotel &amp; Apartments (Ongoing)</w:t>
      </w:r>
      <w:r w:rsidR="006B37AA">
        <w:rPr>
          <w:rFonts w:cs="Calibri"/>
          <w:sz w:val="24"/>
          <w:szCs w:val="24"/>
        </w:rPr>
        <w:tab/>
      </w:r>
      <w:r w:rsidR="006B37AA">
        <w:rPr>
          <w:rFonts w:cs="Calibri"/>
          <w:sz w:val="24"/>
          <w:szCs w:val="24"/>
        </w:rPr>
        <w:tab/>
      </w:r>
      <w:r w:rsidR="006B37AA">
        <w:rPr>
          <w:rFonts w:cs="Calibri"/>
          <w:sz w:val="24"/>
          <w:szCs w:val="24"/>
        </w:rPr>
        <w:tab/>
        <w:t xml:space="preserve">                                                     </w:t>
      </w:r>
    </w:p>
    <w:p w:rsidR="00E57159" w:rsidRPr="00E879CF" w:rsidRDefault="00E57159" w:rsidP="00E57159">
      <w:pPr>
        <w:pStyle w:val="NoSpacing"/>
        <w:rPr>
          <w:rFonts w:cs="Calibri"/>
          <w:sz w:val="24"/>
          <w:szCs w:val="24"/>
        </w:rPr>
      </w:pPr>
    </w:p>
    <w:p w:rsidR="00D93BDF" w:rsidRPr="007F154B" w:rsidRDefault="00D93BDF" w:rsidP="00D93BDF">
      <w:pPr>
        <w:pStyle w:val="NoSpacing"/>
        <w:ind w:left="2880" w:firstLine="720"/>
        <w:rPr>
          <w:rFonts w:cs="Calibri"/>
          <w:sz w:val="28"/>
          <w:szCs w:val="28"/>
        </w:rPr>
      </w:pPr>
      <w:r w:rsidRPr="007F154B">
        <w:rPr>
          <w:rFonts w:cs="Calibri"/>
          <w:sz w:val="28"/>
          <w:szCs w:val="28"/>
          <w:shd w:val="clear" w:color="auto" w:fill="000000"/>
        </w:rPr>
        <w:t>COMMERCIAL BUILDINGS</w:t>
      </w:r>
    </w:p>
    <w:p w:rsidR="00D93BDF" w:rsidRPr="00E879CF" w:rsidRDefault="00D93BDF" w:rsidP="00D93BDF">
      <w:pPr>
        <w:pStyle w:val="NoSpacing"/>
        <w:rPr>
          <w:rFonts w:cs="Calibri"/>
          <w:sz w:val="24"/>
          <w:szCs w:val="24"/>
        </w:rPr>
      </w:pPr>
    </w:p>
    <w:p w:rsidR="00D93BDF" w:rsidRPr="00E60EB5" w:rsidRDefault="00D93BDF" w:rsidP="00D93BDF">
      <w:pPr>
        <w:pStyle w:val="NoSpacing"/>
        <w:numPr>
          <w:ilvl w:val="0"/>
          <w:numId w:val="16"/>
        </w:numPr>
        <w:rPr>
          <w:rFonts w:cs="Calibri"/>
          <w:sz w:val="24"/>
          <w:szCs w:val="24"/>
        </w:rPr>
      </w:pPr>
      <w:proofErr w:type="spellStart"/>
      <w:r w:rsidRPr="00E879CF">
        <w:rPr>
          <w:rFonts w:cs="Calibri"/>
          <w:sz w:val="24"/>
          <w:szCs w:val="24"/>
        </w:rPr>
        <w:t>Nad</w:t>
      </w:r>
      <w:proofErr w:type="spellEnd"/>
      <w:r w:rsidRPr="00E879CF">
        <w:rPr>
          <w:rFonts w:cs="Calibri"/>
          <w:sz w:val="24"/>
          <w:szCs w:val="24"/>
        </w:rPr>
        <w:t xml:space="preserve"> Al Rashid </w:t>
      </w:r>
      <w:r w:rsidRPr="00E879CF">
        <w:rPr>
          <w:rFonts w:cs="Calibri"/>
          <w:sz w:val="24"/>
          <w:szCs w:val="24"/>
        </w:rPr>
        <w:tab/>
      </w:r>
      <w:r w:rsidRPr="00E60EB5">
        <w:rPr>
          <w:rFonts w:cs="Calibri"/>
          <w:sz w:val="24"/>
          <w:szCs w:val="24"/>
        </w:rPr>
        <w:t>Police Station</w:t>
      </w:r>
      <w:r w:rsidRPr="00E879CF">
        <w:rPr>
          <w:rFonts w:cs="Calibri"/>
          <w:sz w:val="24"/>
          <w:szCs w:val="24"/>
        </w:rPr>
        <w:tab/>
        <w:t xml:space="preserve"> </w:t>
      </w:r>
      <w:r w:rsidRPr="00E879CF">
        <w:rPr>
          <w:rFonts w:cs="Calibri"/>
          <w:sz w:val="24"/>
          <w:szCs w:val="24"/>
        </w:rPr>
        <w:tab/>
      </w:r>
      <w:r w:rsidRPr="00E879CF">
        <w:rPr>
          <w:rFonts w:cs="Calibri"/>
          <w:sz w:val="24"/>
          <w:szCs w:val="24"/>
        </w:rPr>
        <w:tab/>
        <w:t xml:space="preserve">    </w:t>
      </w:r>
      <w:r w:rsidRPr="00E879CF">
        <w:rPr>
          <w:rFonts w:cs="Calibri"/>
          <w:sz w:val="24"/>
          <w:szCs w:val="24"/>
        </w:rPr>
        <w:tab/>
      </w:r>
      <w:r w:rsidRPr="00E879CF">
        <w:rPr>
          <w:rFonts w:cs="Calibri"/>
          <w:sz w:val="24"/>
          <w:szCs w:val="24"/>
        </w:rPr>
        <w:tab/>
        <w:t>-</w:t>
      </w:r>
      <w:r w:rsidRPr="00E879CF">
        <w:rPr>
          <w:rFonts w:cs="Calibri"/>
          <w:sz w:val="24"/>
          <w:szCs w:val="24"/>
        </w:rPr>
        <w:tab/>
        <w:t>Doors, Screens &amp; Counters</w:t>
      </w:r>
      <w:r w:rsidRPr="00E879CF">
        <w:rPr>
          <w:rFonts w:cs="Calibri"/>
          <w:sz w:val="24"/>
          <w:szCs w:val="24"/>
        </w:rPr>
        <w:tab/>
      </w:r>
      <w:r w:rsidRPr="00E879CF">
        <w:rPr>
          <w:rFonts w:cs="Calibri"/>
          <w:sz w:val="24"/>
          <w:szCs w:val="24"/>
        </w:rPr>
        <w:tab/>
      </w:r>
    </w:p>
    <w:p w:rsidR="00D93BDF" w:rsidRPr="00E60EB5" w:rsidRDefault="00D93BDF" w:rsidP="00D93BDF">
      <w:pPr>
        <w:pStyle w:val="NoSpacing"/>
        <w:numPr>
          <w:ilvl w:val="0"/>
          <w:numId w:val="16"/>
        </w:numPr>
        <w:rPr>
          <w:rFonts w:cs="Calibri"/>
          <w:sz w:val="24"/>
          <w:szCs w:val="24"/>
        </w:rPr>
      </w:pPr>
      <w:r w:rsidRPr="00E879CF">
        <w:rPr>
          <w:rFonts w:cs="Calibri"/>
          <w:sz w:val="24"/>
          <w:szCs w:val="24"/>
        </w:rPr>
        <w:t xml:space="preserve">DDIA &amp; </w:t>
      </w:r>
      <w:proofErr w:type="spellStart"/>
      <w:r w:rsidRPr="00E879CF">
        <w:rPr>
          <w:rFonts w:cs="Calibri"/>
          <w:sz w:val="24"/>
          <w:szCs w:val="24"/>
        </w:rPr>
        <w:t>Riyada</w:t>
      </w:r>
      <w:proofErr w:type="spellEnd"/>
      <w:r w:rsidRPr="00E879CF">
        <w:rPr>
          <w:rFonts w:cs="Calibri"/>
          <w:sz w:val="24"/>
          <w:szCs w:val="24"/>
        </w:rPr>
        <w:t xml:space="preserve"> Office</w:t>
      </w:r>
      <w:r w:rsidRPr="00E60EB5">
        <w:rPr>
          <w:rFonts w:cs="Calibri"/>
          <w:sz w:val="24"/>
          <w:szCs w:val="24"/>
        </w:rPr>
        <w:t xml:space="preserve"> At Emirates Tower 24</w:t>
      </w:r>
      <w:r w:rsidRPr="00E60EB5">
        <w:rPr>
          <w:rFonts w:cs="Calibri"/>
          <w:sz w:val="24"/>
          <w:szCs w:val="24"/>
          <w:vertAlign w:val="superscript"/>
        </w:rPr>
        <w:t>th</w:t>
      </w:r>
      <w:r>
        <w:rPr>
          <w:rFonts w:cs="Calibri"/>
          <w:sz w:val="24"/>
          <w:szCs w:val="24"/>
        </w:rPr>
        <w:t xml:space="preserve"> </w:t>
      </w:r>
      <w:r w:rsidRPr="00E60EB5">
        <w:rPr>
          <w:rFonts w:cs="Calibri"/>
          <w:sz w:val="24"/>
          <w:szCs w:val="24"/>
        </w:rPr>
        <w:t>&amp; 31</w:t>
      </w:r>
      <w:r w:rsidRPr="00E60EB5">
        <w:rPr>
          <w:rFonts w:cs="Calibri"/>
          <w:sz w:val="24"/>
          <w:szCs w:val="24"/>
          <w:vertAlign w:val="superscript"/>
        </w:rPr>
        <w:t>st</w:t>
      </w:r>
      <w:r w:rsidRPr="00E60EB5">
        <w:rPr>
          <w:rFonts w:cs="Calibri"/>
          <w:sz w:val="24"/>
          <w:szCs w:val="24"/>
        </w:rPr>
        <w:t xml:space="preserve"> Floor</w:t>
      </w:r>
      <w:r w:rsidRPr="00E879CF">
        <w:rPr>
          <w:rFonts w:cs="Calibri"/>
          <w:sz w:val="24"/>
          <w:szCs w:val="24"/>
        </w:rPr>
        <w:t xml:space="preserve"> </w:t>
      </w:r>
      <w:r w:rsidRPr="00E879CF">
        <w:rPr>
          <w:rFonts w:cs="Calibri"/>
          <w:sz w:val="24"/>
          <w:szCs w:val="24"/>
        </w:rPr>
        <w:tab/>
        <w:t>-</w:t>
      </w:r>
      <w:r w:rsidRPr="00E879CF">
        <w:rPr>
          <w:rFonts w:cs="Calibri"/>
          <w:sz w:val="24"/>
          <w:szCs w:val="24"/>
        </w:rPr>
        <w:tab/>
        <w:t>Interiors Works</w:t>
      </w:r>
      <w:r w:rsidRPr="00E879CF">
        <w:rPr>
          <w:rFonts w:cs="Calibri"/>
          <w:sz w:val="24"/>
          <w:szCs w:val="24"/>
        </w:rPr>
        <w:tab/>
      </w:r>
      <w:r w:rsidRPr="00E879CF">
        <w:rPr>
          <w:rFonts w:cs="Calibri"/>
          <w:sz w:val="24"/>
          <w:szCs w:val="24"/>
        </w:rPr>
        <w:tab/>
      </w:r>
      <w:r w:rsidRPr="00E879CF">
        <w:rPr>
          <w:rFonts w:cs="Calibri"/>
          <w:sz w:val="24"/>
          <w:szCs w:val="24"/>
        </w:rPr>
        <w:tab/>
      </w:r>
    </w:p>
    <w:p w:rsidR="00D93BDF" w:rsidRPr="00E879CF" w:rsidRDefault="00D93BDF" w:rsidP="00D93BDF">
      <w:pPr>
        <w:pStyle w:val="NoSpacing"/>
        <w:numPr>
          <w:ilvl w:val="0"/>
          <w:numId w:val="17"/>
        </w:numPr>
        <w:rPr>
          <w:rFonts w:cs="Calibri"/>
          <w:sz w:val="24"/>
          <w:szCs w:val="24"/>
        </w:rPr>
      </w:pPr>
      <w:r w:rsidRPr="00E879CF">
        <w:rPr>
          <w:rFonts w:cs="Calibri"/>
          <w:sz w:val="24"/>
          <w:szCs w:val="24"/>
        </w:rPr>
        <w:t xml:space="preserve">Police Head Quarters </w:t>
      </w:r>
      <w:r w:rsidRPr="00E879CF">
        <w:rPr>
          <w:rFonts w:cs="Calibri"/>
          <w:sz w:val="24"/>
          <w:szCs w:val="24"/>
        </w:rPr>
        <w:tab/>
      </w:r>
      <w:proofErr w:type="spellStart"/>
      <w:r w:rsidRPr="00E60EB5">
        <w:rPr>
          <w:rFonts w:cs="Calibri"/>
          <w:sz w:val="24"/>
          <w:szCs w:val="24"/>
        </w:rPr>
        <w:t>Ras</w:t>
      </w:r>
      <w:proofErr w:type="spellEnd"/>
      <w:r w:rsidRPr="00E60EB5">
        <w:rPr>
          <w:rFonts w:cs="Calibri"/>
          <w:sz w:val="24"/>
          <w:szCs w:val="24"/>
        </w:rPr>
        <w:t xml:space="preserve"> Al </w:t>
      </w:r>
      <w:proofErr w:type="spellStart"/>
      <w:r w:rsidRPr="00E60EB5">
        <w:rPr>
          <w:rFonts w:cs="Calibri"/>
          <w:sz w:val="24"/>
          <w:szCs w:val="24"/>
        </w:rPr>
        <w:t>Khaima</w:t>
      </w:r>
      <w:proofErr w:type="spellEnd"/>
      <w:r w:rsidRPr="00E879CF">
        <w:rPr>
          <w:rFonts w:cs="Calibri"/>
          <w:sz w:val="24"/>
          <w:szCs w:val="24"/>
        </w:rPr>
        <w:tab/>
      </w:r>
      <w:r w:rsidRPr="00E879CF">
        <w:rPr>
          <w:rFonts w:cs="Calibri"/>
          <w:sz w:val="24"/>
          <w:szCs w:val="24"/>
        </w:rPr>
        <w:tab/>
        <w:t xml:space="preserve">   </w:t>
      </w:r>
      <w:r w:rsidRPr="00E879CF">
        <w:rPr>
          <w:rFonts w:cs="Calibri"/>
          <w:sz w:val="24"/>
          <w:szCs w:val="24"/>
        </w:rPr>
        <w:tab/>
      </w:r>
      <w:r w:rsidRPr="00E879CF">
        <w:rPr>
          <w:rFonts w:cs="Calibri"/>
          <w:sz w:val="24"/>
          <w:szCs w:val="24"/>
        </w:rPr>
        <w:tab/>
        <w:t>-</w:t>
      </w:r>
      <w:r w:rsidRPr="00E879CF">
        <w:rPr>
          <w:rFonts w:cs="Calibri"/>
          <w:sz w:val="24"/>
          <w:szCs w:val="24"/>
        </w:rPr>
        <w:tab/>
        <w:t xml:space="preserve"> Joinery Works</w:t>
      </w:r>
      <w:r w:rsidRPr="00E879CF">
        <w:rPr>
          <w:rFonts w:cs="Calibri"/>
          <w:sz w:val="24"/>
          <w:szCs w:val="24"/>
        </w:rPr>
        <w:tab/>
      </w:r>
      <w:r w:rsidRPr="00E879CF">
        <w:rPr>
          <w:rFonts w:cs="Calibri"/>
          <w:sz w:val="24"/>
          <w:szCs w:val="24"/>
        </w:rPr>
        <w:tab/>
      </w:r>
      <w:r w:rsidRPr="00E879CF">
        <w:rPr>
          <w:rFonts w:cs="Calibri"/>
          <w:sz w:val="24"/>
          <w:szCs w:val="24"/>
        </w:rPr>
        <w:tab/>
      </w:r>
    </w:p>
    <w:p w:rsidR="00D93BDF" w:rsidRPr="00E879CF" w:rsidRDefault="00D93BDF" w:rsidP="00D93BDF">
      <w:pPr>
        <w:pStyle w:val="NoSpacing"/>
        <w:numPr>
          <w:ilvl w:val="0"/>
          <w:numId w:val="19"/>
        </w:numPr>
        <w:rPr>
          <w:rFonts w:cs="Calibri"/>
          <w:sz w:val="24"/>
          <w:szCs w:val="24"/>
        </w:rPr>
      </w:pPr>
      <w:r w:rsidRPr="00E879CF">
        <w:rPr>
          <w:rFonts w:cs="Calibri"/>
          <w:sz w:val="24"/>
          <w:szCs w:val="24"/>
        </w:rPr>
        <w:t>Agha Khan Hospital-Kenya</w:t>
      </w:r>
      <w:r w:rsidRPr="00E879CF">
        <w:rPr>
          <w:rFonts w:cs="Calibri"/>
          <w:sz w:val="24"/>
          <w:szCs w:val="24"/>
        </w:rPr>
        <w:tab/>
      </w:r>
      <w:r w:rsidRPr="00E879CF">
        <w:rPr>
          <w:rFonts w:cs="Calibri"/>
          <w:sz w:val="24"/>
          <w:szCs w:val="24"/>
        </w:rPr>
        <w:tab/>
      </w:r>
      <w:r w:rsidRPr="00E879CF">
        <w:rPr>
          <w:rFonts w:cs="Calibri"/>
          <w:sz w:val="24"/>
          <w:szCs w:val="24"/>
        </w:rPr>
        <w:tab/>
      </w:r>
      <w:r>
        <w:rPr>
          <w:rFonts w:cs="Calibri"/>
          <w:sz w:val="24"/>
          <w:szCs w:val="24"/>
        </w:rPr>
        <w:tab/>
      </w:r>
      <w:r>
        <w:rPr>
          <w:rFonts w:cs="Calibri"/>
          <w:sz w:val="24"/>
          <w:szCs w:val="24"/>
        </w:rPr>
        <w:tab/>
      </w:r>
      <w:r w:rsidRPr="00E879CF">
        <w:rPr>
          <w:rFonts w:cs="Calibri"/>
          <w:sz w:val="24"/>
          <w:szCs w:val="24"/>
        </w:rPr>
        <w:t>-</w:t>
      </w:r>
      <w:r w:rsidRPr="00E879CF">
        <w:rPr>
          <w:rFonts w:cs="Calibri"/>
          <w:sz w:val="24"/>
          <w:szCs w:val="24"/>
        </w:rPr>
        <w:tab/>
        <w:t xml:space="preserve"> Supply of doors</w:t>
      </w:r>
    </w:p>
    <w:p w:rsidR="00D93BDF" w:rsidRPr="00E60EB5" w:rsidRDefault="00D93BDF" w:rsidP="00D93BDF">
      <w:pPr>
        <w:pStyle w:val="NoSpacing"/>
        <w:numPr>
          <w:ilvl w:val="0"/>
          <w:numId w:val="19"/>
        </w:numPr>
        <w:rPr>
          <w:rFonts w:cs="Calibri"/>
          <w:sz w:val="24"/>
          <w:szCs w:val="24"/>
        </w:rPr>
      </w:pPr>
      <w:r w:rsidRPr="00E879CF">
        <w:rPr>
          <w:rFonts w:cs="Calibri"/>
          <w:sz w:val="24"/>
          <w:szCs w:val="24"/>
        </w:rPr>
        <w:t>Police Head Quarters</w:t>
      </w:r>
      <w:r w:rsidRPr="00E879CF">
        <w:rPr>
          <w:rFonts w:cs="Calibri"/>
          <w:sz w:val="24"/>
          <w:szCs w:val="24"/>
        </w:rPr>
        <w:tab/>
      </w:r>
      <w:proofErr w:type="spellStart"/>
      <w:r w:rsidRPr="00E60EB5">
        <w:rPr>
          <w:rFonts w:cs="Calibri"/>
          <w:sz w:val="24"/>
          <w:szCs w:val="24"/>
        </w:rPr>
        <w:t>Ras</w:t>
      </w:r>
      <w:proofErr w:type="spellEnd"/>
      <w:r w:rsidRPr="00E60EB5">
        <w:rPr>
          <w:rFonts w:cs="Calibri"/>
          <w:sz w:val="24"/>
          <w:szCs w:val="24"/>
        </w:rPr>
        <w:t xml:space="preserve"> Al </w:t>
      </w:r>
      <w:proofErr w:type="spellStart"/>
      <w:r w:rsidRPr="00E60EB5">
        <w:rPr>
          <w:rFonts w:cs="Calibri"/>
          <w:sz w:val="24"/>
          <w:szCs w:val="24"/>
        </w:rPr>
        <w:t>Khaimah</w:t>
      </w:r>
      <w:proofErr w:type="spellEnd"/>
      <w:r w:rsidRPr="00E879CF">
        <w:rPr>
          <w:rFonts w:cs="Calibri"/>
          <w:sz w:val="24"/>
          <w:szCs w:val="24"/>
        </w:rPr>
        <w:tab/>
        <w:t xml:space="preserve"> </w:t>
      </w:r>
      <w:r>
        <w:rPr>
          <w:rFonts w:cs="Calibri"/>
          <w:sz w:val="24"/>
          <w:szCs w:val="24"/>
        </w:rPr>
        <w:tab/>
      </w:r>
      <w:r>
        <w:rPr>
          <w:rFonts w:cs="Calibri"/>
          <w:sz w:val="24"/>
          <w:szCs w:val="24"/>
        </w:rPr>
        <w:tab/>
      </w:r>
      <w:r w:rsidRPr="00E879CF">
        <w:rPr>
          <w:rFonts w:cs="Calibri"/>
          <w:sz w:val="24"/>
          <w:szCs w:val="24"/>
        </w:rPr>
        <w:t>-</w:t>
      </w:r>
      <w:r w:rsidRPr="00E879CF">
        <w:rPr>
          <w:rFonts w:cs="Calibri"/>
          <w:sz w:val="24"/>
          <w:szCs w:val="24"/>
        </w:rPr>
        <w:tab/>
        <w:t xml:space="preserve"> Interiors Works </w:t>
      </w:r>
      <w:r w:rsidRPr="00E879CF">
        <w:rPr>
          <w:rFonts w:cs="Calibri"/>
          <w:sz w:val="24"/>
          <w:szCs w:val="24"/>
        </w:rPr>
        <w:tab/>
      </w:r>
      <w:r w:rsidRPr="00E879CF">
        <w:rPr>
          <w:rFonts w:cs="Calibri"/>
          <w:sz w:val="24"/>
          <w:szCs w:val="24"/>
        </w:rPr>
        <w:tab/>
      </w:r>
      <w:r w:rsidRPr="00E879CF">
        <w:rPr>
          <w:rFonts w:cs="Calibri"/>
          <w:sz w:val="24"/>
          <w:szCs w:val="24"/>
        </w:rPr>
        <w:tab/>
        <w:t xml:space="preserve"> </w:t>
      </w:r>
    </w:p>
    <w:p w:rsidR="00D93BDF" w:rsidRPr="00E879CF" w:rsidRDefault="00D93BDF" w:rsidP="00D93BDF">
      <w:pPr>
        <w:pStyle w:val="NoSpacing"/>
        <w:numPr>
          <w:ilvl w:val="0"/>
          <w:numId w:val="19"/>
        </w:numPr>
        <w:rPr>
          <w:rFonts w:cs="Calibri"/>
          <w:sz w:val="24"/>
          <w:szCs w:val="24"/>
        </w:rPr>
      </w:pPr>
      <w:r w:rsidRPr="00E879CF">
        <w:rPr>
          <w:rFonts w:cs="Calibri"/>
          <w:sz w:val="24"/>
          <w:szCs w:val="24"/>
        </w:rPr>
        <w:t xml:space="preserve">Dubai International </w:t>
      </w:r>
      <w:r w:rsidRPr="00E879CF">
        <w:rPr>
          <w:rFonts w:cs="Calibri"/>
          <w:sz w:val="24"/>
          <w:szCs w:val="24"/>
        </w:rPr>
        <w:tab/>
      </w:r>
      <w:r w:rsidRPr="00E879CF">
        <w:rPr>
          <w:rFonts w:cs="Calibri"/>
          <w:sz w:val="24"/>
          <w:szCs w:val="24"/>
        </w:rPr>
        <w:tab/>
        <w:t xml:space="preserve"> </w:t>
      </w:r>
      <w:r w:rsidRPr="00E879CF">
        <w:rPr>
          <w:rFonts w:cs="Calibri"/>
          <w:sz w:val="24"/>
          <w:szCs w:val="24"/>
        </w:rPr>
        <w:tab/>
      </w:r>
      <w:r w:rsidRPr="00E879CF">
        <w:rPr>
          <w:rFonts w:cs="Calibri"/>
          <w:sz w:val="24"/>
          <w:szCs w:val="24"/>
        </w:rPr>
        <w:tab/>
      </w:r>
      <w:r>
        <w:rPr>
          <w:rFonts w:cs="Calibri"/>
          <w:sz w:val="24"/>
          <w:szCs w:val="24"/>
        </w:rPr>
        <w:tab/>
      </w:r>
      <w:r>
        <w:rPr>
          <w:rFonts w:cs="Calibri"/>
          <w:sz w:val="24"/>
          <w:szCs w:val="24"/>
        </w:rPr>
        <w:tab/>
      </w:r>
      <w:r w:rsidRPr="00E879CF">
        <w:rPr>
          <w:rFonts w:cs="Calibri"/>
          <w:sz w:val="24"/>
          <w:szCs w:val="24"/>
        </w:rPr>
        <w:t>-</w:t>
      </w:r>
      <w:r w:rsidRPr="00E879CF">
        <w:rPr>
          <w:rFonts w:cs="Calibri"/>
          <w:sz w:val="24"/>
          <w:szCs w:val="24"/>
        </w:rPr>
        <w:tab/>
        <w:t xml:space="preserve">Interiors Works </w:t>
      </w:r>
      <w:r w:rsidRPr="00E879CF">
        <w:rPr>
          <w:rFonts w:cs="Calibri"/>
          <w:sz w:val="24"/>
          <w:szCs w:val="24"/>
        </w:rPr>
        <w:tab/>
      </w:r>
      <w:r w:rsidRPr="00E879CF">
        <w:rPr>
          <w:rFonts w:cs="Calibri"/>
          <w:sz w:val="24"/>
          <w:szCs w:val="24"/>
        </w:rPr>
        <w:tab/>
      </w:r>
      <w:r w:rsidRPr="00E879CF">
        <w:rPr>
          <w:rFonts w:cs="Calibri"/>
          <w:sz w:val="24"/>
          <w:szCs w:val="24"/>
        </w:rPr>
        <w:tab/>
      </w:r>
    </w:p>
    <w:p w:rsidR="00D93BDF" w:rsidRPr="00E879CF" w:rsidRDefault="00D93BDF" w:rsidP="00D93BDF">
      <w:pPr>
        <w:pStyle w:val="NoSpacing"/>
        <w:ind w:left="720"/>
        <w:rPr>
          <w:rFonts w:cs="Calibri"/>
          <w:sz w:val="24"/>
          <w:szCs w:val="24"/>
        </w:rPr>
      </w:pPr>
      <w:r w:rsidRPr="00E879CF">
        <w:rPr>
          <w:rFonts w:cs="Calibri"/>
          <w:sz w:val="24"/>
          <w:szCs w:val="24"/>
        </w:rPr>
        <w:t>Airport 1</w:t>
      </w:r>
      <w:r w:rsidRPr="00E879CF">
        <w:rPr>
          <w:rFonts w:cs="Calibri"/>
          <w:sz w:val="24"/>
          <w:szCs w:val="24"/>
          <w:vertAlign w:val="superscript"/>
        </w:rPr>
        <w:t>st</w:t>
      </w:r>
      <w:r w:rsidRPr="00E879CF">
        <w:rPr>
          <w:rFonts w:cs="Calibri"/>
          <w:sz w:val="24"/>
          <w:szCs w:val="24"/>
        </w:rPr>
        <w:t xml:space="preserve"> Class Foreign Lounge</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rsidR="00D93BDF" w:rsidRDefault="00D93BDF" w:rsidP="00D93BDF">
      <w:pPr>
        <w:pStyle w:val="NoSpacing"/>
        <w:numPr>
          <w:ilvl w:val="0"/>
          <w:numId w:val="19"/>
        </w:numPr>
        <w:rPr>
          <w:rFonts w:cs="Calibri"/>
          <w:sz w:val="24"/>
          <w:szCs w:val="24"/>
        </w:rPr>
      </w:pPr>
      <w:proofErr w:type="spellStart"/>
      <w:r w:rsidRPr="00E879CF">
        <w:rPr>
          <w:rFonts w:cs="Calibri"/>
          <w:sz w:val="24"/>
          <w:szCs w:val="24"/>
        </w:rPr>
        <w:t>Burjuman</w:t>
      </w:r>
      <w:proofErr w:type="spellEnd"/>
      <w:r w:rsidRPr="00E879CF">
        <w:rPr>
          <w:rFonts w:cs="Calibri"/>
          <w:sz w:val="24"/>
          <w:szCs w:val="24"/>
        </w:rPr>
        <w:t xml:space="preserve"> Office Tower (2003)</w:t>
      </w:r>
      <w:r w:rsidRPr="00E879CF">
        <w:rPr>
          <w:rFonts w:cs="Calibri"/>
          <w:sz w:val="24"/>
          <w:szCs w:val="24"/>
        </w:rPr>
        <w:tab/>
      </w:r>
      <w:r w:rsidRPr="00E879CF">
        <w:rPr>
          <w:rFonts w:cs="Calibri"/>
          <w:sz w:val="24"/>
          <w:szCs w:val="24"/>
        </w:rPr>
        <w:tab/>
      </w:r>
      <w:r>
        <w:rPr>
          <w:rFonts w:cs="Calibri"/>
          <w:sz w:val="24"/>
          <w:szCs w:val="24"/>
        </w:rPr>
        <w:tab/>
      </w:r>
      <w:r>
        <w:rPr>
          <w:rFonts w:cs="Calibri"/>
          <w:sz w:val="24"/>
          <w:szCs w:val="24"/>
        </w:rPr>
        <w:tab/>
      </w:r>
      <w:r w:rsidRPr="00E879CF">
        <w:rPr>
          <w:rFonts w:cs="Calibri"/>
          <w:sz w:val="24"/>
          <w:szCs w:val="24"/>
        </w:rPr>
        <w:t>-</w:t>
      </w:r>
      <w:r w:rsidRPr="00E879CF">
        <w:rPr>
          <w:rFonts w:cs="Calibri"/>
          <w:sz w:val="24"/>
          <w:szCs w:val="24"/>
        </w:rPr>
        <w:tab/>
        <w:t>Joinery Works</w:t>
      </w:r>
      <w:r w:rsidRPr="00E879CF">
        <w:rPr>
          <w:rFonts w:cs="Calibri"/>
          <w:sz w:val="24"/>
          <w:szCs w:val="24"/>
        </w:rPr>
        <w:tab/>
      </w:r>
    </w:p>
    <w:p w:rsidR="00D93BDF" w:rsidRPr="00E879CF" w:rsidRDefault="00D93BDF" w:rsidP="00D93BDF">
      <w:pPr>
        <w:pStyle w:val="NoSpacing"/>
        <w:numPr>
          <w:ilvl w:val="0"/>
          <w:numId w:val="19"/>
        </w:numPr>
        <w:rPr>
          <w:rFonts w:cs="Calibri"/>
          <w:sz w:val="24"/>
          <w:szCs w:val="24"/>
        </w:rPr>
      </w:pPr>
      <w:r>
        <w:rPr>
          <w:rFonts w:cs="Calibri"/>
          <w:sz w:val="24"/>
          <w:szCs w:val="24"/>
        </w:rPr>
        <w:t>Syrian American Medical Centre – Doha Qata</w:t>
      </w:r>
      <w:r w:rsidR="00070F42">
        <w:rPr>
          <w:rFonts w:cs="Calibri"/>
          <w:sz w:val="24"/>
          <w:szCs w:val="24"/>
        </w:rPr>
        <w:t xml:space="preserve">r   (2014)         -        </w:t>
      </w:r>
      <w:r w:rsidR="006B37AA">
        <w:rPr>
          <w:rFonts w:cs="Calibri"/>
          <w:sz w:val="24"/>
          <w:szCs w:val="24"/>
        </w:rPr>
        <w:tab/>
      </w:r>
      <w:r>
        <w:rPr>
          <w:rFonts w:cs="Calibri"/>
          <w:sz w:val="24"/>
          <w:szCs w:val="24"/>
        </w:rPr>
        <w:t>Joinery works</w:t>
      </w:r>
    </w:p>
    <w:p w:rsidR="00D93BDF" w:rsidRPr="00E879CF" w:rsidRDefault="00D93BDF" w:rsidP="00D93BDF">
      <w:pPr>
        <w:pStyle w:val="NoSpacing"/>
        <w:numPr>
          <w:ilvl w:val="0"/>
          <w:numId w:val="19"/>
        </w:numPr>
        <w:rPr>
          <w:rFonts w:cs="Calibri"/>
          <w:sz w:val="24"/>
          <w:szCs w:val="24"/>
        </w:rPr>
      </w:pPr>
      <w:r w:rsidRPr="00E879CF">
        <w:rPr>
          <w:rFonts w:cs="Calibri"/>
          <w:sz w:val="24"/>
          <w:szCs w:val="24"/>
        </w:rPr>
        <w:t>Al Reef Mall (2004)</w:t>
      </w:r>
      <w:r w:rsidRPr="00E879CF">
        <w:rPr>
          <w:rFonts w:cs="Calibri"/>
          <w:sz w:val="24"/>
          <w:szCs w:val="24"/>
        </w:rPr>
        <w:tab/>
      </w:r>
      <w:r w:rsidRPr="00E879CF">
        <w:rPr>
          <w:rFonts w:cs="Calibri"/>
          <w:sz w:val="24"/>
          <w:szCs w:val="24"/>
        </w:rPr>
        <w:tab/>
      </w:r>
      <w:r w:rsidRPr="00E879CF">
        <w:rPr>
          <w:rFonts w:cs="Calibri"/>
          <w:sz w:val="24"/>
          <w:szCs w:val="24"/>
        </w:rPr>
        <w:tab/>
      </w:r>
      <w:r>
        <w:rPr>
          <w:rFonts w:cs="Calibri"/>
          <w:sz w:val="24"/>
          <w:szCs w:val="24"/>
        </w:rPr>
        <w:tab/>
      </w:r>
      <w:r>
        <w:rPr>
          <w:rFonts w:cs="Calibri"/>
          <w:sz w:val="24"/>
          <w:szCs w:val="24"/>
        </w:rPr>
        <w:tab/>
      </w:r>
      <w:r>
        <w:rPr>
          <w:rFonts w:cs="Calibri"/>
          <w:sz w:val="24"/>
          <w:szCs w:val="24"/>
        </w:rPr>
        <w:tab/>
      </w:r>
      <w:r w:rsidRPr="00E879CF">
        <w:rPr>
          <w:rFonts w:cs="Calibri"/>
          <w:sz w:val="24"/>
          <w:szCs w:val="24"/>
        </w:rPr>
        <w:t>-</w:t>
      </w:r>
      <w:r w:rsidRPr="00E879CF">
        <w:rPr>
          <w:rFonts w:cs="Calibri"/>
          <w:sz w:val="24"/>
          <w:szCs w:val="24"/>
        </w:rPr>
        <w:tab/>
        <w:t>Fit Out works</w:t>
      </w:r>
    </w:p>
    <w:p w:rsidR="00D93BDF" w:rsidRPr="00856D73" w:rsidRDefault="00D93BDF" w:rsidP="00D93BDF">
      <w:pPr>
        <w:pStyle w:val="NoSpacing"/>
        <w:numPr>
          <w:ilvl w:val="0"/>
          <w:numId w:val="19"/>
        </w:numPr>
        <w:rPr>
          <w:rFonts w:cs="Calibri"/>
          <w:sz w:val="24"/>
          <w:szCs w:val="24"/>
        </w:rPr>
      </w:pPr>
      <w:r w:rsidRPr="00E879CF">
        <w:rPr>
          <w:rFonts w:cs="Calibri"/>
          <w:sz w:val="24"/>
          <w:szCs w:val="24"/>
        </w:rPr>
        <w:t xml:space="preserve">Dubai International Airport </w:t>
      </w:r>
      <w:r w:rsidRPr="00856D73">
        <w:rPr>
          <w:rFonts w:cs="Calibri"/>
          <w:sz w:val="24"/>
          <w:szCs w:val="24"/>
        </w:rPr>
        <w:t>Terminal 1 (2006)</w:t>
      </w:r>
      <w:r>
        <w:rPr>
          <w:rFonts w:cs="Calibri"/>
          <w:sz w:val="24"/>
          <w:szCs w:val="24"/>
        </w:rPr>
        <w:tab/>
      </w:r>
      <w:r>
        <w:rPr>
          <w:rFonts w:cs="Calibri"/>
          <w:sz w:val="24"/>
          <w:szCs w:val="24"/>
        </w:rPr>
        <w:tab/>
      </w:r>
      <w:r w:rsidRPr="00E879CF">
        <w:rPr>
          <w:rFonts w:cs="Calibri"/>
          <w:sz w:val="24"/>
          <w:szCs w:val="24"/>
        </w:rPr>
        <w:t>-</w:t>
      </w:r>
      <w:r w:rsidRPr="00E879CF">
        <w:rPr>
          <w:rFonts w:cs="Calibri"/>
          <w:sz w:val="24"/>
          <w:szCs w:val="24"/>
        </w:rPr>
        <w:tab/>
        <w:t>Joinery Works</w:t>
      </w:r>
      <w:r w:rsidRPr="00E879CF">
        <w:rPr>
          <w:rFonts w:cs="Calibri"/>
          <w:sz w:val="24"/>
          <w:szCs w:val="24"/>
        </w:rPr>
        <w:tab/>
      </w:r>
    </w:p>
    <w:p w:rsidR="00D93BDF" w:rsidRPr="00E879CF" w:rsidRDefault="00D93BDF" w:rsidP="00D93BDF">
      <w:pPr>
        <w:pStyle w:val="NoSpacing"/>
        <w:numPr>
          <w:ilvl w:val="0"/>
          <w:numId w:val="19"/>
        </w:numPr>
        <w:rPr>
          <w:rFonts w:cs="Calibri"/>
          <w:sz w:val="24"/>
          <w:szCs w:val="24"/>
        </w:rPr>
      </w:pPr>
      <w:r w:rsidRPr="00E879CF">
        <w:rPr>
          <w:rFonts w:cs="Calibri"/>
          <w:sz w:val="24"/>
          <w:szCs w:val="24"/>
        </w:rPr>
        <w:t>Views (2009)</w:t>
      </w: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r>
      <w:r w:rsidRPr="00E879CF">
        <w:rPr>
          <w:rFonts w:cs="Calibri"/>
          <w:sz w:val="24"/>
          <w:szCs w:val="24"/>
        </w:rPr>
        <w:tab/>
      </w:r>
      <w:r>
        <w:rPr>
          <w:rFonts w:cs="Calibri"/>
          <w:sz w:val="24"/>
          <w:szCs w:val="24"/>
        </w:rPr>
        <w:tab/>
      </w:r>
      <w:r>
        <w:rPr>
          <w:rFonts w:cs="Calibri"/>
          <w:sz w:val="24"/>
          <w:szCs w:val="24"/>
        </w:rPr>
        <w:tab/>
      </w:r>
      <w:r w:rsidRPr="00E879CF">
        <w:rPr>
          <w:rFonts w:cs="Calibri"/>
          <w:sz w:val="24"/>
          <w:szCs w:val="24"/>
        </w:rPr>
        <w:t>-</w:t>
      </w:r>
      <w:r w:rsidRPr="00E879CF">
        <w:rPr>
          <w:rFonts w:cs="Calibri"/>
          <w:sz w:val="24"/>
          <w:szCs w:val="24"/>
        </w:rPr>
        <w:tab/>
        <w:t>Joinery Works</w:t>
      </w:r>
    </w:p>
    <w:p w:rsidR="00D93BDF" w:rsidRPr="00E879CF" w:rsidRDefault="00D93BDF" w:rsidP="00D93BDF">
      <w:pPr>
        <w:pStyle w:val="NoSpacing"/>
        <w:numPr>
          <w:ilvl w:val="0"/>
          <w:numId w:val="19"/>
        </w:numPr>
        <w:rPr>
          <w:rFonts w:cs="Calibri"/>
          <w:sz w:val="24"/>
          <w:szCs w:val="24"/>
        </w:rPr>
      </w:pPr>
      <w:r w:rsidRPr="00E879CF">
        <w:rPr>
          <w:rFonts w:cs="Calibri"/>
          <w:sz w:val="24"/>
          <w:szCs w:val="24"/>
        </w:rPr>
        <w:t>Emirates Rugby Stadium (2009)</w:t>
      </w:r>
      <w:r w:rsidRPr="00E879CF">
        <w:rPr>
          <w:rFonts w:cs="Calibri"/>
          <w:sz w:val="24"/>
          <w:szCs w:val="24"/>
        </w:rPr>
        <w:tab/>
      </w:r>
      <w:r w:rsidRPr="00E879CF">
        <w:rPr>
          <w:rFonts w:cs="Calibri"/>
          <w:sz w:val="24"/>
          <w:szCs w:val="24"/>
        </w:rPr>
        <w:tab/>
      </w:r>
      <w:r>
        <w:rPr>
          <w:rFonts w:cs="Calibri"/>
          <w:sz w:val="24"/>
          <w:szCs w:val="24"/>
        </w:rPr>
        <w:tab/>
      </w:r>
      <w:r>
        <w:rPr>
          <w:rFonts w:cs="Calibri"/>
          <w:sz w:val="24"/>
          <w:szCs w:val="24"/>
        </w:rPr>
        <w:tab/>
      </w:r>
      <w:r w:rsidRPr="00E879CF">
        <w:rPr>
          <w:rFonts w:cs="Calibri"/>
          <w:sz w:val="24"/>
          <w:szCs w:val="24"/>
        </w:rPr>
        <w:t>-</w:t>
      </w:r>
      <w:r w:rsidRPr="00E879CF">
        <w:rPr>
          <w:rFonts w:cs="Calibri"/>
          <w:sz w:val="24"/>
          <w:szCs w:val="24"/>
        </w:rPr>
        <w:tab/>
        <w:t>Joinery Works</w:t>
      </w:r>
    </w:p>
    <w:p w:rsidR="00D93BDF" w:rsidRDefault="00D93BDF" w:rsidP="00D93BDF">
      <w:pPr>
        <w:pStyle w:val="NoSpacing"/>
        <w:numPr>
          <w:ilvl w:val="0"/>
          <w:numId w:val="19"/>
        </w:numPr>
        <w:rPr>
          <w:rFonts w:cs="Calibri"/>
          <w:sz w:val="24"/>
          <w:szCs w:val="24"/>
        </w:rPr>
      </w:pPr>
      <w:r>
        <w:rPr>
          <w:rFonts w:cs="Calibri"/>
          <w:sz w:val="24"/>
          <w:szCs w:val="24"/>
        </w:rPr>
        <w:t>Ma</w:t>
      </w:r>
      <w:r w:rsidR="006C5B8E">
        <w:rPr>
          <w:rFonts w:cs="Calibri"/>
          <w:sz w:val="24"/>
          <w:szCs w:val="24"/>
        </w:rPr>
        <w:t>ll of Qatar– Doha-Qatar (2016</w:t>
      </w:r>
      <w:r>
        <w:rPr>
          <w:rFonts w:cs="Calibri"/>
          <w:sz w:val="24"/>
          <w:szCs w:val="24"/>
        </w:rPr>
        <w:t>)</w:t>
      </w:r>
      <w:r>
        <w:rPr>
          <w:rFonts w:cs="Calibri"/>
          <w:sz w:val="24"/>
          <w:szCs w:val="24"/>
        </w:rPr>
        <w:tab/>
        <w:t xml:space="preserve"> </w:t>
      </w:r>
      <w:r>
        <w:rPr>
          <w:rFonts w:cs="Calibri"/>
          <w:sz w:val="24"/>
          <w:szCs w:val="24"/>
        </w:rPr>
        <w:tab/>
      </w:r>
      <w:r>
        <w:rPr>
          <w:rFonts w:cs="Calibri"/>
          <w:sz w:val="24"/>
          <w:szCs w:val="24"/>
        </w:rPr>
        <w:tab/>
      </w:r>
      <w:r w:rsidR="006B37AA">
        <w:rPr>
          <w:rFonts w:cs="Calibri"/>
          <w:sz w:val="24"/>
          <w:szCs w:val="24"/>
        </w:rPr>
        <w:tab/>
      </w:r>
      <w:r>
        <w:rPr>
          <w:rFonts w:cs="Calibri"/>
          <w:sz w:val="24"/>
          <w:szCs w:val="24"/>
        </w:rPr>
        <w:t>-</w:t>
      </w:r>
      <w:r>
        <w:rPr>
          <w:rFonts w:cs="Calibri"/>
          <w:sz w:val="24"/>
          <w:szCs w:val="24"/>
        </w:rPr>
        <w:tab/>
        <w:t>Internal &amp; External Joinery Works</w:t>
      </w:r>
    </w:p>
    <w:p w:rsidR="00D93BDF" w:rsidRDefault="00D93BDF" w:rsidP="00D93BDF">
      <w:pPr>
        <w:pStyle w:val="NoSpacing"/>
        <w:numPr>
          <w:ilvl w:val="0"/>
          <w:numId w:val="19"/>
        </w:numPr>
        <w:rPr>
          <w:rFonts w:cs="Calibri"/>
          <w:sz w:val="24"/>
          <w:szCs w:val="24"/>
        </w:rPr>
      </w:pPr>
      <w:r>
        <w:rPr>
          <w:rFonts w:cs="Calibri"/>
          <w:sz w:val="24"/>
          <w:szCs w:val="24"/>
        </w:rPr>
        <w:t>C</w:t>
      </w:r>
      <w:r w:rsidR="006C5B8E">
        <w:rPr>
          <w:rFonts w:cs="Calibri"/>
          <w:sz w:val="24"/>
          <w:szCs w:val="24"/>
        </w:rPr>
        <w:t>redo Showroom – Doha-Qatar (2016</w:t>
      </w:r>
      <w:r>
        <w:rPr>
          <w:rFonts w:cs="Calibri"/>
          <w:sz w:val="24"/>
          <w:szCs w:val="24"/>
        </w:rPr>
        <w:t>)</w:t>
      </w:r>
      <w:r>
        <w:rPr>
          <w:rFonts w:cs="Calibri"/>
          <w:sz w:val="24"/>
          <w:szCs w:val="24"/>
        </w:rPr>
        <w:tab/>
      </w:r>
      <w:r>
        <w:rPr>
          <w:rFonts w:cs="Calibri"/>
          <w:sz w:val="24"/>
          <w:szCs w:val="24"/>
        </w:rPr>
        <w:tab/>
        <w:t xml:space="preserve"> </w:t>
      </w:r>
      <w:r>
        <w:rPr>
          <w:rFonts w:cs="Calibri"/>
          <w:sz w:val="24"/>
          <w:szCs w:val="24"/>
        </w:rPr>
        <w:tab/>
        <w:t>-</w:t>
      </w:r>
      <w:r>
        <w:rPr>
          <w:rFonts w:cs="Calibri"/>
          <w:sz w:val="24"/>
          <w:szCs w:val="24"/>
        </w:rPr>
        <w:tab/>
        <w:t>Furniture &amp; Fit-out works</w:t>
      </w:r>
    </w:p>
    <w:p w:rsidR="006B37AA" w:rsidRDefault="006B37AA" w:rsidP="00D93BDF">
      <w:pPr>
        <w:pStyle w:val="NoSpacing"/>
        <w:numPr>
          <w:ilvl w:val="0"/>
          <w:numId w:val="19"/>
        </w:numPr>
        <w:rPr>
          <w:rFonts w:cs="Calibri"/>
          <w:sz w:val="24"/>
          <w:szCs w:val="24"/>
        </w:rPr>
      </w:pPr>
      <w:r>
        <w:rPr>
          <w:rFonts w:cs="Calibri"/>
          <w:sz w:val="24"/>
          <w:szCs w:val="24"/>
        </w:rPr>
        <w:t xml:space="preserve">Residential Building at </w:t>
      </w:r>
      <w:proofErr w:type="spellStart"/>
      <w:r>
        <w:rPr>
          <w:rFonts w:cs="Calibri"/>
          <w:sz w:val="24"/>
          <w:szCs w:val="24"/>
        </w:rPr>
        <w:t>Ras</w:t>
      </w:r>
      <w:proofErr w:type="spellEnd"/>
      <w:r>
        <w:rPr>
          <w:rFonts w:cs="Calibri"/>
          <w:sz w:val="24"/>
          <w:szCs w:val="24"/>
        </w:rPr>
        <w:t xml:space="preserve"> Abu </w:t>
      </w:r>
      <w:proofErr w:type="spellStart"/>
      <w:r>
        <w:rPr>
          <w:rFonts w:cs="Calibri"/>
          <w:sz w:val="24"/>
          <w:szCs w:val="24"/>
        </w:rPr>
        <w:t>Aboud</w:t>
      </w:r>
      <w:proofErr w:type="spellEnd"/>
      <w:r>
        <w:rPr>
          <w:rFonts w:cs="Calibri"/>
          <w:sz w:val="24"/>
          <w:szCs w:val="24"/>
        </w:rPr>
        <w:t xml:space="preserve"> (2017)                         - </w:t>
      </w:r>
      <w:r>
        <w:rPr>
          <w:rFonts w:cs="Calibri"/>
          <w:sz w:val="24"/>
          <w:szCs w:val="24"/>
        </w:rPr>
        <w:tab/>
        <w:t>Doors and joinery works</w:t>
      </w:r>
    </w:p>
    <w:p w:rsidR="006B37AA" w:rsidRPr="00E879CF" w:rsidRDefault="006B37AA" w:rsidP="00D93BDF">
      <w:pPr>
        <w:pStyle w:val="NoSpacing"/>
        <w:numPr>
          <w:ilvl w:val="0"/>
          <w:numId w:val="19"/>
        </w:numPr>
        <w:rPr>
          <w:rFonts w:cs="Calibri"/>
          <w:sz w:val="24"/>
          <w:szCs w:val="24"/>
        </w:rPr>
      </w:pPr>
      <w:r>
        <w:rPr>
          <w:rFonts w:cs="Calibri"/>
          <w:sz w:val="24"/>
          <w:szCs w:val="24"/>
        </w:rPr>
        <w:t xml:space="preserve">La </w:t>
      </w:r>
      <w:proofErr w:type="spellStart"/>
      <w:r>
        <w:rPr>
          <w:rFonts w:cs="Calibri"/>
          <w:sz w:val="24"/>
          <w:szCs w:val="24"/>
        </w:rPr>
        <w:t>verna</w:t>
      </w:r>
      <w:proofErr w:type="spellEnd"/>
      <w:r>
        <w:rPr>
          <w:rFonts w:cs="Calibri"/>
          <w:sz w:val="24"/>
          <w:szCs w:val="24"/>
        </w:rPr>
        <w:t xml:space="preserve"> villas and apartments @ </w:t>
      </w:r>
      <w:proofErr w:type="spellStart"/>
      <w:r>
        <w:rPr>
          <w:rFonts w:cs="Calibri"/>
          <w:sz w:val="24"/>
          <w:szCs w:val="24"/>
        </w:rPr>
        <w:t>Mureikh</w:t>
      </w:r>
      <w:proofErr w:type="spellEnd"/>
      <w:r>
        <w:rPr>
          <w:rFonts w:cs="Calibri"/>
          <w:sz w:val="24"/>
          <w:szCs w:val="24"/>
        </w:rPr>
        <w:t xml:space="preserve"> (2017)</w:t>
      </w:r>
    </w:p>
    <w:p w:rsidR="00162FBD" w:rsidRDefault="00CB0ED6" w:rsidP="00D93BDF">
      <w:pPr>
        <w:pStyle w:val="NoSpacing"/>
        <w:ind w:left="1440"/>
        <w:rPr>
          <w:rFonts w:cs="Calibri"/>
          <w:sz w:val="24"/>
          <w:szCs w:val="24"/>
        </w:rPr>
      </w:pPr>
      <w:r w:rsidRPr="00E879CF">
        <w:rPr>
          <w:rFonts w:cs="Calibri"/>
          <w:sz w:val="24"/>
          <w:szCs w:val="24"/>
        </w:rPr>
        <w:tab/>
      </w:r>
      <w:r w:rsidR="00F4137D" w:rsidRPr="00E879CF">
        <w:rPr>
          <w:rFonts w:cs="Calibri"/>
          <w:sz w:val="24"/>
          <w:szCs w:val="24"/>
        </w:rPr>
        <w:tab/>
      </w:r>
      <w:r w:rsidR="00F4137D" w:rsidRPr="00E879CF">
        <w:rPr>
          <w:rFonts w:cs="Calibri"/>
          <w:sz w:val="24"/>
          <w:szCs w:val="24"/>
        </w:rPr>
        <w:tab/>
      </w:r>
    </w:p>
    <w:p w:rsidR="00394AC9" w:rsidRDefault="00394AC9" w:rsidP="00394AC9">
      <w:pPr>
        <w:pStyle w:val="NoSpacing"/>
        <w:rPr>
          <w:rFonts w:cs="Calibri"/>
          <w:sz w:val="24"/>
          <w:szCs w:val="24"/>
        </w:rPr>
      </w:pPr>
    </w:p>
    <w:p w:rsidR="00394AC9" w:rsidRDefault="00394AC9" w:rsidP="00394AC9">
      <w:pPr>
        <w:pStyle w:val="NoSpacing"/>
        <w:rPr>
          <w:rFonts w:cs="Calibri"/>
          <w:sz w:val="24"/>
          <w:szCs w:val="24"/>
        </w:rPr>
      </w:pPr>
    </w:p>
    <w:p w:rsidR="00476D0B" w:rsidRPr="007F154B" w:rsidRDefault="00476D0B" w:rsidP="00476D0B">
      <w:pPr>
        <w:pStyle w:val="NoSpacing"/>
        <w:jc w:val="center"/>
        <w:rPr>
          <w:rFonts w:cs="Calibri"/>
          <w:sz w:val="28"/>
          <w:szCs w:val="28"/>
          <w:shd w:val="clear" w:color="auto" w:fill="000000"/>
        </w:rPr>
      </w:pPr>
      <w:r>
        <w:rPr>
          <w:rFonts w:cs="Calibri"/>
          <w:sz w:val="28"/>
          <w:szCs w:val="28"/>
          <w:shd w:val="clear" w:color="auto" w:fill="000000"/>
        </w:rPr>
        <w:t>PERSONAL DETAILS</w:t>
      </w:r>
    </w:p>
    <w:p w:rsidR="006756A7" w:rsidRPr="00E879CF" w:rsidRDefault="006756A7" w:rsidP="00E654A0">
      <w:pPr>
        <w:pStyle w:val="NoSpacing"/>
        <w:rPr>
          <w:rFonts w:cs="Calibri"/>
          <w:sz w:val="28"/>
          <w:szCs w:val="28"/>
          <w:u w:val="single"/>
        </w:rPr>
      </w:pPr>
    </w:p>
    <w:p w:rsidR="008176AC" w:rsidRPr="00E879CF" w:rsidRDefault="008176AC" w:rsidP="006756A7">
      <w:pPr>
        <w:pStyle w:val="NoSpacing"/>
        <w:ind w:firstLine="720"/>
        <w:rPr>
          <w:rFonts w:cs="Calibri"/>
          <w:sz w:val="24"/>
          <w:szCs w:val="24"/>
        </w:rPr>
      </w:pPr>
      <w:r w:rsidRPr="00E879CF">
        <w:rPr>
          <w:rFonts w:cs="Calibri"/>
          <w:sz w:val="24"/>
          <w:szCs w:val="24"/>
        </w:rPr>
        <w:t>Name</w:t>
      </w:r>
      <w:r w:rsidR="00246806" w:rsidRPr="00E879CF">
        <w:rPr>
          <w:rFonts w:cs="Calibri"/>
          <w:sz w:val="24"/>
          <w:szCs w:val="24"/>
        </w:rPr>
        <w:tab/>
      </w:r>
      <w:r w:rsidR="00246806" w:rsidRPr="00E879CF">
        <w:rPr>
          <w:rFonts w:cs="Calibri"/>
          <w:sz w:val="24"/>
          <w:szCs w:val="24"/>
        </w:rPr>
        <w:tab/>
      </w:r>
      <w:r w:rsidR="00246806" w:rsidRPr="00E879CF">
        <w:rPr>
          <w:rFonts w:cs="Calibri"/>
          <w:sz w:val="24"/>
          <w:szCs w:val="24"/>
        </w:rPr>
        <w:tab/>
      </w:r>
      <w:r w:rsidRPr="00E879CF">
        <w:rPr>
          <w:rFonts w:cs="Calibri"/>
          <w:sz w:val="24"/>
          <w:szCs w:val="24"/>
        </w:rPr>
        <w:t>:</w:t>
      </w:r>
      <w:r w:rsidR="00856D73" w:rsidRPr="00E879CF">
        <w:rPr>
          <w:rFonts w:cs="Calibri"/>
          <w:sz w:val="24"/>
          <w:szCs w:val="24"/>
        </w:rPr>
        <w:tab/>
      </w:r>
      <w:r w:rsidRPr="00E879CF">
        <w:rPr>
          <w:rFonts w:cs="Calibri"/>
          <w:sz w:val="24"/>
          <w:szCs w:val="24"/>
        </w:rPr>
        <w:t>Ayub Ali Khan</w:t>
      </w:r>
    </w:p>
    <w:p w:rsidR="008176AC" w:rsidRPr="00E879CF" w:rsidRDefault="008176AC" w:rsidP="006756A7">
      <w:pPr>
        <w:pStyle w:val="NoSpacing"/>
        <w:ind w:firstLine="720"/>
        <w:rPr>
          <w:rFonts w:cs="Calibri"/>
          <w:sz w:val="24"/>
          <w:szCs w:val="24"/>
        </w:rPr>
      </w:pPr>
      <w:r w:rsidRPr="00E879CF">
        <w:rPr>
          <w:rFonts w:cs="Calibri"/>
          <w:sz w:val="24"/>
          <w:szCs w:val="24"/>
        </w:rPr>
        <w:t>Date of Birth</w:t>
      </w:r>
      <w:r w:rsidR="00246806" w:rsidRPr="00E879CF">
        <w:rPr>
          <w:rFonts w:cs="Calibri"/>
          <w:sz w:val="24"/>
          <w:szCs w:val="24"/>
        </w:rPr>
        <w:tab/>
      </w:r>
      <w:r w:rsidR="00246806" w:rsidRPr="00E879CF">
        <w:rPr>
          <w:rFonts w:cs="Calibri"/>
          <w:sz w:val="24"/>
          <w:szCs w:val="24"/>
        </w:rPr>
        <w:tab/>
      </w:r>
      <w:r w:rsidRPr="00E879CF">
        <w:rPr>
          <w:rFonts w:cs="Calibri"/>
          <w:sz w:val="24"/>
          <w:szCs w:val="24"/>
        </w:rPr>
        <w:t>:</w:t>
      </w:r>
      <w:r w:rsidR="00856D73" w:rsidRPr="00E879CF">
        <w:rPr>
          <w:rFonts w:cs="Calibri"/>
          <w:sz w:val="24"/>
          <w:szCs w:val="24"/>
        </w:rPr>
        <w:tab/>
      </w:r>
      <w:r w:rsidRPr="00E879CF">
        <w:rPr>
          <w:rFonts w:cs="Calibri"/>
          <w:sz w:val="24"/>
          <w:szCs w:val="24"/>
        </w:rPr>
        <w:t>25</w:t>
      </w:r>
      <w:r w:rsidRPr="00E879CF">
        <w:rPr>
          <w:rFonts w:cs="Calibri"/>
          <w:sz w:val="24"/>
          <w:szCs w:val="24"/>
          <w:vertAlign w:val="superscript"/>
        </w:rPr>
        <w:t>th</w:t>
      </w:r>
      <w:r w:rsidRPr="00E879CF">
        <w:rPr>
          <w:rFonts w:cs="Calibri"/>
          <w:sz w:val="24"/>
          <w:szCs w:val="24"/>
        </w:rPr>
        <w:t xml:space="preserve"> May 1964</w:t>
      </w:r>
    </w:p>
    <w:p w:rsidR="008176AC" w:rsidRPr="00E879CF" w:rsidRDefault="008176AC" w:rsidP="006756A7">
      <w:pPr>
        <w:pStyle w:val="NoSpacing"/>
        <w:ind w:firstLine="720"/>
        <w:rPr>
          <w:rFonts w:cs="Calibri"/>
          <w:sz w:val="24"/>
          <w:szCs w:val="24"/>
        </w:rPr>
      </w:pPr>
      <w:r w:rsidRPr="00E879CF">
        <w:rPr>
          <w:rFonts w:cs="Calibri"/>
          <w:sz w:val="24"/>
          <w:szCs w:val="24"/>
        </w:rPr>
        <w:t>Contact Number</w:t>
      </w:r>
      <w:r w:rsidR="00246806" w:rsidRPr="00E879CF">
        <w:rPr>
          <w:rFonts w:cs="Calibri"/>
          <w:sz w:val="24"/>
          <w:szCs w:val="24"/>
        </w:rPr>
        <w:tab/>
      </w:r>
      <w:r w:rsidRPr="00E879CF">
        <w:rPr>
          <w:rFonts w:cs="Calibri"/>
          <w:sz w:val="24"/>
          <w:szCs w:val="24"/>
        </w:rPr>
        <w:t>:</w:t>
      </w:r>
      <w:r w:rsidR="00856D73" w:rsidRPr="00E879CF">
        <w:rPr>
          <w:rFonts w:cs="Calibri"/>
          <w:sz w:val="24"/>
          <w:szCs w:val="24"/>
        </w:rPr>
        <w:tab/>
      </w:r>
      <w:r w:rsidR="001565A7" w:rsidRPr="00E879CF">
        <w:rPr>
          <w:rFonts w:cs="Calibri"/>
          <w:sz w:val="24"/>
          <w:szCs w:val="24"/>
        </w:rPr>
        <w:t>0097150</w:t>
      </w:r>
      <w:r w:rsidRPr="00E879CF">
        <w:rPr>
          <w:rFonts w:cs="Calibri"/>
          <w:sz w:val="24"/>
          <w:szCs w:val="24"/>
        </w:rPr>
        <w:t xml:space="preserve"> – </w:t>
      </w:r>
      <w:r w:rsidR="00F80C4A" w:rsidRPr="00E879CF">
        <w:rPr>
          <w:rFonts w:cs="Calibri"/>
          <w:sz w:val="24"/>
          <w:szCs w:val="24"/>
        </w:rPr>
        <w:t>2047786</w:t>
      </w:r>
    </w:p>
    <w:p w:rsidR="008176AC" w:rsidRPr="00E879CF" w:rsidRDefault="00EE5DC2" w:rsidP="00EE5DC2">
      <w:pPr>
        <w:pStyle w:val="NoSpacing"/>
        <w:rPr>
          <w:rFonts w:cs="Calibri"/>
          <w:sz w:val="24"/>
          <w:szCs w:val="24"/>
        </w:rPr>
      </w:pPr>
      <w:r>
        <w:rPr>
          <w:rFonts w:cs="Calibri"/>
          <w:sz w:val="24"/>
          <w:szCs w:val="24"/>
        </w:rPr>
        <w:t xml:space="preserve">             </w:t>
      </w:r>
      <w:bookmarkStart w:id="0" w:name="_GoBack"/>
      <w:bookmarkEnd w:id="0"/>
      <w:r w:rsidR="008176AC" w:rsidRPr="00E879CF">
        <w:rPr>
          <w:rFonts w:cs="Calibri"/>
          <w:sz w:val="24"/>
          <w:szCs w:val="24"/>
        </w:rPr>
        <w:t>P.O. Box</w:t>
      </w:r>
      <w:r w:rsidR="00246806" w:rsidRPr="00E879CF">
        <w:rPr>
          <w:rFonts w:cs="Calibri"/>
          <w:sz w:val="24"/>
          <w:szCs w:val="24"/>
        </w:rPr>
        <w:tab/>
      </w:r>
      <w:r w:rsidR="00246806" w:rsidRPr="00E879CF">
        <w:rPr>
          <w:rFonts w:cs="Calibri"/>
          <w:sz w:val="24"/>
          <w:szCs w:val="24"/>
        </w:rPr>
        <w:tab/>
      </w:r>
      <w:r w:rsidR="008176AC" w:rsidRPr="00E879CF">
        <w:rPr>
          <w:rFonts w:cs="Calibri"/>
          <w:sz w:val="24"/>
          <w:szCs w:val="24"/>
        </w:rPr>
        <w:t>:</w:t>
      </w:r>
      <w:r w:rsidR="00856D73" w:rsidRPr="00E879CF">
        <w:rPr>
          <w:rFonts w:cs="Calibri"/>
          <w:sz w:val="24"/>
          <w:szCs w:val="24"/>
        </w:rPr>
        <w:tab/>
      </w:r>
      <w:r w:rsidR="001565A7" w:rsidRPr="00E879CF">
        <w:rPr>
          <w:rFonts w:cs="Calibri"/>
          <w:sz w:val="24"/>
          <w:szCs w:val="24"/>
        </w:rPr>
        <w:t>45885</w:t>
      </w:r>
      <w:r w:rsidR="008176AC" w:rsidRPr="00E879CF">
        <w:rPr>
          <w:rFonts w:cs="Calibri"/>
          <w:sz w:val="24"/>
          <w:szCs w:val="24"/>
        </w:rPr>
        <w:t>, SHARJAH – UAE</w:t>
      </w:r>
    </w:p>
    <w:p w:rsidR="008176AC" w:rsidRPr="00E879CF" w:rsidRDefault="008176AC" w:rsidP="006756A7">
      <w:pPr>
        <w:pStyle w:val="NoSpacing"/>
        <w:ind w:firstLine="720"/>
        <w:rPr>
          <w:rFonts w:cs="Calibri"/>
          <w:sz w:val="24"/>
          <w:szCs w:val="24"/>
        </w:rPr>
      </w:pPr>
      <w:r w:rsidRPr="00E879CF">
        <w:rPr>
          <w:rFonts w:cs="Calibri"/>
          <w:sz w:val="24"/>
          <w:szCs w:val="24"/>
        </w:rPr>
        <w:t>E-MAIL</w:t>
      </w:r>
      <w:r w:rsidR="00246806" w:rsidRPr="00E879CF">
        <w:rPr>
          <w:rFonts w:cs="Calibri"/>
          <w:sz w:val="24"/>
          <w:szCs w:val="24"/>
        </w:rPr>
        <w:tab/>
      </w:r>
      <w:r w:rsidR="00246806" w:rsidRPr="00E879CF">
        <w:rPr>
          <w:rFonts w:cs="Calibri"/>
          <w:sz w:val="24"/>
          <w:szCs w:val="24"/>
        </w:rPr>
        <w:tab/>
      </w:r>
      <w:r w:rsidR="00246806" w:rsidRPr="00E879CF">
        <w:rPr>
          <w:rFonts w:cs="Calibri"/>
          <w:sz w:val="24"/>
          <w:szCs w:val="24"/>
        </w:rPr>
        <w:tab/>
      </w:r>
      <w:r w:rsidRPr="00E879CF">
        <w:rPr>
          <w:rFonts w:cs="Calibri"/>
          <w:sz w:val="24"/>
          <w:szCs w:val="24"/>
        </w:rPr>
        <w:t>:</w:t>
      </w:r>
      <w:r w:rsidR="00856D73" w:rsidRPr="00E879CF">
        <w:rPr>
          <w:rFonts w:cs="Calibri"/>
          <w:sz w:val="24"/>
          <w:szCs w:val="24"/>
        </w:rPr>
        <w:tab/>
      </w:r>
      <w:r w:rsidR="00CB0ED6" w:rsidRPr="00E879CF">
        <w:rPr>
          <w:rFonts w:cs="Calibri"/>
          <w:sz w:val="24"/>
          <w:szCs w:val="24"/>
        </w:rPr>
        <w:t>ayubalik9@gmail.com</w:t>
      </w:r>
    </w:p>
    <w:p w:rsidR="008176AC" w:rsidRPr="00E879CF" w:rsidRDefault="008176AC" w:rsidP="00A25FE8">
      <w:pPr>
        <w:pStyle w:val="NoSpacing"/>
        <w:ind w:firstLine="720"/>
        <w:rPr>
          <w:rFonts w:cs="Calibri"/>
          <w:sz w:val="24"/>
          <w:szCs w:val="24"/>
        </w:rPr>
      </w:pPr>
      <w:r w:rsidRPr="00E879CF">
        <w:rPr>
          <w:rFonts w:cs="Calibri"/>
          <w:sz w:val="24"/>
          <w:szCs w:val="24"/>
        </w:rPr>
        <w:t>Passport Details No</w:t>
      </w:r>
      <w:r w:rsidR="00246806" w:rsidRPr="00E879CF">
        <w:rPr>
          <w:rFonts w:cs="Calibri"/>
          <w:sz w:val="24"/>
          <w:szCs w:val="24"/>
        </w:rPr>
        <w:tab/>
      </w:r>
      <w:r w:rsidRPr="00E879CF">
        <w:rPr>
          <w:rFonts w:cs="Calibri"/>
          <w:sz w:val="24"/>
          <w:szCs w:val="24"/>
        </w:rPr>
        <w:t>:</w:t>
      </w:r>
      <w:r w:rsidR="00856D73" w:rsidRPr="00E879CF">
        <w:rPr>
          <w:rFonts w:cs="Calibri"/>
          <w:sz w:val="24"/>
          <w:szCs w:val="24"/>
        </w:rPr>
        <w:tab/>
      </w:r>
      <w:r w:rsidR="00A25FE8">
        <w:rPr>
          <w:rFonts w:cs="Calibri"/>
          <w:sz w:val="24"/>
          <w:szCs w:val="24"/>
        </w:rPr>
        <w:t>Z-2840691</w:t>
      </w:r>
    </w:p>
    <w:p w:rsidR="008176AC" w:rsidRPr="00E879CF" w:rsidRDefault="008176AC" w:rsidP="006756A7">
      <w:pPr>
        <w:pStyle w:val="NoSpacing"/>
        <w:ind w:firstLine="720"/>
        <w:rPr>
          <w:rFonts w:cs="Calibri"/>
          <w:sz w:val="24"/>
          <w:szCs w:val="24"/>
        </w:rPr>
      </w:pPr>
      <w:r w:rsidRPr="00E879CF">
        <w:rPr>
          <w:rFonts w:cs="Calibri"/>
          <w:sz w:val="24"/>
          <w:szCs w:val="24"/>
        </w:rPr>
        <w:t>Validity</w:t>
      </w:r>
      <w:r w:rsidR="00246806" w:rsidRPr="00E879CF">
        <w:rPr>
          <w:rFonts w:cs="Calibri"/>
          <w:sz w:val="24"/>
          <w:szCs w:val="24"/>
        </w:rPr>
        <w:tab/>
      </w:r>
      <w:r w:rsidR="00246806" w:rsidRPr="00E879CF">
        <w:rPr>
          <w:rFonts w:cs="Calibri"/>
          <w:sz w:val="24"/>
          <w:szCs w:val="24"/>
        </w:rPr>
        <w:tab/>
      </w:r>
      <w:r w:rsidRPr="00E879CF">
        <w:rPr>
          <w:rFonts w:cs="Calibri"/>
          <w:sz w:val="24"/>
          <w:szCs w:val="24"/>
        </w:rPr>
        <w:t>:</w:t>
      </w:r>
      <w:r w:rsidR="00856D73" w:rsidRPr="00E879CF">
        <w:rPr>
          <w:rFonts w:cs="Calibri"/>
          <w:sz w:val="24"/>
          <w:szCs w:val="24"/>
        </w:rPr>
        <w:tab/>
      </w:r>
      <w:r w:rsidR="00A25FE8">
        <w:rPr>
          <w:rFonts w:cs="Calibri"/>
          <w:sz w:val="24"/>
          <w:szCs w:val="24"/>
        </w:rPr>
        <w:t>11-07-2025</w:t>
      </w:r>
    </w:p>
    <w:p w:rsidR="008176AC" w:rsidRPr="00E879CF" w:rsidRDefault="00FD0302" w:rsidP="006756A7">
      <w:pPr>
        <w:pStyle w:val="NoSpacing"/>
        <w:ind w:firstLine="720"/>
        <w:rPr>
          <w:rFonts w:cs="Calibri"/>
          <w:sz w:val="24"/>
          <w:szCs w:val="24"/>
        </w:rPr>
      </w:pPr>
      <w:r w:rsidRPr="00E879CF">
        <w:rPr>
          <w:rFonts w:cs="Calibri"/>
          <w:sz w:val="24"/>
          <w:szCs w:val="24"/>
        </w:rPr>
        <w:t>Driving License             :</w:t>
      </w:r>
      <w:r w:rsidR="00856D73" w:rsidRPr="00E879CF">
        <w:rPr>
          <w:rFonts w:cs="Calibri"/>
          <w:sz w:val="24"/>
          <w:szCs w:val="24"/>
        </w:rPr>
        <w:tab/>
      </w:r>
      <w:r w:rsidRPr="00E879CF">
        <w:rPr>
          <w:rFonts w:cs="Calibri"/>
          <w:sz w:val="24"/>
          <w:szCs w:val="24"/>
        </w:rPr>
        <w:t xml:space="preserve">Holding </w:t>
      </w:r>
      <w:r w:rsidR="00F4137D" w:rsidRPr="00E879CF">
        <w:rPr>
          <w:rFonts w:cs="Calibri"/>
          <w:sz w:val="24"/>
          <w:szCs w:val="24"/>
        </w:rPr>
        <w:t>Valid UAE</w:t>
      </w:r>
      <w:r w:rsidR="00B43C2E">
        <w:rPr>
          <w:rFonts w:cs="Calibri"/>
          <w:sz w:val="24"/>
          <w:szCs w:val="24"/>
        </w:rPr>
        <w:t xml:space="preserve"> &amp; QATAR License</w:t>
      </w:r>
    </w:p>
    <w:sectPr w:rsidR="008176AC" w:rsidRPr="00E879CF" w:rsidSect="008A4877">
      <w:footerReference w:type="default" r:id="rId9"/>
      <w:pgSz w:w="12240" w:h="15840"/>
      <w:pgMar w:top="576" w:right="576" w:bottom="576" w:left="57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C4D" w:rsidRDefault="00DC0C4D" w:rsidP="0050687E">
      <w:r>
        <w:separator/>
      </w:r>
    </w:p>
  </w:endnote>
  <w:endnote w:type="continuationSeparator" w:id="0">
    <w:p w:rsidR="00DC0C4D" w:rsidRDefault="00DC0C4D" w:rsidP="0050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12" w:rsidRDefault="00693D12">
    <w:pPr>
      <w:pStyle w:val="Footer"/>
      <w:jc w:val="center"/>
    </w:pPr>
    <w:r>
      <w:fldChar w:fldCharType="begin"/>
    </w:r>
    <w:r>
      <w:instrText xml:space="preserve"> PAGE   \* MERGEFORMAT </w:instrText>
    </w:r>
    <w:r>
      <w:fldChar w:fldCharType="separate"/>
    </w:r>
    <w:r w:rsidR="00EE5DC2">
      <w:rPr>
        <w:noProof/>
      </w:rPr>
      <w:t>4</w:t>
    </w:r>
    <w:r>
      <w:fldChar w:fldCharType="end"/>
    </w:r>
  </w:p>
  <w:p w:rsidR="00693D12" w:rsidRDefault="00693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C4D" w:rsidRDefault="00DC0C4D" w:rsidP="0050687E">
      <w:r>
        <w:separator/>
      </w:r>
    </w:p>
  </w:footnote>
  <w:footnote w:type="continuationSeparator" w:id="0">
    <w:p w:rsidR="00DC0C4D" w:rsidRDefault="00DC0C4D" w:rsidP="00506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510"/>
    <w:multiLevelType w:val="hybridMultilevel"/>
    <w:tmpl w:val="5834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6696"/>
    <w:multiLevelType w:val="hybridMultilevel"/>
    <w:tmpl w:val="B540FA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0FE7613"/>
    <w:multiLevelType w:val="hybridMultilevel"/>
    <w:tmpl w:val="32A6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B19F2"/>
    <w:multiLevelType w:val="hybridMultilevel"/>
    <w:tmpl w:val="1496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85A20"/>
    <w:multiLevelType w:val="hybridMultilevel"/>
    <w:tmpl w:val="6E702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0371D"/>
    <w:multiLevelType w:val="hybridMultilevel"/>
    <w:tmpl w:val="3BD2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65A25"/>
    <w:multiLevelType w:val="hybridMultilevel"/>
    <w:tmpl w:val="2FFAD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7F762D"/>
    <w:multiLevelType w:val="hybridMultilevel"/>
    <w:tmpl w:val="D388B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B29FB"/>
    <w:multiLevelType w:val="hybridMultilevel"/>
    <w:tmpl w:val="5B8C62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1830C6"/>
    <w:multiLevelType w:val="hybridMultilevel"/>
    <w:tmpl w:val="CCB0122E"/>
    <w:lvl w:ilvl="0" w:tplc="0409000B">
      <w:start w:val="1"/>
      <w:numFmt w:val="bullet"/>
      <w:lvlText w:val=""/>
      <w:lvlJc w:val="left"/>
      <w:pPr>
        <w:ind w:left="720" w:hanging="360"/>
      </w:pPr>
      <w:rPr>
        <w:rFonts w:ascii="Wingdings" w:hAnsi="Wingdings" w:hint="default"/>
      </w:rPr>
    </w:lvl>
    <w:lvl w:ilvl="1" w:tplc="FB8CDCDA">
      <w:start w:val="1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95FC7"/>
    <w:multiLevelType w:val="hybridMultilevel"/>
    <w:tmpl w:val="36642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A5ACD"/>
    <w:multiLevelType w:val="hybridMultilevel"/>
    <w:tmpl w:val="59E624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77C01"/>
    <w:multiLevelType w:val="hybridMultilevel"/>
    <w:tmpl w:val="BD28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31DE8"/>
    <w:multiLevelType w:val="hybridMultilevel"/>
    <w:tmpl w:val="21FC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829B0"/>
    <w:multiLevelType w:val="hybridMultilevel"/>
    <w:tmpl w:val="E9F4E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B142B"/>
    <w:multiLevelType w:val="hybridMultilevel"/>
    <w:tmpl w:val="EA62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F5C4F"/>
    <w:multiLevelType w:val="hybridMultilevel"/>
    <w:tmpl w:val="3CAE7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E5C2D"/>
    <w:multiLevelType w:val="hybridMultilevel"/>
    <w:tmpl w:val="00AC1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31EDC"/>
    <w:multiLevelType w:val="hybridMultilevel"/>
    <w:tmpl w:val="764820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1E4F2B"/>
    <w:multiLevelType w:val="hybridMultilevel"/>
    <w:tmpl w:val="E218573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CBB71F8"/>
    <w:multiLevelType w:val="hybridMultilevel"/>
    <w:tmpl w:val="83642FB4"/>
    <w:lvl w:ilvl="0" w:tplc="04090001">
      <w:start w:val="1"/>
      <w:numFmt w:val="bullet"/>
      <w:lvlText w:val=""/>
      <w:lvlJc w:val="left"/>
      <w:pPr>
        <w:ind w:left="720" w:hanging="360"/>
      </w:pPr>
      <w:rPr>
        <w:rFonts w:ascii="Symbol" w:hAnsi="Symbol" w:hint="default"/>
      </w:rPr>
    </w:lvl>
    <w:lvl w:ilvl="1" w:tplc="FB8CDCDA">
      <w:start w:val="1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17"/>
  </w:num>
  <w:num w:numId="5">
    <w:abstractNumId w:val="0"/>
  </w:num>
  <w:num w:numId="6">
    <w:abstractNumId w:val="15"/>
  </w:num>
  <w:num w:numId="7">
    <w:abstractNumId w:val="5"/>
  </w:num>
  <w:num w:numId="8">
    <w:abstractNumId w:val="20"/>
  </w:num>
  <w:num w:numId="9">
    <w:abstractNumId w:val="1"/>
  </w:num>
  <w:num w:numId="10">
    <w:abstractNumId w:val="14"/>
  </w:num>
  <w:num w:numId="11">
    <w:abstractNumId w:val="19"/>
  </w:num>
  <w:num w:numId="12">
    <w:abstractNumId w:val="9"/>
  </w:num>
  <w:num w:numId="13">
    <w:abstractNumId w:val="6"/>
  </w:num>
  <w:num w:numId="14">
    <w:abstractNumId w:val="8"/>
  </w:num>
  <w:num w:numId="15">
    <w:abstractNumId w:val="11"/>
  </w:num>
  <w:num w:numId="16">
    <w:abstractNumId w:val="3"/>
  </w:num>
  <w:num w:numId="17">
    <w:abstractNumId w:val="16"/>
  </w:num>
  <w:num w:numId="18">
    <w:abstractNumId w:val="4"/>
  </w:num>
  <w:num w:numId="19">
    <w:abstractNumId w:val="7"/>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FA"/>
    <w:rsid w:val="00001FD0"/>
    <w:rsid w:val="00041257"/>
    <w:rsid w:val="00055C21"/>
    <w:rsid w:val="00063563"/>
    <w:rsid w:val="00070F42"/>
    <w:rsid w:val="00082168"/>
    <w:rsid w:val="0009353F"/>
    <w:rsid w:val="000C3A68"/>
    <w:rsid w:val="000C5FC6"/>
    <w:rsid w:val="000D6317"/>
    <w:rsid w:val="000D79AC"/>
    <w:rsid w:val="00122365"/>
    <w:rsid w:val="00127D7E"/>
    <w:rsid w:val="001565A7"/>
    <w:rsid w:val="001577AE"/>
    <w:rsid w:val="00162FBD"/>
    <w:rsid w:val="00167B3B"/>
    <w:rsid w:val="00197051"/>
    <w:rsid w:val="00197755"/>
    <w:rsid w:val="001B4CD7"/>
    <w:rsid w:val="001D2467"/>
    <w:rsid w:val="002000D1"/>
    <w:rsid w:val="00203241"/>
    <w:rsid w:val="0020519C"/>
    <w:rsid w:val="00246806"/>
    <w:rsid w:val="00256A8D"/>
    <w:rsid w:val="00257BEA"/>
    <w:rsid w:val="002634AB"/>
    <w:rsid w:val="00264F30"/>
    <w:rsid w:val="0029013D"/>
    <w:rsid w:val="002B0E21"/>
    <w:rsid w:val="002B38C5"/>
    <w:rsid w:val="002C7B85"/>
    <w:rsid w:val="00302F29"/>
    <w:rsid w:val="00305D9F"/>
    <w:rsid w:val="00324D53"/>
    <w:rsid w:val="00326D18"/>
    <w:rsid w:val="00335529"/>
    <w:rsid w:val="00386406"/>
    <w:rsid w:val="00394AC9"/>
    <w:rsid w:val="0039665B"/>
    <w:rsid w:val="003B3C59"/>
    <w:rsid w:val="003C2713"/>
    <w:rsid w:val="00405226"/>
    <w:rsid w:val="00422EE5"/>
    <w:rsid w:val="00455960"/>
    <w:rsid w:val="004644EE"/>
    <w:rsid w:val="00476D0B"/>
    <w:rsid w:val="004A3D01"/>
    <w:rsid w:val="004B4A76"/>
    <w:rsid w:val="0050687E"/>
    <w:rsid w:val="00521668"/>
    <w:rsid w:val="00535FF5"/>
    <w:rsid w:val="00545435"/>
    <w:rsid w:val="00562347"/>
    <w:rsid w:val="005C7661"/>
    <w:rsid w:val="005E264D"/>
    <w:rsid w:val="005F450F"/>
    <w:rsid w:val="0067266A"/>
    <w:rsid w:val="006756A7"/>
    <w:rsid w:val="00693D12"/>
    <w:rsid w:val="006A5865"/>
    <w:rsid w:val="006B37AA"/>
    <w:rsid w:val="006B5E97"/>
    <w:rsid w:val="006C5B8E"/>
    <w:rsid w:val="006D7593"/>
    <w:rsid w:val="00721942"/>
    <w:rsid w:val="00745D32"/>
    <w:rsid w:val="00762808"/>
    <w:rsid w:val="00773B02"/>
    <w:rsid w:val="00774359"/>
    <w:rsid w:val="00783346"/>
    <w:rsid w:val="00784FF9"/>
    <w:rsid w:val="00790B33"/>
    <w:rsid w:val="007A5299"/>
    <w:rsid w:val="007B068F"/>
    <w:rsid w:val="007B15DE"/>
    <w:rsid w:val="007B3A5B"/>
    <w:rsid w:val="007C34F7"/>
    <w:rsid w:val="007D4C6E"/>
    <w:rsid w:val="007F154B"/>
    <w:rsid w:val="008176AC"/>
    <w:rsid w:val="00822F18"/>
    <w:rsid w:val="00833DB3"/>
    <w:rsid w:val="008359CA"/>
    <w:rsid w:val="00856D73"/>
    <w:rsid w:val="008816EF"/>
    <w:rsid w:val="00885C7E"/>
    <w:rsid w:val="00896971"/>
    <w:rsid w:val="008A4877"/>
    <w:rsid w:val="008F09DC"/>
    <w:rsid w:val="00926D98"/>
    <w:rsid w:val="00931EF1"/>
    <w:rsid w:val="0097424D"/>
    <w:rsid w:val="00981E2A"/>
    <w:rsid w:val="009F2599"/>
    <w:rsid w:val="00A0256C"/>
    <w:rsid w:val="00A136D0"/>
    <w:rsid w:val="00A25FE8"/>
    <w:rsid w:val="00A315F4"/>
    <w:rsid w:val="00A3663C"/>
    <w:rsid w:val="00A3686A"/>
    <w:rsid w:val="00A46ED4"/>
    <w:rsid w:val="00A72ACD"/>
    <w:rsid w:val="00A803D9"/>
    <w:rsid w:val="00A829A1"/>
    <w:rsid w:val="00A93E5A"/>
    <w:rsid w:val="00AD105E"/>
    <w:rsid w:val="00AD23C0"/>
    <w:rsid w:val="00AD698C"/>
    <w:rsid w:val="00B0758A"/>
    <w:rsid w:val="00B26214"/>
    <w:rsid w:val="00B43C2E"/>
    <w:rsid w:val="00B43C6F"/>
    <w:rsid w:val="00B44AD1"/>
    <w:rsid w:val="00B56008"/>
    <w:rsid w:val="00B742F2"/>
    <w:rsid w:val="00B83749"/>
    <w:rsid w:val="00BD6B2B"/>
    <w:rsid w:val="00C15B63"/>
    <w:rsid w:val="00C214FF"/>
    <w:rsid w:val="00C26101"/>
    <w:rsid w:val="00C50FA6"/>
    <w:rsid w:val="00C905A6"/>
    <w:rsid w:val="00C96A96"/>
    <w:rsid w:val="00CB0ED6"/>
    <w:rsid w:val="00CB7B60"/>
    <w:rsid w:val="00CC09A9"/>
    <w:rsid w:val="00CF7659"/>
    <w:rsid w:val="00D4541C"/>
    <w:rsid w:val="00D57AFB"/>
    <w:rsid w:val="00D77F9A"/>
    <w:rsid w:val="00D906FC"/>
    <w:rsid w:val="00D9140C"/>
    <w:rsid w:val="00D93BDF"/>
    <w:rsid w:val="00D93C6D"/>
    <w:rsid w:val="00DA78B6"/>
    <w:rsid w:val="00DB6B9F"/>
    <w:rsid w:val="00DC068A"/>
    <w:rsid w:val="00DC0C4D"/>
    <w:rsid w:val="00E01615"/>
    <w:rsid w:val="00E230D7"/>
    <w:rsid w:val="00E24988"/>
    <w:rsid w:val="00E56A92"/>
    <w:rsid w:val="00E57159"/>
    <w:rsid w:val="00E60EB5"/>
    <w:rsid w:val="00E654A0"/>
    <w:rsid w:val="00E843E5"/>
    <w:rsid w:val="00E84B7F"/>
    <w:rsid w:val="00E85B46"/>
    <w:rsid w:val="00E879CF"/>
    <w:rsid w:val="00E970F6"/>
    <w:rsid w:val="00EA7B89"/>
    <w:rsid w:val="00EE471B"/>
    <w:rsid w:val="00EE5DC2"/>
    <w:rsid w:val="00F332BB"/>
    <w:rsid w:val="00F4137D"/>
    <w:rsid w:val="00F42314"/>
    <w:rsid w:val="00F4404A"/>
    <w:rsid w:val="00F547C7"/>
    <w:rsid w:val="00F6662B"/>
    <w:rsid w:val="00F67D70"/>
    <w:rsid w:val="00F754EA"/>
    <w:rsid w:val="00F80C4A"/>
    <w:rsid w:val="00FA30DA"/>
    <w:rsid w:val="00FB5BFA"/>
    <w:rsid w:val="00FC0EA9"/>
    <w:rsid w:val="00FD0302"/>
    <w:rsid w:val="00FF61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0BC34B-21C2-4C0A-AB0B-B5843B8C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2778"/>
    <w:rPr>
      <w:color w:val="0000FF"/>
      <w:u w:val="single"/>
    </w:rPr>
  </w:style>
  <w:style w:type="character" w:styleId="Emphasis">
    <w:name w:val="Emphasis"/>
    <w:qFormat/>
    <w:rsid w:val="00D57AFB"/>
    <w:rPr>
      <w:i/>
      <w:iCs/>
    </w:rPr>
  </w:style>
  <w:style w:type="paragraph" w:styleId="Header">
    <w:name w:val="header"/>
    <w:basedOn w:val="Normal"/>
    <w:link w:val="HeaderChar"/>
    <w:rsid w:val="0050687E"/>
    <w:pPr>
      <w:tabs>
        <w:tab w:val="center" w:pos="4680"/>
        <w:tab w:val="right" w:pos="9360"/>
      </w:tabs>
    </w:pPr>
  </w:style>
  <w:style w:type="character" w:customStyle="1" w:styleId="HeaderChar">
    <w:name w:val="Header Char"/>
    <w:link w:val="Header"/>
    <w:rsid w:val="0050687E"/>
    <w:rPr>
      <w:sz w:val="24"/>
      <w:szCs w:val="24"/>
    </w:rPr>
  </w:style>
  <w:style w:type="paragraph" w:styleId="Footer">
    <w:name w:val="footer"/>
    <w:basedOn w:val="Normal"/>
    <w:link w:val="FooterChar"/>
    <w:uiPriority w:val="99"/>
    <w:rsid w:val="0050687E"/>
    <w:pPr>
      <w:tabs>
        <w:tab w:val="center" w:pos="4680"/>
        <w:tab w:val="right" w:pos="9360"/>
      </w:tabs>
    </w:pPr>
  </w:style>
  <w:style w:type="character" w:customStyle="1" w:styleId="FooterChar">
    <w:name w:val="Footer Char"/>
    <w:link w:val="Footer"/>
    <w:uiPriority w:val="99"/>
    <w:rsid w:val="0050687E"/>
    <w:rPr>
      <w:sz w:val="24"/>
      <w:szCs w:val="24"/>
    </w:rPr>
  </w:style>
  <w:style w:type="paragraph" w:styleId="NoSpacing">
    <w:name w:val="No Spacing"/>
    <w:link w:val="NoSpacingChar"/>
    <w:uiPriority w:val="1"/>
    <w:qFormat/>
    <w:rsid w:val="00693D12"/>
    <w:rPr>
      <w:rFonts w:ascii="Calibri" w:hAnsi="Calibri"/>
      <w:sz w:val="22"/>
      <w:szCs w:val="22"/>
      <w:lang w:val="en-US" w:eastAsia="en-US"/>
    </w:rPr>
  </w:style>
  <w:style w:type="character" w:customStyle="1" w:styleId="NoSpacingChar">
    <w:name w:val="No Spacing Char"/>
    <w:link w:val="NoSpacing"/>
    <w:uiPriority w:val="1"/>
    <w:rsid w:val="00693D12"/>
    <w:rPr>
      <w:rFonts w:ascii="Calibri" w:hAnsi="Calibri"/>
      <w:sz w:val="22"/>
      <w:szCs w:val="22"/>
      <w:lang w:val="en-US" w:eastAsia="en-US" w:bidi="ar-SA"/>
    </w:rPr>
  </w:style>
  <w:style w:type="paragraph" w:styleId="BalloonText">
    <w:name w:val="Balloon Text"/>
    <w:basedOn w:val="Normal"/>
    <w:link w:val="BalloonTextChar"/>
    <w:rsid w:val="00693D12"/>
    <w:rPr>
      <w:rFonts w:ascii="Tahoma" w:hAnsi="Tahoma" w:cs="Tahoma"/>
      <w:sz w:val="16"/>
      <w:szCs w:val="16"/>
    </w:rPr>
  </w:style>
  <w:style w:type="character" w:customStyle="1" w:styleId="BalloonTextChar">
    <w:name w:val="Balloon Text Char"/>
    <w:link w:val="BalloonText"/>
    <w:rsid w:val="00693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3173">
      <w:bodyDiv w:val="1"/>
      <w:marLeft w:val="0"/>
      <w:marRight w:val="0"/>
      <w:marTop w:val="0"/>
      <w:marBottom w:val="0"/>
      <w:divBdr>
        <w:top w:val="none" w:sz="0" w:space="0" w:color="auto"/>
        <w:left w:val="none" w:sz="0" w:space="0" w:color="auto"/>
        <w:bottom w:val="none" w:sz="0" w:space="0" w:color="auto"/>
        <w:right w:val="none" w:sz="0" w:space="0" w:color="auto"/>
      </w:divBdr>
      <w:divsChild>
        <w:div w:id="224684286">
          <w:marLeft w:val="0"/>
          <w:marRight w:val="0"/>
          <w:marTop w:val="0"/>
          <w:marBottom w:val="0"/>
          <w:divBdr>
            <w:top w:val="none" w:sz="0" w:space="0" w:color="auto"/>
            <w:left w:val="none" w:sz="0" w:space="0" w:color="auto"/>
            <w:bottom w:val="none" w:sz="0" w:space="0" w:color="auto"/>
            <w:right w:val="none" w:sz="0" w:space="0" w:color="auto"/>
          </w:divBdr>
          <w:divsChild>
            <w:div w:id="618802827">
              <w:marLeft w:val="0"/>
              <w:marRight w:val="0"/>
              <w:marTop w:val="0"/>
              <w:marBottom w:val="0"/>
              <w:divBdr>
                <w:top w:val="none" w:sz="0" w:space="0" w:color="auto"/>
                <w:left w:val="none" w:sz="0" w:space="0" w:color="auto"/>
                <w:bottom w:val="none" w:sz="0" w:space="0" w:color="auto"/>
                <w:right w:val="none" w:sz="0" w:space="0" w:color="auto"/>
              </w:divBdr>
              <w:divsChild>
                <w:div w:id="1518689634">
                  <w:marLeft w:val="0"/>
                  <w:marRight w:val="0"/>
                  <w:marTop w:val="0"/>
                  <w:marBottom w:val="0"/>
                  <w:divBdr>
                    <w:top w:val="none" w:sz="0" w:space="0" w:color="auto"/>
                    <w:left w:val="none" w:sz="0" w:space="0" w:color="auto"/>
                    <w:bottom w:val="none" w:sz="0" w:space="0" w:color="auto"/>
                    <w:right w:val="none" w:sz="0" w:space="0" w:color="auto"/>
                  </w:divBdr>
                  <w:divsChild>
                    <w:div w:id="135343960">
                      <w:marLeft w:val="0"/>
                      <w:marRight w:val="0"/>
                      <w:marTop w:val="0"/>
                      <w:marBottom w:val="0"/>
                      <w:divBdr>
                        <w:top w:val="none" w:sz="0" w:space="0" w:color="auto"/>
                        <w:left w:val="none" w:sz="0" w:space="0" w:color="auto"/>
                        <w:bottom w:val="none" w:sz="0" w:space="0" w:color="auto"/>
                        <w:right w:val="none" w:sz="0" w:space="0" w:color="auto"/>
                      </w:divBdr>
                      <w:divsChild>
                        <w:div w:id="185945881">
                          <w:marLeft w:val="0"/>
                          <w:marRight w:val="0"/>
                          <w:marTop w:val="0"/>
                          <w:marBottom w:val="0"/>
                          <w:divBdr>
                            <w:top w:val="none" w:sz="0" w:space="0" w:color="auto"/>
                            <w:left w:val="none" w:sz="0" w:space="0" w:color="auto"/>
                            <w:bottom w:val="none" w:sz="0" w:space="0" w:color="auto"/>
                            <w:right w:val="none" w:sz="0" w:space="0" w:color="auto"/>
                          </w:divBdr>
                          <w:divsChild>
                            <w:div w:id="931470221">
                              <w:marLeft w:val="0"/>
                              <w:marRight w:val="0"/>
                              <w:marTop w:val="0"/>
                              <w:marBottom w:val="0"/>
                              <w:divBdr>
                                <w:top w:val="none" w:sz="0" w:space="0" w:color="auto"/>
                                <w:left w:val="none" w:sz="0" w:space="0" w:color="auto"/>
                                <w:bottom w:val="none" w:sz="0" w:space="0" w:color="auto"/>
                                <w:right w:val="none" w:sz="0" w:space="0" w:color="auto"/>
                              </w:divBdr>
                              <w:divsChild>
                                <w:div w:id="638389350">
                                  <w:marLeft w:val="0"/>
                                  <w:marRight w:val="0"/>
                                  <w:marTop w:val="0"/>
                                  <w:marBottom w:val="0"/>
                                  <w:divBdr>
                                    <w:top w:val="none" w:sz="0" w:space="0" w:color="auto"/>
                                    <w:left w:val="none" w:sz="0" w:space="0" w:color="auto"/>
                                    <w:bottom w:val="none" w:sz="0" w:space="0" w:color="auto"/>
                                    <w:right w:val="none" w:sz="0" w:space="0" w:color="auto"/>
                                  </w:divBdr>
                                  <w:divsChild>
                                    <w:div w:id="542638281">
                                      <w:marLeft w:val="0"/>
                                      <w:marRight w:val="0"/>
                                      <w:marTop w:val="0"/>
                                      <w:marBottom w:val="0"/>
                                      <w:divBdr>
                                        <w:top w:val="none" w:sz="0" w:space="0" w:color="auto"/>
                                        <w:left w:val="none" w:sz="0" w:space="0" w:color="auto"/>
                                        <w:bottom w:val="none" w:sz="0" w:space="0" w:color="auto"/>
                                        <w:right w:val="none" w:sz="0" w:space="0" w:color="auto"/>
                                      </w:divBdr>
                                      <w:divsChild>
                                        <w:div w:id="824518689">
                                          <w:marLeft w:val="0"/>
                                          <w:marRight w:val="0"/>
                                          <w:marTop w:val="0"/>
                                          <w:marBottom w:val="0"/>
                                          <w:divBdr>
                                            <w:top w:val="none" w:sz="0" w:space="0" w:color="auto"/>
                                            <w:left w:val="none" w:sz="0" w:space="0" w:color="auto"/>
                                            <w:bottom w:val="none" w:sz="0" w:space="0" w:color="auto"/>
                                            <w:right w:val="none" w:sz="0" w:space="0" w:color="auto"/>
                                          </w:divBdr>
                                          <w:divsChild>
                                            <w:div w:id="1454209434">
                                              <w:marLeft w:val="0"/>
                                              <w:marRight w:val="0"/>
                                              <w:marTop w:val="0"/>
                                              <w:marBottom w:val="0"/>
                                              <w:divBdr>
                                                <w:top w:val="none" w:sz="0" w:space="0" w:color="auto"/>
                                                <w:left w:val="none" w:sz="0" w:space="0" w:color="auto"/>
                                                <w:bottom w:val="none" w:sz="0" w:space="0" w:color="auto"/>
                                                <w:right w:val="none" w:sz="0" w:space="0" w:color="auto"/>
                                              </w:divBdr>
                                            </w:div>
                                            <w:div w:id="20233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35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19B7-1296-4ADD-9E25-1C1CCD37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CAREER OBJECTIVE</vt:lpstr>
    </vt:vector>
  </TitlesOfParts>
  <Company>Hewlett-Packard Company</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OBJECTIVE</dc:title>
  <dc:subject/>
  <dc:creator>gai</dc:creator>
  <cp:keywords/>
  <cp:lastModifiedBy>ayubs</cp:lastModifiedBy>
  <cp:revision>4</cp:revision>
  <cp:lastPrinted>2018-10-31T22:30:00Z</cp:lastPrinted>
  <dcterms:created xsi:type="dcterms:W3CDTF">2018-10-31T22:30:00Z</dcterms:created>
  <dcterms:modified xsi:type="dcterms:W3CDTF">2018-11-12T13:22:00Z</dcterms:modified>
</cp:coreProperties>
</file>