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1">
      <w:pPr>
        <w:spacing w:after="160" w:line="259"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spacing w:after="160" w:line="259"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spacing w:after="160" w:line="259"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widowControl w:val="0"/>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MOHAMMAD TAHIR EJAZ</w:t>
      </w:r>
    </w:p>
    <w:p w:rsidR="00000000" w:rsidDel="00000000" w:rsidP="00000000" w:rsidRDefault="00000000" w:rsidRPr="00000000" w14:paraId="00000005">
      <w:pPr>
        <w:widowControl w:val="0"/>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Cell : +973-35618419   </w:t>
      </w:r>
    </w:p>
    <w:p w:rsidR="00000000" w:rsidDel="00000000" w:rsidP="00000000" w:rsidRDefault="00000000" w:rsidRPr="00000000" w14:paraId="00000008">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Whatsapp: +973-33446680     </w:t>
      </w:r>
    </w:p>
    <w:p w:rsidR="00000000" w:rsidDel="00000000" w:rsidP="00000000" w:rsidRDefault="00000000" w:rsidRPr="00000000" w14:paraId="00000009">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Email:   tahir_ejaz@hotmail.com</w:t>
      </w:r>
    </w:p>
    <w:p w:rsidR="00000000" w:rsidDel="00000000" w:rsidP="00000000" w:rsidRDefault="00000000" w:rsidRPr="00000000" w14:paraId="0000000A">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Dear Sir,</w:t>
      </w:r>
    </w:p>
    <w:p w:rsidR="00000000" w:rsidDel="00000000" w:rsidP="00000000" w:rsidRDefault="00000000" w:rsidRPr="00000000" w14:paraId="0000000F">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success full performance of my responsibilities has given me an opportunity to gain extensive experience in </w:t>
      </w:r>
      <w:r w:rsidDel="00000000" w:rsidR="00000000" w:rsidRPr="00000000">
        <w:rPr>
          <w:rFonts w:ascii="Arial" w:cs="Arial" w:eastAsia="Arial" w:hAnsi="Arial"/>
          <w:b w:val="1"/>
          <w:sz w:val="24"/>
          <w:szCs w:val="24"/>
          <w:rtl w:val="0"/>
        </w:rPr>
        <w:t xml:space="preserve">Hospitality Management </w:t>
      </w:r>
      <w:r w:rsidDel="00000000" w:rsidR="00000000" w:rsidRPr="00000000">
        <w:rPr>
          <w:rFonts w:ascii="Arial" w:cs="Arial" w:eastAsia="Arial" w:hAnsi="Arial"/>
          <w:sz w:val="24"/>
          <w:szCs w:val="24"/>
          <w:rtl w:val="0"/>
        </w:rPr>
        <w:t xml:space="preserve">and </w:t>
      </w:r>
      <w:r w:rsidDel="00000000" w:rsidR="00000000" w:rsidRPr="00000000">
        <w:rPr>
          <w:rFonts w:ascii="Arial" w:cs="Arial" w:eastAsia="Arial" w:hAnsi="Arial"/>
          <w:b w:val="1"/>
          <w:sz w:val="24"/>
          <w:szCs w:val="24"/>
          <w:rtl w:val="0"/>
        </w:rPr>
        <w:t xml:space="preserve">Operations </w:t>
      </w:r>
      <w:r w:rsidDel="00000000" w:rsidR="00000000" w:rsidRPr="00000000">
        <w:rPr>
          <w:rFonts w:ascii="Arial" w:cs="Arial" w:eastAsia="Arial" w:hAnsi="Arial"/>
          <w:sz w:val="24"/>
          <w:szCs w:val="24"/>
          <w:rtl w:val="0"/>
        </w:rPr>
        <w:t xml:space="preserve">ranging from Administration, Financial Management, Support Services,  Food production, Logistics, Contracting, Procurement, Personnel Development, Marketing and Promotions.</w:t>
      </w:r>
    </w:p>
    <w:p w:rsidR="00000000" w:rsidDel="00000000" w:rsidP="00000000" w:rsidRDefault="00000000" w:rsidRPr="00000000" w14:paraId="00000011">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outlined in my Resume, my background is in Management of all aspects of </w:t>
      </w:r>
      <w:r w:rsidDel="00000000" w:rsidR="00000000" w:rsidRPr="00000000">
        <w:rPr>
          <w:rFonts w:ascii="Arial" w:cs="Arial" w:eastAsia="Arial" w:hAnsi="Arial"/>
          <w:b w:val="1"/>
          <w:sz w:val="24"/>
          <w:szCs w:val="24"/>
          <w:rtl w:val="0"/>
        </w:rPr>
        <w:t xml:space="preserve">Food &amp; Beverages,</w:t>
      </w:r>
      <w:r w:rsidDel="00000000" w:rsidR="00000000" w:rsidRPr="00000000">
        <w:rPr>
          <w:rFonts w:ascii="Arial" w:cs="Arial" w:eastAsia="Arial" w:hAnsi="Arial"/>
          <w:sz w:val="24"/>
          <w:szCs w:val="24"/>
          <w:rtl w:val="0"/>
        </w:rPr>
        <w:t xml:space="preserve"> Catering and Support Services, including experience acquired at Senior levels at Internationally renowned Hotel Groups i.e. </w:t>
      </w:r>
      <w:r w:rsidDel="00000000" w:rsidR="00000000" w:rsidRPr="00000000">
        <w:rPr>
          <w:rFonts w:ascii="Arial" w:cs="Arial" w:eastAsia="Arial" w:hAnsi="Arial"/>
          <w:b w:val="1"/>
          <w:sz w:val="24"/>
          <w:szCs w:val="24"/>
          <w:rtl w:val="0"/>
        </w:rPr>
        <w:t xml:space="preserve">SHERATON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MARRIOTT, HOLIDAY INN </w:t>
      </w:r>
      <w:r w:rsidDel="00000000" w:rsidR="00000000" w:rsidRPr="00000000">
        <w:rPr>
          <w:rFonts w:ascii="Arial" w:cs="Arial" w:eastAsia="Arial" w:hAnsi="Arial"/>
          <w:sz w:val="24"/>
          <w:szCs w:val="24"/>
          <w:rtl w:val="0"/>
        </w:rPr>
        <w:t xml:space="preserve">and in</w:t>
      </w:r>
      <w:r w:rsidDel="00000000" w:rsidR="00000000" w:rsidRPr="00000000">
        <w:rPr>
          <w:rFonts w:ascii="Arial" w:cs="Arial" w:eastAsia="Arial" w:hAnsi="Arial"/>
          <w:b w:val="1"/>
          <w:sz w:val="24"/>
          <w:szCs w:val="24"/>
          <w:rtl w:val="0"/>
        </w:rPr>
        <w:t xml:space="preserve"> Middle East</w:t>
      </w:r>
      <w:r w:rsidDel="00000000" w:rsidR="00000000" w:rsidRPr="00000000">
        <w:rPr>
          <w:rFonts w:ascii="Arial" w:cs="Arial" w:eastAsia="Arial" w:hAnsi="Arial"/>
          <w:sz w:val="24"/>
          <w:szCs w:val="24"/>
          <w:rtl w:val="0"/>
        </w:rPr>
        <w:t xml:space="preserve"> With </w:t>
      </w:r>
      <w:r w:rsidDel="00000000" w:rsidR="00000000" w:rsidRPr="00000000">
        <w:rPr>
          <w:rFonts w:ascii="Arial" w:cs="Arial" w:eastAsia="Arial" w:hAnsi="Arial"/>
          <w:b w:val="1"/>
          <w:sz w:val="24"/>
          <w:szCs w:val="24"/>
          <w:rtl w:val="0"/>
        </w:rPr>
        <w:t xml:space="preserve">Tamimi Global </w:t>
      </w:r>
      <w:r w:rsidDel="00000000" w:rsidR="00000000" w:rsidRPr="00000000">
        <w:rPr>
          <w:rFonts w:ascii="Arial" w:cs="Arial" w:eastAsia="Arial" w:hAnsi="Arial"/>
          <w:sz w:val="24"/>
          <w:szCs w:val="24"/>
          <w:rtl w:val="0"/>
        </w:rPr>
        <w:t xml:space="preserve">(acting Area Manager Eastern Province , Western Province and Country  Head K.O. Bahrain, responsible for 18 – 20 Projects simultaneously with P&amp;L responsibility) i.e.</w:t>
      </w:r>
      <w:r w:rsidDel="00000000" w:rsidR="00000000" w:rsidRPr="00000000">
        <w:rPr>
          <w:rFonts w:ascii="Arial" w:cs="Arial" w:eastAsia="Arial" w:hAnsi="Arial"/>
          <w:b w:val="1"/>
          <w:sz w:val="24"/>
          <w:szCs w:val="24"/>
          <w:rtl w:val="0"/>
        </w:rPr>
        <w:t xml:space="preserve"> King Khalid National Guard Hospital Jeddah K.S.A, U.S. Navy(MWR) K.O. Bahrain </w:t>
      </w:r>
      <w:r w:rsidDel="00000000" w:rsidR="00000000" w:rsidRPr="00000000">
        <w:rPr>
          <w:rFonts w:ascii="Arial" w:cs="Arial" w:eastAsia="Arial" w:hAnsi="Arial"/>
          <w:sz w:val="24"/>
          <w:szCs w:val="24"/>
          <w:rtl w:val="0"/>
        </w:rPr>
        <w:t xml:space="preserve">(Mobilized six American Franchises and managed 15 busy outlets), </w:t>
      </w:r>
      <w:r w:rsidDel="00000000" w:rsidR="00000000" w:rsidRPr="00000000">
        <w:rPr>
          <w:rFonts w:ascii="Arial" w:cs="Arial" w:eastAsia="Arial" w:hAnsi="Arial"/>
          <w:b w:val="1"/>
          <w:sz w:val="24"/>
          <w:szCs w:val="24"/>
          <w:rtl w:val="0"/>
        </w:rPr>
        <w:t xml:space="preserve">Saudi Aramco, (Support Services Division) K.S.A, </w:t>
      </w:r>
      <w:r w:rsidDel="00000000" w:rsidR="00000000" w:rsidRPr="00000000">
        <w:rPr>
          <w:rFonts w:ascii="Arial" w:cs="Arial" w:eastAsia="Arial" w:hAnsi="Arial"/>
          <w:sz w:val="24"/>
          <w:szCs w:val="24"/>
          <w:rtl w:val="0"/>
        </w:rPr>
        <w:t xml:space="preserve">and in multicultural environment.</w:t>
      </w:r>
    </w:p>
    <w:p w:rsidR="00000000" w:rsidDel="00000000" w:rsidP="00000000" w:rsidRDefault="00000000" w:rsidRPr="00000000" w14:paraId="00000012">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This experience has given me an excellent background in directing sophisticated, fast moving and high pressure operations in a highly competitive milieu. Performance in such an environment demands consistency and very high quality and the fact that I am fluently multi-lingual, which certainly helps.</w:t>
      </w:r>
    </w:p>
    <w:p w:rsidR="00000000" w:rsidDel="00000000" w:rsidP="00000000" w:rsidRDefault="00000000" w:rsidRPr="00000000" w14:paraId="00000013">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Please consider this as my application. I believe the experience I possess coupled with my management, communication, and interpersonal skills and having an analytical approach will make an excellent candidate to fill desired slot.</w:t>
      </w:r>
    </w:p>
    <w:p w:rsidR="00000000" w:rsidDel="00000000" w:rsidP="00000000" w:rsidRDefault="00000000" w:rsidRPr="00000000" w14:paraId="00000014">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Sincerely,</w:t>
      </w:r>
    </w:p>
    <w:p w:rsidR="00000000" w:rsidDel="00000000" w:rsidP="00000000" w:rsidRDefault="00000000" w:rsidRPr="00000000" w14:paraId="00000018">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9">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contextualSpacing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(Mohammad Tahir Ejaz)</w:t>
      </w:r>
    </w:p>
    <w:p w:rsidR="00000000" w:rsidDel="00000000" w:rsidP="00000000" w:rsidRDefault="00000000" w:rsidRPr="00000000" w14:paraId="0000001D">
      <w:pPr>
        <w:widowControl w:val="0"/>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widowControl w:val="0"/>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widowControl w:val="0"/>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widowControl w:val="0"/>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8">
      <w:pPr>
        <w:widowControl w:val="0"/>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29">
      <w:pPr>
        <w:widowControl w:val="0"/>
        <w:spacing w:after="0" w:line="240" w:lineRule="auto"/>
        <w:contextualSpacing w:val="0"/>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SUMMARY</w:t>
      </w:r>
    </w:p>
    <w:p w:rsidR="00000000" w:rsidDel="00000000" w:rsidP="00000000" w:rsidRDefault="00000000" w:rsidRPr="00000000" w14:paraId="0000002A">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Over twenty five years of progressive experience within the </w:t>
      </w:r>
      <w:r w:rsidDel="00000000" w:rsidR="00000000" w:rsidRPr="00000000">
        <w:rPr>
          <w:rFonts w:ascii="Arial" w:cs="Arial" w:eastAsia="Arial" w:hAnsi="Arial"/>
          <w:b w:val="1"/>
          <w:sz w:val="24"/>
          <w:szCs w:val="24"/>
          <w:rtl w:val="0"/>
        </w:rPr>
        <w:t xml:space="preserve">Hospitality Industry</w:t>
      </w:r>
      <w:r w:rsidDel="00000000" w:rsidR="00000000" w:rsidRPr="00000000">
        <w:rPr>
          <w:rFonts w:ascii="Arial" w:cs="Arial" w:eastAsia="Arial" w:hAnsi="Arial"/>
          <w:sz w:val="24"/>
          <w:szCs w:val="24"/>
          <w:rtl w:val="0"/>
        </w:rPr>
        <w:t xml:space="preserve"> supported by</w:t>
      </w:r>
    </w:p>
    <w:p w:rsidR="00000000" w:rsidDel="00000000" w:rsidP="00000000" w:rsidRDefault="00000000" w:rsidRPr="00000000" w14:paraId="0000002C">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 Graduate Diploma in Public Administration (1st Division)</w:t>
      </w:r>
    </w:p>
    <w:p w:rsidR="00000000" w:rsidDel="00000000" w:rsidP="00000000" w:rsidRDefault="00000000" w:rsidRPr="00000000" w14:paraId="0000002D">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Bachelors of Arts Degree (</w:t>
      </w:r>
      <w:r w:rsidDel="00000000" w:rsidR="00000000" w:rsidRPr="00000000">
        <w:rPr>
          <w:rFonts w:ascii="Arial" w:cs="Arial" w:eastAsia="Arial" w:hAnsi="Arial"/>
          <w:b w:val="1"/>
          <w:sz w:val="24"/>
          <w:szCs w:val="24"/>
          <w:rtl w:val="0"/>
        </w:rPr>
        <w:t xml:space="preserve">B.A Journalism</w:t>
      </w:r>
      <w:r w:rsidDel="00000000" w:rsidR="00000000" w:rsidRPr="00000000">
        <w:rPr>
          <w:rFonts w:ascii="Arial" w:cs="Arial" w:eastAsia="Arial" w:hAnsi="Arial"/>
          <w:sz w:val="24"/>
          <w:szCs w:val="24"/>
          <w:rtl w:val="0"/>
        </w:rPr>
        <w:t xml:space="preserve">) 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Division. </w:t>
      </w:r>
    </w:p>
    <w:p w:rsidR="00000000" w:rsidDel="00000000" w:rsidP="00000000" w:rsidRDefault="00000000" w:rsidRPr="00000000" w14:paraId="0000002E">
      <w:pPr>
        <w:widowControl w:val="0"/>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3 ½ years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Food &amp; Beverage Service and Production Training</w:t>
      </w:r>
      <w:r w:rsidDel="00000000" w:rsidR="00000000" w:rsidRPr="00000000">
        <w:rPr>
          <w:rFonts w:ascii="Arial" w:cs="Arial" w:eastAsia="Arial" w:hAnsi="Arial"/>
          <w:sz w:val="24"/>
          <w:szCs w:val="24"/>
          <w:rtl w:val="0"/>
        </w:rPr>
        <w:t xml:space="preserve"> from Karachi Sheraton Hotel.</w:t>
      </w:r>
    </w:p>
    <w:p w:rsidR="00000000" w:rsidDel="00000000" w:rsidP="00000000" w:rsidRDefault="00000000" w:rsidRPr="00000000" w14:paraId="0000002F">
      <w:pPr>
        <w:widowControl w:val="0"/>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widowControl w:val="0"/>
        <w:spacing w:after="0" w:line="240" w:lineRule="auto"/>
        <w:contextualSpacing w:val="0"/>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31">
      <w:pPr>
        <w:widowControl w:val="0"/>
        <w:spacing w:after="0" w:line="240" w:lineRule="auto"/>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EMPLOYMENT EXPERIENCE</w:t>
      </w:r>
    </w:p>
    <w:p w:rsidR="00000000" w:rsidDel="00000000" w:rsidP="00000000" w:rsidRDefault="00000000" w:rsidRPr="00000000" w14:paraId="00000032">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widowControl w:val="0"/>
        <w:spacing w:after="0" w:line="240" w:lineRule="auto"/>
        <w:contextualSpacing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4">
      <w:pPr>
        <w:widowControl w:val="0"/>
        <w:numPr>
          <w:ilvl w:val="0"/>
          <w:numId w:val="1"/>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S&amp;A Trading Co.W.L.L  Bharain                                           </w:t>
      </w:r>
      <w:r w:rsidDel="00000000" w:rsidR="00000000" w:rsidRPr="00000000">
        <w:rPr>
          <w:rFonts w:ascii="Arial" w:cs="Arial" w:eastAsia="Arial" w:hAnsi="Arial"/>
          <w:sz w:val="24"/>
          <w:szCs w:val="24"/>
          <w:rtl w:val="0"/>
        </w:rPr>
        <w:t xml:space="preserve">2014 - 2018</w:t>
      </w:r>
      <w:r w:rsidDel="00000000" w:rsidR="00000000" w:rsidRPr="00000000">
        <w:rPr>
          <w:rtl w:val="0"/>
        </w:rPr>
      </w:r>
    </w:p>
    <w:p w:rsidR="00000000" w:rsidDel="00000000" w:rsidP="00000000" w:rsidRDefault="00000000" w:rsidRPr="00000000" w14:paraId="00000035">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Director – Food &amp; Beverages</w:t>
      </w:r>
    </w:p>
    <w:p w:rsidR="00000000" w:rsidDel="00000000" w:rsidP="00000000" w:rsidRDefault="00000000" w:rsidRPr="00000000" w14:paraId="00000036">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7">
      <w:pPr>
        <w:widowControl w:val="0"/>
        <w:numPr>
          <w:ilvl w:val="0"/>
          <w:numId w:val="3"/>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HOTELkonnect    </w:t>
      </w:r>
      <w:r w:rsidDel="00000000" w:rsidR="00000000" w:rsidRPr="00000000">
        <w:rPr>
          <w:rFonts w:ascii="Arial" w:cs="Arial" w:eastAsia="Arial" w:hAnsi="Arial"/>
          <w:sz w:val="24"/>
          <w:szCs w:val="24"/>
          <w:rtl w:val="0"/>
        </w:rPr>
        <w:t xml:space="preserve">                                                                   2012 - 2014</w:t>
      </w:r>
      <w:r w:rsidDel="00000000" w:rsidR="00000000" w:rsidRPr="00000000">
        <w:rPr>
          <w:rtl w:val="0"/>
        </w:rPr>
      </w:r>
    </w:p>
    <w:p w:rsidR="00000000" w:rsidDel="00000000" w:rsidP="00000000" w:rsidRDefault="00000000" w:rsidRPr="00000000" w14:paraId="00000038">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Senior Consultant</w:t>
      </w:r>
    </w:p>
    <w:p w:rsidR="00000000" w:rsidDel="00000000" w:rsidP="00000000" w:rsidRDefault="00000000" w:rsidRPr="00000000" w14:paraId="00000039">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TM Group</w:t>
      </w:r>
      <w:r w:rsidDel="00000000" w:rsidR="00000000" w:rsidRPr="00000000">
        <w:rPr>
          <w:rFonts w:ascii="Arial" w:cs="Arial" w:eastAsia="Arial" w:hAnsi="Arial"/>
          <w:sz w:val="24"/>
          <w:szCs w:val="24"/>
          <w:rtl w:val="0"/>
        </w:rPr>
        <w:tab/>
        <w:tab/>
        <w:tab/>
        <w:tab/>
        <w:tab/>
        <w:tab/>
        <w:tab/>
        <w:tab/>
        <w:t xml:space="preserve">2011 - 2012</w:t>
      </w:r>
      <w:r w:rsidDel="00000000" w:rsidR="00000000" w:rsidRPr="00000000">
        <w:rPr>
          <w:rtl w:val="0"/>
        </w:rPr>
      </w:r>
    </w:p>
    <w:p w:rsidR="00000000" w:rsidDel="00000000" w:rsidP="00000000" w:rsidRDefault="00000000" w:rsidRPr="00000000" w14:paraId="0000003B">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Director Food &amp; Beverages</w:t>
      </w:r>
    </w:p>
    <w:p w:rsidR="00000000" w:rsidDel="00000000" w:rsidP="00000000" w:rsidRDefault="00000000" w:rsidRPr="00000000" w14:paraId="0000003C">
      <w:pPr>
        <w:widowControl w:val="0"/>
        <w:spacing w:after="0" w:line="240" w:lineRule="auto"/>
        <w:ind w:left="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Chinatown Islamabad</w:t>
      </w:r>
      <w:r w:rsidDel="00000000" w:rsidR="00000000" w:rsidRPr="00000000">
        <w:rPr>
          <w:rFonts w:ascii="Arial" w:cs="Arial" w:eastAsia="Arial" w:hAnsi="Arial"/>
          <w:sz w:val="24"/>
          <w:szCs w:val="24"/>
          <w:rtl w:val="0"/>
        </w:rPr>
        <w:tab/>
        <w:tab/>
        <w:tab/>
        <w:tab/>
        <w:tab/>
        <w:tab/>
        <w:t xml:space="preserve">2008 - 2009</w:t>
      </w:r>
      <w:r w:rsidDel="00000000" w:rsidR="00000000" w:rsidRPr="00000000">
        <w:rPr>
          <w:rtl w:val="0"/>
        </w:rPr>
      </w:r>
    </w:p>
    <w:p w:rsidR="00000000" w:rsidDel="00000000" w:rsidP="00000000" w:rsidRDefault="00000000" w:rsidRPr="00000000" w14:paraId="0000003E">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General Manager</w:t>
      </w:r>
    </w:p>
    <w:p w:rsidR="00000000" w:rsidDel="00000000" w:rsidP="00000000" w:rsidRDefault="00000000" w:rsidRPr="00000000" w14:paraId="0000003F">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NESCOM HQ.</w:t>
      </w:r>
      <w:r w:rsidDel="00000000" w:rsidR="00000000" w:rsidRPr="00000000">
        <w:rPr>
          <w:rFonts w:ascii="Arial" w:cs="Arial" w:eastAsia="Arial" w:hAnsi="Arial"/>
          <w:sz w:val="24"/>
          <w:szCs w:val="24"/>
          <w:rtl w:val="0"/>
        </w:rPr>
        <w:tab/>
        <w:tab/>
        <w:tab/>
        <w:tab/>
        <w:tab/>
        <w:tab/>
        <w:tab/>
        <w:t xml:space="preserve">2006 - 2008</w:t>
      </w:r>
      <w:r w:rsidDel="00000000" w:rsidR="00000000" w:rsidRPr="00000000">
        <w:rPr>
          <w:rtl w:val="0"/>
        </w:rPr>
      </w:r>
    </w:p>
    <w:p w:rsidR="00000000" w:rsidDel="00000000" w:rsidP="00000000" w:rsidRDefault="00000000" w:rsidRPr="00000000" w14:paraId="00000041">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Consultant/Director (F&amp;B)</w:t>
      </w:r>
    </w:p>
    <w:p w:rsidR="00000000" w:rsidDel="00000000" w:rsidP="00000000" w:rsidRDefault="00000000" w:rsidRPr="00000000" w14:paraId="00000042">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3">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Islamabad Club</w:t>
      </w:r>
      <w:r w:rsidDel="00000000" w:rsidR="00000000" w:rsidRPr="00000000">
        <w:rPr>
          <w:rFonts w:ascii="Arial" w:cs="Arial" w:eastAsia="Arial" w:hAnsi="Arial"/>
          <w:sz w:val="24"/>
          <w:szCs w:val="24"/>
          <w:rtl w:val="0"/>
        </w:rPr>
        <w:tab/>
        <w:tab/>
        <w:tab/>
        <w:tab/>
        <w:tab/>
        <w:tab/>
        <w:t xml:space="preserve">   Jan  2006-Jul 2006</w:t>
      </w:r>
      <w:r w:rsidDel="00000000" w:rsidR="00000000" w:rsidRPr="00000000">
        <w:rPr>
          <w:rtl w:val="0"/>
        </w:rPr>
      </w:r>
    </w:p>
    <w:p w:rsidR="00000000" w:rsidDel="00000000" w:rsidP="00000000" w:rsidRDefault="00000000" w:rsidRPr="00000000" w14:paraId="00000044">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Manager (F&amp;B)</w:t>
      </w:r>
    </w:p>
    <w:p w:rsidR="00000000" w:rsidDel="00000000" w:rsidP="00000000" w:rsidRDefault="00000000" w:rsidRPr="00000000" w14:paraId="00000045">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Aroma Services Islamabad</w:t>
        <w:tab/>
      </w:r>
      <w:r w:rsidDel="00000000" w:rsidR="00000000" w:rsidRPr="00000000">
        <w:rPr>
          <w:rFonts w:ascii="Arial" w:cs="Arial" w:eastAsia="Arial" w:hAnsi="Arial"/>
          <w:sz w:val="24"/>
          <w:szCs w:val="24"/>
          <w:rtl w:val="0"/>
        </w:rPr>
        <w:tab/>
        <w:tab/>
        <w:tab/>
        <w:tab/>
        <w:t xml:space="preserve">2003 - 2005</w:t>
      </w:r>
      <w:r w:rsidDel="00000000" w:rsidR="00000000" w:rsidRPr="00000000">
        <w:rPr>
          <w:rtl w:val="0"/>
        </w:rPr>
      </w:r>
    </w:p>
    <w:p w:rsidR="00000000" w:rsidDel="00000000" w:rsidP="00000000" w:rsidRDefault="00000000" w:rsidRPr="00000000" w14:paraId="00000046">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Director </w:t>
      </w:r>
    </w:p>
    <w:p w:rsidR="00000000" w:rsidDel="00000000" w:rsidP="00000000" w:rsidRDefault="00000000" w:rsidRPr="00000000" w14:paraId="00000047">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Tamimi Global CO. Ltd. K.S.A</w:t>
      </w:r>
      <w:r w:rsidDel="00000000" w:rsidR="00000000" w:rsidRPr="00000000">
        <w:rPr>
          <w:rFonts w:ascii="Arial" w:cs="Arial" w:eastAsia="Arial" w:hAnsi="Arial"/>
          <w:sz w:val="24"/>
          <w:szCs w:val="24"/>
          <w:rtl w:val="0"/>
        </w:rPr>
        <w:tab/>
        <w:tab/>
        <w:tab/>
        <w:tab/>
        <w:tab/>
        <w:t xml:space="preserve">1997 – 2002</w:t>
      </w:r>
      <w:r w:rsidDel="00000000" w:rsidR="00000000" w:rsidRPr="00000000">
        <w:rPr>
          <w:rtl w:val="0"/>
        </w:rPr>
      </w:r>
    </w:p>
    <w:p w:rsidR="00000000" w:rsidDel="00000000" w:rsidP="00000000" w:rsidRDefault="00000000" w:rsidRPr="00000000" w14:paraId="00000048">
      <w:pPr>
        <w:widowControl w:val="0"/>
        <w:spacing w:after="0" w:line="240" w:lineRule="auto"/>
        <w:ind w:left="720"/>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widowControl w:val="0"/>
        <w:spacing w:after="0" w:line="240" w:lineRule="auto"/>
        <w:contextualSpacing w:val="0"/>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Senior Project Manager</w:t>
      </w:r>
      <w:r w:rsidDel="00000000" w:rsidR="00000000" w:rsidRPr="00000000">
        <w:rPr>
          <w:rFonts w:ascii="Arial" w:cs="Arial" w:eastAsia="Arial" w:hAnsi="Arial"/>
          <w:sz w:val="24"/>
          <w:szCs w:val="24"/>
          <w:rtl w:val="0"/>
        </w:rPr>
        <w:t xml:space="preserve"> ( Food Services)  at</w:t>
      </w:r>
    </w:p>
    <w:p w:rsidR="00000000" w:rsidDel="00000000" w:rsidP="00000000" w:rsidRDefault="00000000" w:rsidRPr="00000000" w14:paraId="0000004A">
      <w:pPr>
        <w:widowControl w:val="0"/>
        <w:numPr>
          <w:ilvl w:val="0"/>
          <w:numId w:val="5"/>
        </w:numPr>
        <w:spacing w:after="0" w:line="240" w:lineRule="auto"/>
        <w:ind w:left="108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Saudi Aramco  (Tanajib Community Services)</w:t>
        <w:tab/>
        <w:tab/>
        <w:tab/>
        <w:t xml:space="preserve">2001 – 2002</w:t>
      </w:r>
    </w:p>
    <w:p w:rsidR="00000000" w:rsidDel="00000000" w:rsidP="00000000" w:rsidRDefault="00000000" w:rsidRPr="00000000" w14:paraId="0000004B">
      <w:pPr>
        <w:widowControl w:val="0"/>
        <w:numPr>
          <w:ilvl w:val="0"/>
          <w:numId w:val="5"/>
        </w:numPr>
        <w:spacing w:after="0" w:line="240" w:lineRule="auto"/>
        <w:ind w:left="108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U.S Navy (Morale Welfare Recreation )MWR K.O.Bahrain</w:t>
        <w:tab/>
        <w:t xml:space="preserve">1999 -  2001 </w:t>
      </w:r>
    </w:p>
    <w:p w:rsidR="00000000" w:rsidDel="00000000" w:rsidP="00000000" w:rsidRDefault="00000000" w:rsidRPr="00000000" w14:paraId="0000004C">
      <w:pPr>
        <w:widowControl w:val="0"/>
        <w:numPr>
          <w:ilvl w:val="0"/>
          <w:numId w:val="5"/>
        </w:numPr>
        <w:spacing w:after="0" w:line="240" w:lineRule="auto"/>
        <w:ind w:left="108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King Khalid National Guard Hospital Jeddah K.S.A</w:t>
        <w:tab/>
        <w:tab/>
        <w:t xml:space="preserve">1997 -1998</w:t>
      </w:r>
    </w:p>
    <w:p w:rsidR="00000000" w:rsidDel="00000000" w:rsidP="00000000" w:rsidRDefault="00000000" w:rsidRPr="00000000" w14:paraId="0000004D">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Holiday Inn, Islamabad</w:t>
      </w:r>
      <w:r w:rsidDel="00000000" w:rsidR="00000000" w:rsidRPr="00000000">
        <w:rPr>
          <w:rFonts w:ascii="Arial" w:cs="Arial" w:eastAsia="Arial" w:hAnsi="Arial"/>
          <w:sz w:val="24"/>
          <w:szCs w:val="24"/>
          <w:rtl w:val="0"/>
        </w:rPr>
        <w:tab/>
        <w:tab/>
        <w:tab/>
        <w:tab/>
        <w:tab/>
        <w:tab/>
        <w:t xml:space="preserve">1996 - 1997</w:t>
      </w:r>
      <w:r w:rsidDel="00000000" w:rsidR="00000000" w:rsidRPr="00000000">
        <w:rPr>
          <w:rtl w:val="0"/>
        </w:rPr>
      </w:r>
    </w:p>
    <w:p w:rsidR="00000000" w:rsidDel="00000000" w:rsidP="00000000" w:rsidRDefault="00000000" w:rsidRPr="00000000" w14:paraId="0000004F">
      <w:pPr>
        <w:widowControl w:val="0"/>
        <w:numPr>
          <w:ilvl w:val="0"/>
          <w:numId w:val="4"/>
        </w:numPr>
        <w:spacing w:after="0" w:line="240" w:lineRule="auto"/>
        <w:ind w:left="108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Marketing Manager,    ii)  Asst. F&amp;B Manager</w:t>
      </w:r>
    </w:p>
    <w:p w:rsidR="00000000" w:rsidDel="00000000" w:rsidP="00000000" w:rsidRDefault="00000000" w:rsidRPr="00000000" w14:paraId="00000050">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Islamabad Marriott Hotel</w:t>
      </w:r>
      <w:r w:rsidDel="00000000" w:rsidR="00000000" w:rsidRPr="00000000">
        <w:rPr>
          <w:rFonts w:ascii="Arial" w:cs="Arial" w:eastAsia="Arial" w:hAnsi="Arial"/>
          <w:sz w:val="24"/>
          <w:szCs w:val="24"/>
          <w:rtl w:val="0"/>
        </w:rPr>
        <w:tab/>
        <w:tab/>
        <w:tab/>
        <w:tab/>
        <w:tab/>
        <w:tab/>
        <w:t xml:space="preserve">1994 -1996</w:t>
      </w:r>
      <w:r w:rsidDel="00000000" w:rsidR="00000000" w:rsidRPr="00000000">
        <w:rPr>
          <w:rtl w:val="0"/>
        </w:rPr>
      </w:r>
    </w:p>
    <w:p w:rsidR="00000000" w:rsidDel="00000000" w:rsidP="00000000" w:rsidRDefault="00000000" w:rsidRPr="00000000" w14:paraId="00000052">
      <w:pPr>
        <w:widowControl w:val="0"/>
        <w:numPr>
          <w:ilvl w:val="0"/>
          <w:numId w:val="6"/>
        </w:numPr>
        <w:spacing w:after="0" w:line="240" w:lineRule="auto"/>
        <w:ind w:left="1080" w:hanging="720"/>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Maitre D’ Hotel,         ii)  Banquet Operations Manager, </w:t>
      </w:r>
    </w:p>
    <w:p w:rsidR="00000000" w:rsidDel="00000000" w:rsidP="00000000" w:rsidRDefault="00000000" w:rsidRPr="00000000" w14:paraId="00000053">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iii)  Banquet Sales Manager</w:t>
      </w:r>
    </w:p>
    <w:p w:rsidR="00000000" w:rsidDel="00000000" w:rsidP="00000000" w:rsidRDefault="00000000" w:rsidRPr="00000000" w14:paraId="00000054">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P.C Bhurban</w:t>
        <w:tab/>
      </w:r>
      <w:r w:rsidDel="00000000" w:rsidR="00000000" w:rsidRPr="00000000">
        <w:rPr>
          <w:rFonts w:ascii="Arial" w:cs="Arial" w:eastAsia="Arial" w:hAnsi="Arial"/>
          <w:sz w:val="24"/>
          <w:szCs w:val="24"/>
          <w:rtl w:val="0"/>
        </w:rPr>
        <w:tab/>
        <w:tab/>
        <w:tab/>
        <w:tab/>
        <w:tab/>
        <w:tab/>
        <w:t xml:space="preserve">1991 -1992</w:t>
      </w:r>
      <w:r w:rsidDel="00000000" w:rsidR="00000000" w:rsidRPr="00000000">
        <w:rPr>
          <w:rtl w:val="0"/>
        </w:rPr>
      </w:r>
    </w:p>
    <w:p w:rsidR="00000000" w:rsidDel="00000000" w:rsidP="00000000" w:rsidRDefault="00000000" w:rsidRPr="00000000" w14:paraId="00000056">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Restaurants Manager</w:t>
      </w:r>
    </w:p>
    <w:p w:rsidR="00000000" w:rsidDel="00000000" w:rsidP="00000000" w:rsidRDefault="00000000" w:rsidRPr="00000000" w14:paraId="00000057">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b w:val="1"/>
          <w:sz w:val="24"/>
          <w:szCs w:val="24"/>
          <w:rtl w:val="0"/>
        </w:rPr>
        <w:t xml:space="preserve">Karachi Sheraton Hotel</w:t>
      </w:r>
      <w:r w:rsidDel="00000000" w:rsidR="00000000" w:rsidRPr="00000000">
        <w:rPr>
          <w:rFonts w:ascii="Arial" w:cs="Arial" w:eastAsia="Arial" w:hAnsi="Arial"/>
          <w:sz w:val="24"/>
          <w:szCs w:val="24"/>
          <w:rtl w:val="0"/>
        </w:rPr>
        <w:tab/>
        <w:tab/>
        <w:tab/>
        <w:tab/>
        <w:tab/>
        <w:tab/>
        <w:t xml:space="preserve">1982 - 1991</w:t>
      </w:r>
      <w:r w:rsidDel="00000000" w:rsidR="00000000" w:rsidRPr="00000000">
        <w:rPr>
          <w:rtl w:val="0"/>
        </w:rPr>
      </w:r>
    </w:p>
    <w:p w:rsidR="00000000" w:rsidDel="00000000" w:rsidP="00000000" w:rsidRDefault="00000000" w:rsidRPr="00000000" w14:paraId="00000058">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Restaurant Manager</w:t>
      </w:r>
    </w:p>
    <w:p w:rsidR="00000000" w:rsidDel="00000000" w:rsidP="00000000" w:rsidRDefault="00000000" w:rsidRPr="00000000" w14:paraId="00000059">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D">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E">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F">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0">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3">
      <w:pPr>
        <w:widowControl w:val="0"/>
        <w:spacing w:after="0" w:line="240" w:lineRule="auto"/>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EDUCATIONAL QUALIFICATION</w:t>
      </w:r>
    </w:p>
    <w:p w:rsidR="00000000" w:rsidDel="00000000" w:rsidP="00000000" w:rsidRDefault="00000000" w:rsidRPr="00000000" w14:paraId="00000064">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University of Karachi</w:t>
      </w:r>
      <w:r w:rsidDel="00000000" w:rsidR="00000000" w:rsidRPr="00000000">
        <w:rPr>
          <w:rtl w:val="0"/>
        </w:rPr>
      </w:r>
    </w:p>
    <w:p w:rsidR="00000000" w:rsidDel="00000000" w:rsidP="00000000" w:rsidRDefault="00000000" w:rsidRPr="00000000" w14:paraId="00000066">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Post Graduate Diploma in Public Administration (1st Division)</w:t>
      </w:r>
    </w:p>
    <w:p w:rsidR="00000000" w:rsidDel="00000000" w:rsidP="00000000" w:rsidRDefault="00000000" w:rsidRPr="00000000" w14:paraId="00000067">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Bahauddin  Zakaria University Multan</w:t>
      </w:r>
      <w:r w:rsidDel="00000000" w:rsidR="00000000" w:rsidRPr="00000000">
        <w:rPr>
          <w:rtl w:val="0"/>
        </w:rPr>
      </w:r>
    </w:p>
    <w:p w:rsidR="00000000" w:rsidDel="00000000" w:rsidP="00000000" w:rsidRDefault="00000000" w:rsidRPr="00000000" w14:paraId="00000068">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Bachelor of Arts (B.A) Journalism (1st Division)</w:t>
      </w:r>
    </w:p>
    <w:p w:rsidR="00000000" w:rsidDel="00000000" w:rsidP="00000000" w:rsidRDefault="00000000" w:rsidRPr="00000000" w14:paraId="00000069">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b w:val="1"/>
          <w:sz w:val="24"/>
          <w:szCs w:val="24"/>
          <w:u w:val="single"/>
          <w:rtl w:val="0"/>
        </w:rPr>
        <w:t xml:space="preserve">PROFESSIONAL TRAINING</w:t>
      </w:r>
      <w:r w:rsidDel="00000000" w:rsidR="00000000" w:rsidRPr="00000000">
        <w:rPr>
          <w:rFonts w:ascii="Arial" w:cs="Arial" w:eastAsia="Arial" w:hAnsi="Arial"/>
          <w:sz w:val="24"/>
          <w:szCs w:val="24"/>
          <w:rtl w:val="0"/>
        </w:rPr>
        <w:t xml:space="preserve">   from Karachi Sheraton Hotel</w:t>
      </w:r>
    </w:p>
    <w:p w:rsidR="00000000" w:rsidDel="00000000" w:rsidP="00000000" w:rsidRDefault="00000000" w:rsidRPr="00000000" w14:paraId="0000006B">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C">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½ Years Food &amp; Beverage Service and Production Training </w:t>
      </w:r>
    </w:p>
    <w:p w:rsidR="00000000" w:rsidDel="00000000" w:rsidP="00000000" w:rsidRDefault="00000000" w:rsidRPr="00000000" w14:paraId="0000006D">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E">
      <w:pPr>
        <w:widowControl w:val="0"/>
        <w:spacing w:after="0" w:line="240" w:lineRule="auto"/>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SEMINARS / WORKSHOPS</w:t>
      </w:r>
    </w:p>
    <w:p w:rsidR="00000000" w:rsidDel="00000000" w:rsidP="00000000" w:rsidRDefault="00000000" w:rsidRPr="00000000" w14:paraId="0000006F">
      <w:pPr>
        <w:widowControl w:val="0"/>
        <w:spacing w:after="0" w:line="240"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0">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ISO 9001 -2000</w:t>
      </w:r>
      <w:r w:rsidDel="00000000" w:rsidR="00000000" w:rsidRPr="00000000">
        <w:rPr>
          <w:rtl w:val="0"/>
        </w:rPr>
      </w:r>
    </w:p>
    <w:p w:rsidR="00000000" w:rsidDel="00000000" w:rsidP="00000000" w:rsidRDefault="00000000" w:rsidRPr="00000000" w14:paraId="00000071">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HACCP (Food Safety)</w:t>
      </w:r>
      <w:r w:rsidDel="00000000" w:rsidR="00000000" w:rsidRPr="00000000">
        <w:rPr>
          <w:rtl w:val="0"/>
        </w:rPr>
      </w:r>
    </w:p>
    <w:p w:rsidR="00000000" w:rsidDel="00000000" w:rsidP="00000000" w:rsidRDefault="00000000" w:rsidRPr="00000000" w14:paraId="00000072">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Marriott Leadership skills</w:t>
      </w:r>
      <w:r w:rsidDel="00000000" w:rsidR="00000000" w:rsidRPr="00000000">
        <w:rPr>
          <w:rtl w:val="0"/>
        </w:rPr>
      </w:r>
    </w:p>
    <w:p w:rsidR="00000000" w:rsidDel="00000000" w:rsidP="00000000" w:rsidRDefault="00000000" w:rsidRPr="00000000" w14:paraId="00000073">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Total Quality Management (TQM)</w:t>
      </w:r>
      <w:r w:rsidDel="00000000" w:rsidR="00000000" w:rsidRPr="00000000">
        <w:rPr>
          <w:rtl w:val="0"/>
        </w:rPr>
      </w:r>
    </w:p>
    <w:p w:rsidR="00000000" w:rsidDel="00000000" w:rsidP="00000000" w:rsidRDefault="00000000" w:rsidRPr="00000000" w14:paraId="00000074">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Goal setting</w:t>
      </w:r>
      <w:r w:rsidDel="00000000" w:rsidR="00000000" w:rsidRPr="00000000">
        <w:rPr>
          <w:rtl w:val="0"/>
        </w:rPr>
      </w:r>
    </w:p>
    <w:p w:rsidR="00000000" w:rsidDel="00000000" w:rsidP="00000000" w:rsidRDefault="00000000" w:rsidRPr="00000000" w14:paraId="00000075">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Supervisory Development</w:t>
      </w:r>
      <w:r w:rsidDel="00000000" w:rsidR="00000000" w:rsidRPr="00000000">
        <w:rPr>
          <w:rtl w:val="0"/>
        </w:rPr>
      </w:r>
    </w:p>
    <w:p w:rsidR="00000000" w:rsidDel="00000000" w:rsidP="00000000" w:rsidRDefault="00000000" w:rsidRPr="00000000" w14:paraId="00000076">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 Feelings” Guest Relations Program</w:t>
      </w:r>
      <w:r w:rsidDel="00000000" w:rsidR="00000000" w:rsidRPr="00000000">
        <w:rPr>
          <w:rtl w:val="0"/>
        </w:rPr>
      </w:r>
    </w:p>
    <w:p w:rsidR="00000000" w:rsidDel="00000000" w:rsidP="00000000" w:rsidRDefault="00000000" w:rsidRPr="00000000" w14:paraId="00000077">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“Train The Trainers” </w:t>
      </w:r>
      <w:r w:rsidDel="00000000" w:rsidR="00000000" w:rsidRPr="00000000">
        <w:rPr>
          <w:rtl w:val="0"/>
        </w:rPr>
      </w:r>
    </w:p>
    <w:p w:rsidR="00000000" w:rsidDel="00000000" w:rsidP="00000000" w:rsidRDefault="00000000" w:rsidRPr="00000000" w14:paraId="00000078">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9">
      <w:pPr>
        <w:widowControl w:val="0"/>
        <w:spacing w:after="0" w:line="240" w:lineRule="auto"/>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SPECIAL FEATURES</w:t>
      </w:r>
    </w:p>
    <w:p w:rsidR="00000000" w:rsidDel="00000000" w:rsidP="00000000" w:rsidRDefault="00000000" w:rsidRPr="00000000" w14:paraId="0000007A">
      <w:pPr>
        <w:widowControl w:val="0"/>
        <w:spacing w:after="0" w:line="240" w:lineRule="auto"/>
        <w:contextualSpacing w:val="0"/>
        <w:jc w:val="both"/>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14:paraId="0000007B">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Organized Islamic Summit at Holiday Inn Islamabad</w:t>
      </w:r>
      <w:r w:rsidDel="00000000" w:rsidR="00000000" w:rsidRPr="00000000">
        <w:rPr>
          <w:rtl w:val="0"/>
        </w:rPr>
      </w:r>
    </w:p>
    <w:p w:rsidR="00000000" w:rsidDel="00000000" w:rsidP="00000000" w:rsidRDefault="00000000" w:rsidRPr="00000000" w14:paraId="0000007C">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Organized E.C.O Summit at Islamabad Marriott Hotel</w:t>
      </w:r>
      <w:r w:rsidDel="00000000" w:rsidR="00000000" w:rsidRPr="00000000">
        <w:rPr>
          <w:rtl w:val="0"/>
        </w:rPr>
      </w:r>
    </w:p>
    <w:p w:rsidR="00000000" w:rsidDel="00000000" w:rsidP="00000000" w:rsidRDefault="00000000" w:rsidRPr="00000000" w14:paraId="0000007D">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Organized Islamic Conference for Foreign Ministers at Islamabad. Marriott </w:t>
      </w:r>
      <w:r w:rsidDel="00000000" w:rsidR="00000000" w:rsidRPr="00000000">
        <w:rPr>
          <w:rtl w:val="0"/>
        </w:rPr>
      </w:r>
    </w:p>
    <w:p w:rsidR="00000000" w:rsidDel="00000000" w:rsidP="00000000" w:rsidRDefault="00000000" w:rsidRPr="00000000" w14:paraId="0000007E">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Organized Tourism Conference at Islamabad Marriott Hotel</w:t>
      </w:r>
      <w:r w:rsidDel="00000000" w:rsidR="00000000" w:rsidRPr="00000000">
        <w:rPr>
          <w:rtl w:val="0"/>
        </w:rPr>
      </w:r>
    </w:p>
    <w:p w:rsidR="00000000" w:rsidDel="00000000" w:rsidP="00000000" w:rsidRDefault="00000000" w:rsidRPr="00000000" w14:paraId="0000007F">
      <w:pPr>
        <w:widowControl w:val="0"/>
        <w:numPr>
          <w:ilvl w:val="0"/>
          <w:numId w:val="2"/>
        </w:numPr>
        <w:spacing w:after="0" w:line="240" w:lineRule="auto"/>
        <w:ind w:left="720" w:hanging="360"/>
        <w:contextualSpacing w:val="0"/>
        <w:jc w:val="both"/>
        <w:rPr>
          <w:sz w:val="24"/>
          <w:szCs w:val="24"/>
        </w:rPr>
      </w:pPr>
      <w:r w:rsidDel="00000000" w:rsidR="00000000" w:rsidRPr="00000000">
        <w:rPr>
          <w:rFonts w:ascii="Arial" w:cs="Arial" w:eastAsia="Arial" w:hAnsi="Arial"/>
          <w:sz w:val="24"/>
          <w:szCs w:val="24"/>
          <w:rtl w:val="0"/>
        </w:rPr>
        <w:t xml:space="preserve">Remained Trainer on Panel to “Train the Trainers ”for South Asia Integrated Tourism Human Resource Development Program (European Commission Project )</w:t>
      </w:r>
      <w:r w:rsidDel="00000000" w:rsidR="00000000" w:rsidRPr="00000000">
        <w:rPr>
          <w:rtl w:val="0"/>
        </w:rPr>
      </w:r>
    </w:p>
    <w:p w:rsidR="00000000" w:rsidDel="00000000" w:rsidP="00000000" w:rsidRDefault="00000000" w:rsidRPr="00000000" w14:paraId="00000080">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1">
      <w:pPr>
        <w:widowControl w:val="0"/>
        <w:spacing w:after="0" w:line="240" w:lineRule="auto"/>
        <w:contextualSpacing w:val="0"/>
        <w:jc w:val="both"/>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SKILLS AND PERSONAL ATTRIBUTES</w:t>
      </w:r>
    </w:p>
    <w:p w:rsidR="00000000" w:rsidDel="00000000" w:rsidP="00000000" w:rsidRDefault="00000000" w:rsidRPr="00000000" w14:paraId="00000082">
      <w:pPr>
        <w:widowControl w:val="0"/>
        <w:spacing w:after="0" w:line="240" w:lineRule="auto"/>
        <w:contextualSpacing w:val="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3">
      <w:pPr>
        <w:widowControl w:val="0"/>
        <w:spacing w:after="0" w:line="240" w:lineRule="auto"/>
        <w:contextualSpacing w:val="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Posses excellent Management and Administration skills, also well organized. Superb communication and interpersonal skills acquired through extensive experience in dealing with Govt. agencies, Diplomatic Missions, NGO’s, Contractors and Private EST.  My Purchasing and negotiation skills are excellent. Able to identify corporate goals and implement them on time, I am Good team Leader and motivator with strong liaison and interviewing expertise.</w:t>
      </w:r>
    </w:p>
    <w:p w:rsidR="00000000" w:rsidDel="00000000" w:rsidP="00000000" w:rsidRDefault="00000000" w:rsidRPr="00000000" w14:paraId="00000084">
      <w:pPr>
        <w:contextualSpacing w:val="0"/>
        <w:rPr/>
      </w:pPr>
      <w:r w:rsidDel="00000000" w:rsidR="00000000" w:rsidRPr="00000000">
        <w:rPr>
          <w:rtl w:val="0"/>
        </w:rPr>
      </w:r>
    </w:p>
    <w:sectPr>
      <w:headerReference r:id="rId6" w:type="default"/>
      <w:pgSz w:h="16839" w:w="11907"/>
      <w:pgMar w:bottom="432" w:top="432" w:left="432" w:right="8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83D05"/>
    <w:pPr>
      <w:spacing w:after="200" w:line="276" w:lineRule="auto"/>
    </w:pPr>
    <w:rPr>
      <w:rFonts w:ascii="Calibri" w:cs="Calibri" w:eastAsia="Times New Roman"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LineNumber">
    <w:name w:val="line number"/>
    <w:basedOn w:val="DefaultParagraphFont"/>
    <w:uiPriority w:val="99"/>
    <w:semiHidden w:val="1"/>
    <w:unhideWhenUsed w:val="1"/>
    <w:rsid w:val="000F70A5"/>
  </w:style>
  <w:style w:type="paragraph" w:styleId="Header">
    <w:name w:val="header"/>
    <w:basedOn w:val="Normal"/>
    <w:link w:val="HeaderChar"/>
    <w:uiPriority w:val="99"/>
    <w:unhideWhenUsed w:val="1"/>
    <w:rsid w:val="000F70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70A5"/>
    <w:rPr>
      <w:rFonts w:ascii="Calibri" w:cs="Calibri" w:eastAsia="Times New Roman" w:hAnsi="Calibri"/>
    </w:rPr>
  </w:style>
  <w:style w:type="paragraph" w:styleId="Footer">
    <w:name w:val="footer"/>
    <w:basedOn w:val="Normal"/>
    <w:link w:val="FooterChar"/>
    <w:uiPriority w:val="99"/>
    <w:semiHidden w:val="1"/>
    <w:unhideWhenUsed w:val="1"/>
    <w:rsid w:val="000F70A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0F70A5"/>
    <w:rPr>
      <w:rFonts w:ascii="Calibri" w:cs="Calibri" w:eastAsia="Times New Roman" w:hAnsi="Calibri"/>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6" Type="http://schemas.openxmlformats.org/officeDocument/2006/relationships/header" Target="header1.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