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2C" w:rsidRDefault="0080212C" w:rsidP="0080212C">
      <w:pPr>
        <w:spacing w:after="0" w:line="240" w:lineRule="auto"/>
        <w:rPr>
          <w:rFonts w:ascii="Tahoma" w:hAnsi="Tahoma" w:cs="Tahoma"/>
          <w:u w:val="single"/>
        </w:rPr>
      </w:pPr>
      <w:r w:rsidRPr="00A9201C">
        <w:rPr>
          <w:rFonts w:ascii="Tahoma" w:hAnsi="Tahoma" w:cs="Tahoma"/>
          <w:sz w:val="24"/>
          <w:szCs w:val="24"/>
          <w:u w:val="single"/>
        </w:rPr>
        <w:t>Samir Abonil</w:t>
      </w:r>
      <w:r w:rsidRPr="0080212C">
        <w:rPr>
          <w:rFonts w:ascii="Tahoma" w:hAnsi="Tahoma" w:cs="Tahoma"/>
          <w:u w:val="single"/>
        </w:rPr>
        <w:t xml:space="preserve"> </w:t>
      </w:r>
    </w:p>
    <w:p w:rsidR="0080212C" w:rsidRPr="0080212C" w:rsidRDefault="0080212C" w:rsidP="00A9201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bCs/>
          <w:u w:val="single"/>
        </w:rPr>
      </w:pPr>
      <w:r w:rsidRPr="00A9201C">
        <w:rPr>
          <w:rFonts w:ascii="Tahoma" w:hAnsi="Tahoma" w:cs="Tahoma"/>
        </w:rPr>
        <w:t xml:space="preserve">Brief resume                        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654B4E0" wp14:editId="0AABCF98">
            <wp:extent cx="14001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94" cy="185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C" w:rsidRDefault="0080212C" w:rsidP="006B39AF">
      <w:pPr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90756D" w:rsidRPr="00A9201C" w:rsidRDefault="0090756D" w:rsidP="006B39AF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A9201C">
        <w:rPr>
          <w:rFonts w:ascii="Tahoma" w:hAnsi="Tahoma" w:cs="Tahoma"/>
          <w:sz w:val="24"/>
          <w:szCs w:val="24"/>
          <w:u w:val="single"/>
        </w:rPr>
        <w:t>Personal</w:t>
      </w:r>
    </w:p>
    <w:p w:rsidR="00952585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Samir Abonil</w:t>
      </w:r>
    </w:p>
    <w:p w:rsidR="006B39AF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Canadian</w:t>
      </w:r>
    </w:p>
    <w:p w:rsidR="006B39AF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3/4/1948</w:t>
      </w:r>
    </w:p>
    <w:p w:rsidR="006B39AF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Bachelor of Architectural science</w:t>
      </w:r>
    </w:p>
    <w:p w:rsidR="006B39AF" w:rsidRPr="0090756D" w:rsidRDefault="000B579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Arab University of Beirut 1974</w:t>
      </w:r>
    </w:p>
    <w:p w:rsidR="006B39AF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Married</w:t>
      </w:r>
    </w:p>
    <w:p w:rsidR="006B39AF" w:rsidRP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Working currently in Saudi Arabia – Khobar</w:t>
      </w:r>
    </w:p>
    <w:p w:rsidR="0090756D" w:rsidRDefault="006B39A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90756D">
        <w:rPr>
          <w:rFonts w:ascii="Tahoma" w:hAnsi="Tahoma" w:cs="Tahoma"/>
        </w:rPr>
        <w:t>Transferable residence permit.</w:t>
      </w:r>
    </w:p>
    <w:p w:rsidR="00A9201C" w:rsidRDefault="00977566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+966 590865062</w:t>
      </w:r>
    </w:p>
    <w:p w:rsidR="00A9201C" w:rsidRDefault="000B579F" w:rsidP="009075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hyperlink r:id="rId7" w:history="1">
        <w:r w:rsidR="00A9201C" w:rsidRPr="003607CD">
          <w:rPr>
            <w:rStyle w:val="Hyperlink"/>
            <w:rFonts w:ascii="Tahoma" w:hAnsi="Tahoma" w:cs="Tahoma"/>
          </w:rPr>
          <w:t>samirabonil@yahoo.com</w:t>
        </w:r>
      </w:hyperlink>
    </w:p>
    <w:p w:rsidR="00A9201C" w:rsidRDefault="000B579F" w:rsidP="00A9201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hyperlink r:id="rId8" w:history="1">
        <w:r w:rsidR="00A9201C" w:rsidRPr="003607CD">
          <w:rPr>
            <w:rStyle w:val="Hyperlink"/>
            <w:rFonts w:ascii="Tahoma" w:hAnsi="Tahoma" w:cs="Tahoma"/>
          </w:rPr>
          <w:t>samirabonil@gmail.com</w:t>
        </w:r>
      </w:hyperlink>
    </w:p>
    <w:p w:rsidR="0080212C" w:rsidRPr="00A9201C" w:rsidRDefault="0080212C" w:rsidP="00A9201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A9201C">
        <w:rPr>
          <w:rFonts w:ascii="Tahoma" w:hAnsi="Tahoma" w:cs="Tahoma"/>
        </w:rPr>
        <w:t xml:space="preserve">Looking for a management post </w:t>
      </w:r>
      <w:r w:rsidRPr="00C30312">
        <w:rPr>
          <w:rFonts w:ascii="Tahoma" w:hAnsi="Tahoma" w:cs="Tahoma"/>
        </w:rPr>
        <w:t>(</w:t>
      </w:r>
      <w:r w:rsidRPr="00C30312">
        <w:rPr>
          <w:rFonts w:ascii="Tahoma" w:hAnsi="Tahoma" w:cs="Tahoma"/>
          <w:u w:val="single"/>
        </w:rPr>
        <w:t>only</w:t>
      </w:r>
      <w:r w:rsidRPr="00C30312">
        <w:rPr>
          <w:rFonts w:ascii="Tahoma" w:hAnsi="Tahoma" w:cs="Tahoma"/>
        </w:rPr>
        <w:t>)</w:t>
      </w:r>
      <w:r w:rsidR="00C30312" w:rsidRPr="00C30312">
        <w:rPr>
          <w:rFonts w:ascii="Tahoma" w:hAnsi="Tahoma" w:cs="Tahoma"/>
        </w:rPr>
        <w:t>,</w:t>
      </w:r>
      <w:r w:rsidR="00C30312" w:rsidRPr="00A9201C">
        <w:rPr>
          <w:rFonts w:ascii="Tahoma" w:hAnsi="Tahoma" w:cs="Tahoma"/>
        </w:rPr>
        <w:t xml:space="preserve"> in</w:t>
      </w:r>
      <w:r w:rsidRPr="00A9201C">
        <w:rPr>
          <w:rFonts w:ascii="Tahoma" w:hAnsi="Tahoma" w:cs="Tahoma"/>
        </w:rPr>
        <w:t xml:space="preserve"> building</w:t>
      </w:r>
      <w:r w:rsidR="000B579F">
        <w:rPr>
          <w:rFonts w:ascii="Tahoma" w:hAnsi="Tahoma" w:cs="Tahoma"/>
        </w:rPr>
        <w:t xml:space="preserve"> </w:t>
      </w:r>
      <w:proofErr w:type="gramStart"/>
      <w:r w:rsidR="000B579F">
        <w:rPr>
          <w:rFonts w:ascii="Tahoma" w:hAnsi="Tahoma" w:cs="Tahoma"/>
        </w:rPr>
        <w:t xml:space="preserve">construction </w:t>
      </w:r>
      <w:r w:rsidRPr="00A9201C">
        <w:rPr>
          <w:rFonts w:ascii="Tahoma" w:hAnsi="Tahoma" w:cs="Tahoma"/>
        </w:rPr>
        <w:t>.</w:t>
      </w:r>
      <w:proofErr w:type="gramEnd"/>
    </w:p>
    <w:p w:rsidR="006B39AF" w:rsidRDefault="006B39AF" w:rsidP="006B39AF">
      <w:pPr>
        <w:spacing w:after="0" w:line="240" w:lineRule="auto"/>
        <w:rPr>
          <w:rFonts w:ascii="Tahoma" w:hAnsi="Tahoma" w:cs="Tahoma"/>
        </w:rPr>
      </w:pPr>
    </w:p>
    <w:p w:rsidR="0090756D" w:rsidRPr="00A9201C" w:rsidRDefault="006B39AF" w:rsidP="00A9201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</w:rPr>
      </w:pPr>
      <w:r w:rsidRPr="00A9201C">
        <w:rPr>
          <w:rFonts w:ascii="Tahoma" w:hAnsi="Tahoma" w:cs="Tahoma"/>
        </w:rPr>
        <w:t>Work background</w:t>
      </w:r>
    </w:p>
    <w:p w:rsidR="00C30312" w:rsidRDefault="00C30312" w:rsidP="00C30312">
      <w:pPr>
        <w:pStyle w:val="ListParagraph"/>
        <w:spacing w:after="0" w:line="240" w:lineRule="auto"/>
        <w:rPr>
          <w:rFonts w:ascii="Tahoma" w:hAnsi="Tahoma" w:cs="Tahoma"/>
        </w:rPr>
      </w:pPr>
    </w:p>
    <w:p w:rsidR="00C30312" w:rsidRDefault="00C30312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Well over 35 years work experience in building construction projects.</w:t>
      </w:r>
    </w:p>
    <w:p w:rsidR="006B39AF" w:rsidRDefault="006B39A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B39AF">
        <w:rPr>
          <w:rFonts w:ascii="Tahoma" w:hAnsi="Tahoma" w:cs="Tahoma"/>
        </w:rPr>
        <w:t>Managed many construction contracts in various locations in Saudi Arabia.</w:t>
      </w:r>
    </w:p>
    <w:p w:rsidR="000B579F" w:rsidRDefault="000B579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Have extensive experience with working with R.C Jubail projects.</w:t>
      </w:r>
    </w:p>
    <w:p w:rsidR="006B39AF" w:rsidRDefault="006B39A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Worked with multinational companies</w:t>
      </w:r>
      <w:r w:rsidR="0090756D">
        <w:rPr>
          <w:rFonts w:ascii="Tahoma" w:hAnsi="Tahoma" w:cs="Tahoma"/>
        </w:rPr>
        <w:t>.</w:t>
      </w:r>
    </w:p>
    <w:p w:rsidR="006B39AF" w:rsidRDefault="006B39A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Managed </w:t>
      </w:r>
      <w:r w:rsidR="000B579F">
        <w:rPr>
          <w:rFonts w:ascii="Tahoma" w:hAnsi="Tahoma" w:cs="Tahoma"/>
        </w:rPr>
        <w:t xml:space="preserve">all teams in all projects and </w:t>
      </w:r>
      <w:r>
        <w:rPr>
          <w:rFonts w:ascii="Tahoma" w:hAnsi="Tahoma" w:cs="Tahoma"/>
        </w:rPr>
        <w:t>big numbers of manpower.</w:t>
      </w:r>
      <w:bookmarkStart w:id="0" w:name="_GoBack"/>
      <w:bookmarkEnd w:id="0"/>
    </w:p>
    <w:p w:rsidR="006B39AF" w:rsidRDefault="006B39A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Managed </w:t>
      </w:r>
      <w:r w:rsidR="0090756D">
        <w:rPr>
          <w:rFonts w:ascii="Tahoma" w:hAnsi="Tahoma" w:cs="Tahoma"/>
        </w:rPr>
        <w:t>many contracts in the same time.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Managed all projects pl</w:t>
      </w:r>
      <w:r w:rsidR="000B579F">
        <w:rPr>
          <w:rFonts w:ascii="Tahoma" w:hAnsi="Tahoma" w:cs="Tahoma"/>
        </w:rPr>
        <w:t>anning, scheduling, quality,</w:t>
      </w:r>
      <w:r>
        <w:rPr>
          <w:rFonts w:ascii="Tahoma" w:hAnsi="Tahoma" w:cs="Tahoma"/>
        </w:rPr>
        <w:t xml:space="preserve"> safety</w:t>
      </w:r>
      <w:r w:rsidR="000B579F">
        <w:rPr>
          <w:rFonts w:ascii="Tahoma" w:hAnsi="Tahoma" w:cs="Tahoma"/>
        </w:rPr>
        <w:t xml:space="preserve">, and </w:t>
      </w:r>
      <w:proofErr w:type="gramStart"/>
      <w:r w:rsidR="000B579F">
        <w:rPr>
          <w:rFonts w:ascii="Tahoma" w:hAnsi="Tahoma" w:cs="Tahoma"/>
        </w:rPr>
        <w:t xml:space="preserve">procurement </w:t>
      </w:r>
      <w:r>
        <w:rPr>
          <w:rFonts w:ascii="Tahoma" w:hAnsi="Tahoma" w:cs="Tahoma"/>
        </w:rPr>
        <w:t xml:space="preserve"> procedures</w:t>
      </w:r>
      <w:proofErr w:type="gramEnd"/>
      <w:r>
        <w:rPr>
          <w:rFonts w:ascii="Tahoma" w:hAnsi="Tahoma" w:cs="Tahoma"/>
        </w:rPr>
        <w:t xml:space="preserve"> and requirements.</w:t>
      </w:r>
    </w:p>
    <w:p w:rsidR="0090756D" w:rsidRDefault="000B579F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Managed cost versus</w:t>
      </w:r>
      <w:r w:rsidR="0090756D">
        <w:rPr>
          <w:rFonts w:ascii="Tahoma" w:hAnsi="Tahoma" w:cs="Tahoma"/>
        </w:rPr>
        <w:t xml:space="preserve"> completion time.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Prepared </w:t>
      </w:r>
      <w:r w:rsidR="000B579F">
        <w:rPr>
          <w:rFonts w:ascii="Tahoma" w:hAnsi="Tahoma" w:cs="Tahoma"/>
        </w:rPr>
        <w:t xml:space="preserve">bid, </w:t>
      </w:r>
      <w:r>
        <w:rPr>
          <w:rFonts w:ascii="Tahoma" w:hAnsi="Tahoma" w:cs="Tahoma"/>
        </w:rPr>
        <w:t xml:space="preserve">contracts </w:t>
      </w:r>
      <w:r w:rsidR="00A9201C">
        <w:rPr>
          <w:rFonts w:ascii="Tahoma" w:hAnsi="Tahoma" w:cs="Tahoma"/>
        </w:rPr>
        <w:t xml:space="preserve">and </w:t>
      </w:r>
      <w:r w:rsidR="000B579F">
        <w:rPr>
          <w:rFonts w:ascii="Tahoma" w:hAnsi="Tahoma" w:cs="Tahoma"/>
        </w:rPr>
        <w:t>costings, completely.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Prepared bidding documents.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High efficiency in dealing with clients, staff and work force.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Complete familiarity with building codes, procedures and requirements.</w:t>
      </w:r>
    </w:p>
    <w:p w:rsidR="0090756D" w:rsidRDefault="0090756D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Handled projects up to around 250 million Saudi Riyals. </w:t>
      </w:r>
    </w:p>
    <w:p w:rsidR="007B1A34" w:rsidRDefault="007B1A34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Worked as a designer for many public building in the GCC.</w:t>
      </w:r>
    </w:p>
    <w:p w:rsidR="007B1A34" w:rsidRPr="006B39AF" w:rsidRDefault="007B1A34" w:rsidP="006B39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Worked in procurement of </w:t>
      </w:r>
      <w:r w:rsidR="000B579F">
        <w:rPr>
          <w:rFonts w:ascii="Tahoma" w:hAnsi="Tahoma" w:cs="Tahoma"/>
        </w:rPr>
        <w:t>exterior and interior building material</w:t>
      </w:r>
      <w:r>
        <w:rPr>
          <w:rFonts w:ascii="Tahoma" w:hAnsi="Tahoma" w:cs="Tahoma"/>
        </w:rPr>
        <w:t xml:space="preserve"> from </w:t>
      </w:r>
      <w:proofErr w:type="gramStart"/>
      <w:r>
        <w:rPr>
          <w:rFonts w:ascii="Tahoma" w:hAnsi="Tahoma" w:cs="Tahoma"/>
        </w:rPr>
        <w:t>Europe ,</w:t>
      </w:r>
      <w:proofErr w:type="gramEnd"/>
      <w:r>
        <w:rPr>
          <w:rFonts w:ascii="Tahoma" w:hAnsi="Tahoma" w:cs="Tahoma"/>
        </w:rPr>
        <w:t xml:space="preserve"> Canada, and the U.S.</w:t>
      </w:r>
    </w:p>
    <w:p w:rsidR="006B39AF" w:rsidRDefault="006B39AF" w:rsidP="006B39AF">
      <w:pPr>
        <w:spacing w:after="0" w:line="240" w:lineRule="auto"/>
        <w:rPr>
          <w:rFonts w:ascii="Tahoma" w:hAnsi="Tahoma" w:cs="Tahoma"/>
        </w:rPr>
      </w:pPr>
    </w:p>
    <w:p w:rsidR="006B39AF" w:rsidRPr="006B39AF" w:rsidRDefault="006B39AF" w:rsidP="006B39AF">
      <w:pPr>
        <w:spacing w:after="0" w:line="240" w:lineRule="auto"/>
        <w:rPr>
          <w:rFonts w:ascii="Tahoma" w:hAnsi="Tahoma" w:cs="Tahoma"/>
        </w:rPr>
      </w:pPr>
    </w:p>
    <w:sectPr w:rsidR="006B39AF" w:rsidRPr="006B39AF" w:rsidSect="007B1A34">
      <w:pgSz w:w="12240" w:h="15840"/>
      <w:pgMar w:top="18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30C"/>
    <w:multiLevelType w:val="hybridMultilevel"/>
    <w:tmpl w:val="662AAE2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4A7092C"/>
    <w:multiLevelType w:val="hybridMultilevel"/>
    <w:tmpl w:val="475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22EB"/>
    <w:multiLevelType w:val="hybridMultilevel"/>
    <w:tmpl w:val="DF4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F"/>
    <w:rsid w:val="000B579F"/>
    <w:rsid w:val="00534E95"/>
    <w:rsid w:val="006B39AF"/>
    <w:rsid w:val="007B1A34"/>
    <w:rsid w:val="0080212C"/>
    <w:rsid w:val="0090756D"/>
    <w:rsid w:val="00952585"/>
    <w:rsid w:val="00977566"/>
    <w:rsid w:val="00A9201C"/>
    <w:rsid w:val="00C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abon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irabon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9</cp:revision>
  <cp:lastPrinted>2018-09-16T11:06:00Z</cp:lastPrinted>
  <dcterms:created xsi:type="dcterms:W3CDTF">2018-09-03T08:56:00Z</dcterms:created>
  <dcterms:modified xsi:type="dcterms:W3CDTF">2019-01-06T05:18:00Z</dcterms:modified>
</cp:coreProperties>
</file>